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A98DC" w14:textId="77777777" w:rsidR="00C01C04" w:rsidRPr="00C01C04" w:rsidRDefault="009226DD" w:rsidP="00C01C04">
      <w:pPr>
        <w:tabs>
          <w:tab w:val="center" w:pos="4536"/>
          <w:tab w:val="right" w:pos="9072"/>
        </w:tabs>
        <w:spacing w:line="276" w:lineRule="auto"/>
        <w:ind w:left="0" w:firstLine="0"/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pl-PL"/>
        </w:rPr>
        <w:drawing>
          <wp:inline distT="0" distB="0" distL="0" distR="0" wp14:anchorId="5AF871F1" wp14:editId="083811BB">
            <wp:extent cx="5857240" cy="771525"/>
            <wp:effectExtent l="0" t="0" r="0" b="952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24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F6EA5E" w14:textId="77777777" w:rsidR="00801A87" w:rsidRPr="00157400" w:rsidRDefault="00A159D2" w:rsidP="00157400">
      <w:pPr>
        <w:spacing w:before="100" w:beforeAutospacing="1" w:after="100" w:afterAutospacing="1"/>
        <w:ind w:left="0" w:firstLine="0"/>
        <w:jc w:val="center"/>
        <w:rPr>
          <w:rFonts w:eastAsia="Times New Roman" w:cstheme="minorHAnsi"/>
          <w:b/>
          <w:sz w:val="36"/>
          <w:szCs w:val="36"/>
          <w:lang w:eastAsia="pl-PL"/>
        </w:rPr>
      </w:pPr>
      <w:r>
        <w:rPr>
          <w:rFonts w:eastAsia="Times New Roman" w:cstheme="minorHAnsi"/>
          <w:b/>
          <w:sz w:val="36"/>
          <w:szCs w:val="36"/>
          <w:lang w:eastAsia="pl-PL"/>
        </w:rPr>
        <w:t>„Przyjazna  szkoła” – nabór wniosków na rok</w:t>
      </w:r>
      <w:r w:rsidR="00E47931">
        <w:rPr>
          <w:rFonts w:eastAsia="Times New Roman" w:cstheme="minorHAnsi"/>
          <w:b/>
          <w:sz w:val="36"/>
          <w:szCs w:val="36"/>
          <w:lang w:eastAsia="pl-PL"/>
        </w:rPr>
        <w:t xml:space="preserve"> 2027</w:t>
      </w:r>
    </w:p>
    <w:p w14:paraId="5B89E5B3" w14:textId="77777777" w:rsidR="000319BA" w:rsidRDefault="000319BA" w:rsidP="000319BA">
      <w:pPr>
        <w:ind w:left="0" w:firstLine="0"/>
        <w:jc w:val="left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Szanowni Państwo</w:t>
      </w:r>
    </w:p>
    <w:p w14:paraId="543DDDCA" w14:textId="77777777" w:rsidR="000319BA" w:rsidRDefault="000319BA" w:rsidP="000319BA">
      <w:pPr>
        <w:ind w:left="0" w:firstLine="0"/>
        <w:jc w:val="left"/>
        <w:rPr>
          <w:rFonts w:eastAsia="Times New Roman" w:cstheme="minorHAnsi"/>
          <w:b/>
          <w:bCs/>
          <w:lang w:eastAsia="pl-PL"/>
        </w:rPr>
      </w:pPr>
      <w:r w:rsidRPr="000319BA">
        <w:rPr>
          <w:rFonts w:eastAsia="Times New Roman" w:cstheme="minorHAnsi"/>
          <w:b/>
          <w:bCs/>
          <w:lang w:eastAsia="pl-PL"/>
        </w:rPr>
        <w:t>Prezydenci Miast, Starostowie Powiatów, Burmistrzowie</w:t>
      </w:r>
      <w:r>
        <w:rPr>
          <w:rFonts w:eastAsia="Times New Roman" w:cstheme="minorHAnsi"/>
          <w:b/>
          <w:bCs/>
          <w:lang w:eastAsia="pl-PL"/>
        </w:rPr>
        <w:t xml:space="preserve"> </w:t>
      </w:r>
      <w:r w:rsidRPr="000319BA">
        <w:rPr>
          <w:rFonts w:eastAsia="Times New Roman" w:cstheme="minorHAnsi"/>
          <w:b/>
          <w:bCs/>
          <w:lang w:eastAsia="pl-PL"/>
        </w:rPr>
        <w:t xml:space="preserve">i Wójtowie Gmin, </w:t>
      </w:r>
    </w:p>
    <w:p w14:paraId="64727F73" w14:textId="77777777" w:rsidR="00801A87" w:rsidRDefault="000319BA" w:rsidP="000319BA">
      <w:pPr>
        <w:ind w:left="0" w:firstLine="0"/>
        <w:jc w:val="left"/>
        <w:rPr>
          <w:rFonts w:eastAsia="Times New Roman" w:cstheme="minorHAnsi"/>
          <w:lang w:eastAsia="pl-PL"/>
        </w:rPr>
      </w:pPr>
      <w:r w:rsidRPr="000319BA">
        <w:rPr>
          <w:rFonts w:eastAsia="Times New Roman" w:cstheme="minorHAnsi"/>
          <w:b/>
          <w:bCs/>
          <w:lang w:eastAsia="pl-PL"/>
        </w:rPr>
        <w:t>organy prowadzące szkoły niepubliczne </w:t>
      </w:r>
      <w:r w:rsidR="00A159D2">
        <w:rPr>
          <w:rFonts w:eastAsia="Times New Roman" w:cstheme="minorHAnsi"/>
          <w:b/>
          <w:bCs/>
          <w:lang w:eastAsia="pl-PL"/>
        </w:rPr>
        <w:t xml:space="preserve">z </w:t>
      </w:r>
      <w:r w:rsidRPr="000319BA">
        <w:rPr>
          <w:rFonts w:eastAsia="Times New Roman" w:cstheme="minorHAnsi"/>
          <w:b/>
          <w:bCs/>
          <w:lang w:eastAsia="pl-PL"/>
        </w:rPr>
        <w:t xml:space="preserve">województwa </w:t>
      </w:r>
      <w:r>
        <w:rPr>
          <w:rFonts w:eastAsia="Times New Roman" w:cstheme="minorHAnsi"/>
          <w:b/>
          <w:bCs/>
          <w:lang w:eastAsia="pl-PL"/>
        </w:rPr>
        <w:t>łódzkiego</w:t>
      </w:r>
    </w:p>
    <w:p w14:paraId="17903C4A" w14:textId="77777777" w:rsidR="00A159D2" w:rsidRDefault="00A159D2" w:rsidP="00596E6A">
      <w:pPr>
        <w:spacing w:before="100" w:beforeAutospacing="1" w:after="100" w:afterAutospacing="1"/>
        <w:ind w:left="0" w:firstLine="0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informujemy, że </w:t>
      </w:r>
      <w:r w:rsidRPr="00A159D2">
        <w:rPr>
          <w:rFonts w:eastAsia="Times New Roman" w:cstheme="minorHAnsi"/>
          <w:b/>
          <w:lang w:eastAsia="pl-PL"/>
        </w:rPr>
        <w:t>30 września 2026 r. zostanie ogłoszony nabór wniosków</w:t>
      </w:r>
      <w:r>
        <w:rPr>
          <w:rFonts w:eastAsia="Times New Roman" w:cstheme="minorHAnsi"/>
          <w:lang w:eastAsia="pl-PL"/>
        </w:rPr>
        <w:t xml:space="preserve"> o udzielenie dofinansowania na zatrudnienie asystentów międzykulturowych w ramach </w:t>
      </w:r>
      <w:r w:rsidRPr="00A159D2">
        <w:rPr>
          <w:rFonts w:eastAsia="Times New Roman" w:cstheme="minorHAnsi"/>
          <w:lang w:eastAsia="pl-PL"/>
        </w:rPr>
        <w:t>Rządowego programu wyrównywania szans edukacyjnych dzieci i młodzieży „Przyjazna szkoła” w latach 2025-2027</w:t>
      </w:r>
      <w:r>
        <w:rPr>
          <w:rFonts w:eastAsia="Times New Roman" w:cstheme="minorHAnsi"/>
          <w:lang w:eastAsia="pl-PL"/>
        </w:rPr>
        <w:t xml:space="preserve"> – moduł 1 – Pomoc asystenta.</w:t>
      </w:r>
    </w:p>
    <w:p w14:paraId="1365B0BD" w14:textId="77777777" w:rsidR="00A159D2" w:rsidRDefault="00A159D2" w:rsidP="00A159D2">
      <w:pPr>
        <w:spacing w:before="100" w:beforeAutospacing="1" w:after="100" w:afterAutospacing="1"/>
        <w:ind w:left="0" w:firstLine="0"/>
        <w:rPr>
          <w:rFonts w:eastAsia="Times New Roman" w:cstheme="minorHAnsi"/>
          <w:b/>
          <w:bCs/>
          <w:lang w:eastAsia="pl-PL"/>
        </w:rPr>
      </w:pPr>
      <w:r w:rsidRPr="00A159D2">
        <w:rPr>
          <w:rFonts w:eastAsia="Times New Roman" w:cstheme="minorHAnsi"/>
          <w:b/>
          <w:bCs/>
          <w:lang w:eastAsia="pl-PL"/>
        </w:rPr>
        <w:t xml:space="preserve">Harmonogram realizacji </w:t>
      </w:r>
      <w:r w:rsidR="006A015A">
        <w:rPr>
          <w:rFonts w:eastAsia="Times New Roman" w:cstheme="minorHAnsi"/>
          <w:b/>
          <w:bCs/>
          <w:lang w:eastAsia="pl-PL"/>
        </w:rPr>
        <w:t>m</w:t>
      </w:r>
      <w:r w:rsidRPr="00A159D2">
        <w:rPr>
          <w:rFonts w:eastAsia="Times New Roman" w:cstheme="minorHAnsi"/>
          <w:b/>
          <w:bCs/>
          <w:lang w:eastAsia="pl-PL"/>
        </w:rPr>
        <w:t xml:space="preserve">odułu </w:t>
      </w:r>
      <w:r w:rsidR="006A015A">
        <w:rPr>
          <w:rFonts w:eastAsia="Times New Roman" w:cstheme="minorHAnsi"/>
          <w:b/>
          <w:bCs/>
          <w:lang w:eastAsia="pl-PL"/>
        </w:rPr>
        <w:t>1</w:t>
      </w:r>
      <w:r w:rsidRPr="00A159D2">
        <w:rPr>
          <w:rFonts w:eastAsia="Times New Roman" w:cstheme="minorHAnsi"/>
          <w:b/>
          <w:bCs/>
          <w:lang w:eastAsia="pl-PL"/>
        </w:rPr>
        <w:t xml:space="preserve"> w ramach naboru na 2027 r.:</w:t>
      </w:r>
    </w:p>
    <w:tbl>
      <w:tblPr>
        <w:tblStyle w:val="Tabela-Siatka"/>
        <w:tblW w:w="8930" w:type="dxa"/>
        <w:tblInd w:w="137" w:type="dxa"/>
        <w:tblLook w:val="04A0" w:firstRow="1" w:lastRow="0" w:firstColumn="1" w:lastColumn="0" w:noHBand="0" w:noVBand="1"/>
      </w:tblPr>
      <w:tblGrid>
        <w:gridCol w:w="5245"/>
        <w:gridCol w:w="3685"/>
      </w:tblGrid>
      <w:tr w:rsidR="006A015A" w:rsidRPr="003323E4" w14:paraId="5B6352C5" w14:textId="77777777" w:rsidTr="003323E4">
        <w:trPr>
          <w:trHeight w:val="266"/>
        </w:trPr>
        <w:tc>
          <w:tcPr>
            <w:tcW w:w="5245" w:type="dxa"/>
          </w:tcPr>
          <w:p w14:paraId="3F39EB92" w14:textId="77777777" w:rsidR="006A015A" w:rsidRPr="003323E4" w:rsidRDefault="006A015A" w:rsidP="003323E4">
            <w:pPr>
              <w:spacing w:before="100" w:beforeAutospacing="1" w:after="100" w:afterAutospacing="1"/>
              <w:ind w:left="0" w:firstLine="0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3323E4">
              <w:rPr>
                <w:rFonts w:eastAsia="Times New Roman" w:cstheme="minorHAnsi"/>
                <w:b/>
                <w:lang w:eastAsia="pl-PL"/>
              </w:rPr>
              <w:t>Wyszczególnienie</w:t>
            </w:r>
          </w:p>
        </w:tc>
        <w:tc>
          <w:tcPr>
            <w:tcW w:w="3685" w:type="dxa"/>
          </w:tcPr>
          <w:p w14:paraId="2C0F20A0" w14:textId="77777777" w:rsidR="006A015A" w:rsidRPr="003323E4" w:rsidRDefault="006A015A" w:rsidP="003323E4">
            <w:pPr>
              <w:spacing w:before="100" w:beforeAutospacing="1" w:after="100" w:afterAutospacing="1"/>
              <w:ind w:left="0" w:firstLine="0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3323E4">
              <w:rPr>
                <w:rFonts w:eastAsia="Times New Roman" w:cstheme="minorHAnsi"/>
                <w:b/>
                <w:lang w:eastAsia="pl-PL"/>
              </w:rPr>
              <w:t>Termin</w:t>
            </w:r>
          </w:p>
        </w:tc>
      </w:tr>
      <w:tr w:rsidR="006A015A" w14:paraId="453DAD99" w14:textId="77777777" w:rsidTr="003323E4">
        <w:trPr>
          <w:trHeight w:val="811"/>
        </w:trPr>
        <w:tc>
          <w:tcPr>
            <w:tcW w:w="5245" w:type="dxa"/>
          </w:tcPr>
          <w:p w14:paraId="0C6B35B2" w14:textId="77777777" w:rsidR="006A015A" w:rsidRDefault="006A015A" w:rsidP="003323E4">
            <w:pPr>
              <w:spacing w:before="100" w:beforeAutospacing="1" w:after="100" w:afterAutospacing="1"/>
              <w:ind w:left="0" w:firstLine="0"/>
              <w:rPr>
                <w:rFonts w:eastAsia="Times New Roman" w:cstheme="minorHAnsi"/>
                <w:lang w:eastAsia="pl-PL"/>
              </w:rPr>
            </w:pPr>
            <w:r w:rsidRPr="006A015A">
              <w:rPr>
                <w:rFonts w:eastAsia="Times New Roman" w:cstheme="minorHAnsi"/>
                <w:lang w:eastAsia="pl-PL"/>
              </w:rPr>
              <w:t xml:space="preserve">Ogłoszenie </w:t>
            </w:r>
            <w:r>
              <w:rPr>
                <w:rFonts w:eastAsia="Times New Roman" w:cstheme="minorHAnsi"/>
                <w:lang w:eastAsia="pl-PL"/>
              </w:rPr>
              <w:t xml:space="preserve">dla organów prowadzących szkoły </w:t>
            </w:r>
            <w:r w:rsidRPr="006A015A">
              <w:rPr>
                <w:rFonts w:eastAsia="Times New Roman" w:cstheme="minorHAnsi"/>
                <w:lang w:eastAsia="pl-PL"/>
              </w:rPr>
              <w:t>naboru wniosków o udzielenie dofinansowania na zatrudnienie asystentów</w:t>
            </w:r>
          </w:p>
        </w:tc>
        <w:tc>
          <w:tcPr>
            <w:tcW w:w="3685" w:type="dxa"/>
          </w:tcPr>
          <w:p w14:paraId="07F7B73F" w14:textId="77777777" w:rsidR="006A015A" w:rsidRDefault="006A015A" w:rsidP="003323E4">
            <w:pPr>
              <w:spacing w:before="100" w:beforeAutospacing="1" w:after="100" w:afterAutospacing="1"/>
              <w:ind w:left="0" w:firstLine="0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30 września 2026 r.</w:t>
            </w:r>
          </w:p>
        </w:tc>
      </w:tr>
      <w:tr w:rsidR="006A015A" w14:paraId="7D2C86F0" w14:textId="77777777" w:rsidTr="003323E4">
        <w:trPr>
          <w:trHeight w:val="266"/>
        </w:trPr>
        <w:tc>
          <w:tcPr>
            <w:tcW w:w="5245" w:type="dxa"/>
          </w:tcPr>
          <w:p w14:paraId="6A39ABE2" w14:textId="77777777" w:rsidR="006A015A" w:rsidRDefault="006A015A" w:rsidP="003323E4">
            <w:pPr>
              <w:spacing w:before="100" w:beforeAutospacing="1" w:after="100" w:afterAutospacing="1"/>
              <w:ind w:left="0" w:firstLine="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Składanie wniosków o udzielenie</w:t>
            </w:r>
            <w:r w:rsidR="003323E4">
              <w:rPr>
                <w:rFonts w:eastAsia="Times New Roman" w:cstheme="minorHAnsi"/>
                <w:lang w:eastAsia="pl-PL"/>
              </w:rPr>
              <w:t xml:space="preserve"> </w:t>
            </w:r>
            <w:r>
              <w:rPr>
                <w:rFonts w:eastAsia="Times New Roman" w:cstheme="minorHAnsi"/>
                <w:lang w:eastAsia="pl-PL"/>
              </w:rPr>
              <w:t>dofinansowania</w:t>
            </w:r>
          </w:p>
        </w:tc>
        <w:tc>
          <w:tcPr>
            <w:tcW w:w="3685" w:type="dxa"/>
          </w:tcPr>
          <w:p w14:paraId="4183ED1F" w14:textId="77777777" w:rsidR="006A015A" w:rsidRDefault="006A015A" w:rsidP="003323E4">
            <w:pPr>
              <w:spacing w:before="100" w:beforeAutospacing="1" w:after="100" w:afterAutospacing="1"/>
              <w:ind w:left="0" w:firstLine="0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30 września – 20 października 2026 r.</w:t>
            </w:r>
          </w:p>
        </w:tc>
      </w:tr>
      <w:tr w:rsidR="006A015A" w14:paraId="410DA58C" w14:textId="77777777" w:rsidTr="003323E4">
        <w:trPr>
          <w:trHeight w:val="1089"/>
        </w:trPr>
        <w:tc>
          <w:tcPr>
            <w:tcW w:w="5245" w:type="dxa"/>
          </w:tcPr>
          <w:p w14:paraId="3041ACBC" w14:textId="77777777" w:rsidR="006A015A" w:rsidRDefault="006A015A" w:rsidP="003323E4">
            <w:pPr>
              <w:spacing w:before="100" w:beforeAutospacing="1" w:after="100" w:afterAutospacing="1"/>
              <w:ind w:left="0" w:firstLine="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Rozpatrzenie wniosków złożonych przez organy prowadzące szkoły oraz opublikowanie listy szkół zakwalifikowanych do otrzymania dofinansowania</w:t>
            </w:r>
            <w:r w:rsidR="00077EA2">
              <w:rPr>
                <w:rFonts w:eastAsia="Times New Roman" w:cstheme="minorHAnsi"/>
                <w:lang w:eastAsia="pl-PL"/>
              </w:rPr>
              <w:t xml:space="preserve"> na</w:t>
            </w:r>
            <w:r>
              <w:rPr>
                <w:rFonts w:eastAsia="Times New Roman" w:cstheme="minorHAnsi"/>
                <w:lang w:eastAsia="pl-PL"/>
              </w:rPr>
              <w:t xml:space="preserve"> zatrudnienie</w:t>
            </w:r>
            <w:r w:rsidR="00077EA2">
              <w:rPr>
                <w:rFonts w:eastAsia="Times New Roman" w:cstheme="minorHAnsi"/>
                <w:lang w:eastAsia="pl-PL"/>
              </w:rPr>
              <w:t xml:space="preserve"> asystentów</w:t>
            </w:r>
          </w:p>
        </w:tc>
        <w:tc>
          <w:tcPr>
            <w:tcW w:w="3685" w:type="dxa"/>
          </w:tcPr>
          <w:p w14:paraId="628C7266" w14:textId="77777777" w:rsidR="006A015A" w:rsidRDefault="00077EA2" w:rsidP="003323E4">
            <w:pPr>
              <w:spacing w:before="100" w:beforeAutospacing="1" w:after="100" w:afterAutospacing="1"/>
              <w:ind w:left="0" w:firstLine="0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do 9 listopada 2026 r.</w:t>
            </w:r>
          </w:p>
        </w:tc>
      </w:tr>
      <w:tr w:rsidR="006A015A" w14:paraId="4B55F6C8" w14:textId="77777777" w:rsidTr="003323E4">
        <w:trPr>
          <w:trHeight w:val="610"/>
        </w:trPr>
        <w:tc>
          <w:tcPr>
            <w:tcW w:w="5245" w:type="dxa"/>
          </w:tcPr>
          <w:p w14:paraId="4394B451" w14:textId="77777777" w:rsidR="006A015A" w:rsidRDefault="00077EA2" w:rsidP="003323E4">
            <w:pPr>
              <w:spacing w:before="100" w:beforeAutospacing="1" w:after="100" w:afterAutospacing="1"/>
              <w:ind w:left="0" w:firstLine="0"/>
              <w:rPr>
                <w:rFonts w:eastAsia="Times New Roman" w:cstheme="minorHAnsi"/>
                <w:lang w:eastAsia="pl-PL"/>
              </w:rPr>
            </w:pPr>
            <w:r w:rsidRPr="00077EA2">
              <w:rPr>
                <w:rFonts w:eastAsia="Times New Roman" w:cstheme="minorHAnsi"/>
                <w:lang w:eastAsia="pl-PL"/>
              </w:rPr>
              <w:t xml:space="preserve">Zawarcie z organami prowadzącymi szkoły umów </w:t>
            </w:r>
            <w:r w:rsidR="003323E4">
              <w:rPr>
                <w:rFonts w:eastAsia="Times New Roman" w:cstheme="minorHAnsi"/>
                <w:lang w:eastAsia="pl-PL"/>
              </w:rPr>
              <w:t xml:space="preserve"> </w:t>
            </w:r>
            <w:r w:rsidR="003323E4">
              <w:rPr>
                <w:rFonts w:eastAsia="Times New Roman" w:cstheme="minorHAnsi"/>
                <w:lang w:eastAsia="pl-PL"/>
              </w:rPr>
              <w:br/>
            </w:r>
            <w:r w:rsidRPr="00077EA2">
              <w:rPr>
                <w:rFonts w:eastAsia="Times New Roman" w:cstheme="minorHAnsi"/>
                <w:lang w:eastAsia="pl-PL"/>
              </w:rPr>
              <w:t>o udzielenie dofinansowania na zatrudnienie asystentów</w:t>
            </w:r>
          </w:p>
        </w:tc>
        <w:tc>
          <w:tcPr>
            <w:tcW w:w="3685" w:type="dxa"/>
          </w:tcPr>
          <w:p w14:paraId="3AD653B4" w14:textId="77777777" w:rsidR="006A015A" w:rsidRDefault="00077EA2" w:rsidP="003323E4">
            <w:pPr>
              <w:spacing w:before="100" w:beforeAutospacing="1" w:after="100" w:afterAutospacing="1"/>
              <w:ind w:left="0" w:firstLine="0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do 31 grudnia 2026 r.</w:t>
            </w:r>
          </w:p>
        </w:tc>
      </w:tr>
      <w:tr w:rsidR="006A015A" w14:paraId="6543CD6C" w14:textId="77777777" w:rsidTr="003323E4">
        <w:trPr>
          <w:trHeight w:val="532"/>
        </w:trPr>
        <w:tc>
          <w:tcPr>
            <w:tcW w:w="5245" w:type="dxa"/>
          </w:tcPr>
          <w:p w14:paraId="3BE9410E" w14:textId="77777777" w:rsidR="006A015A" w:rsidRDefault="00077EA2" w:rsidP="003323E4">
            <w:pPr>
              <w:spacing w:before="100" w:beforeAutospacing="1" w:after="100" w:afterAutospacing="1"/>
              <w:ind w:left="0" w:firstLine="0"/>
              <w:rPr>
                <w:rFonts w:eastAsia="Times New Roman" w:cstheme="minorHAnsi"/>
                <w:lang w:eastAsia="pl-PL"/>
              </w:rPr>
            </w:pPr>
            <w:r w:rsidRPr="00077EA2">
              <w:rPr>
                <w:rFonts w:eastAsia="Times New Roman" w:cstheme="minorHAnsi"/>
                <w:lang w:eastAsia="pl-PL"/>
              </w:rPr>
              <w:t>Przekazanie organom prowadzącym szkoły środków na dofinansowanie zatrudnienia asystentów</w:t>
            </w:r>
          </w:p>
        </w:tc>
        <w:tc>
          <w:tcPr>
            <w:tcW w:w="3685" w:type="dxa"/>
          </w:tcPr>
          <w:p w14:paraId="7E718D39" w14:textId="77777777" w:rsidR="006A015A" w:rsidRDefault="00077EA2" w:rsidP="003323E4">
            <w:pPr>
              <w:spacing w:before="100" w:beforeAutospacing="1" w:after="100" w:afterAutospacing="1"/>
              <w:ind w:left="0" w:firstLine="0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do 31 </w:t>
            </w:r>
            <w:r w:rsidR="008A7986">
              <w:rPr>
                <w:rFonts w:eastAsia="Times New Roman" w:cstheme="minorHAnsi"/>
                <w:lang w:eastAsia="pl-PL"/>
              </w:rPr>
              <w:t>marca</w:t>
            </w:r>
            <w:r>
              <w:rPr>
                <w:rFonts w:eastAsia="Times New Roman" w:cstheme="minorHAnsi"/>
                <w:lang w:eastAsia="pl-PL"/>
              </w:rPr>
              <w:t xml:space="preserve"> 2027 r.</w:t>
            </w:r>
          </w:p>
        </w:tc>
      </w:tr>
      <w:tr w:rsidR="006A015A" w14:paraId="2601B4D6" w14:textId="77777777" w:rsidTr="003323E4">
        <w:trPr>
          <w:trHeight w:val="266"/>
        </w:trPr>
        <w:tc>
          <w:tcPr>
            <w:tcW w:w="5245" w:type="dxa"/>
          </w:tcPr>
          <w:p w14:paraId="752CA30A" w14:textId="77777777" w:rsidR="006A015A" w:rsidRDefault="006F5108" w:rsidP="008A7986">
            <w:pPr>
              <w:spacing w:before="100" w:beforeAutospacing="1" w:after="100" w:afterAutospacing="1"/>
              <w:ind w:left="0" w:firstLine="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Przekazani</w:t>
            </w:r>
            <w:r w:rsidR="00FA3178">
              <w:rPr>
                <w:rFonts w:eastAsia="Times New Roman" w:cstheme="minorHAnsi"/>
                <w:lang w:eastAsia="pl-PL"/>
              </w:rPr>
              <w:t>e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  <w:r w:rsidR="008A7986">
              <w:rPr>
                <w:rFonts w:eastAsia="Times New Roman" w:cstheme="minorHAnsi"/>
                <w:lang w:eastAsia="pl-PL"/>
              </w:rPr>
              <w:t xml:space="preserve">przez organy prowadzące szkoły </w:t>
            </w:r>
            <w:r w:rsidR="00FA3178">
              <w:rPr>
                <w:rFonts w:eastAsia="Times New Roman" w:cstheme="minorHAnsi"/>
                <w:lang w:eastAsia="pl-PL"/>
              </w:rPr>
              <w:t>sprawozdania z realizacji modułu 1</w:t>
            </w:r>
          </w:p>
        </w:tc>
        <w:tc>
          <w:tcPr>
            <w:tcW w:w="3685" w:type="dxa"/>
          </w:tcPr>
          <w:p w14:paraId="4C77ABAC" w14:textId="77777777" w:rsidR="006A015A" w:rsidRDefault="00FA3178" w:rsidP="003323E4">
            <w:pPr>
              <w:spacing w:before="100" w:beforeAutospacing="1" w:after="100" w:afterAutospacing="1"/>
              <w:ind w:left="0" w:firstLine="0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do 15 września 2027 r.</w:t>
            </w:r>
          </w:p>
        </w:tc>
      </w:tr>
    </w:tbl>
    <w:p w14:paraId="2A8336EE" w14:textId="77777777" w:rsidR="003323E4" w:rsidRPr="003323E4" w:rsidRDefault="003323E4" w:rsidP="003323E4">
      <w:pPr>
        <w:spacing w:before="100" w:beforeAutospacing="1" w:after="100" w:afterAutospacing="1"/>
        <w:ind w:left="0" w:firstLine="0"/>
        <w:rPr>
          <w:rFonts w:eastAsia="Times New Roman" w:cstheme="minorHAnsi"/>
          <w:lang w:eastAsia="pl-PL"/>
        </w:rPr>
      </w:pPr>
      <w:r w:rsidRPr="003323E4">
        <w:rPr>
          <w:rFonts w:eastAsia="Times New Roman" w:cstheme="minorHAnsi"/>
          <w:lang w:eastAsia="pl-PL"/>
        </w:rPr>
        <w:t>Szczegółowe informacje dotyczące Rządowego Programu „Przyjazna szkoła” dostępne są pod linkiem:</w:t>
      </w:r>
    </w:p>
    <w:p w14:paraId="06DF235A" w14:textId="77777777" w:rsidR="003323E4" w:rsidRPr="003323E4" w:rsidRDefault="00000000" w:rsidP="003323E4">
      <w:pPr>
        <w:spacing w:before="100" w:beforeAutospacing="1" w:after="100" w:afterAutospacing="1"/>
        <w:ind w:left="0" w:firstLine="0"/>
        <w:rPr>
          <w:rFonts w:eastAsia="Times New Roman" w:cstheme="minorHAnsi"/>
          <w:lang w:eastAsia="pl-PL"/>
        </w:rPr>
      </w:pPr>
      <w:hyperlink r:id="rId6" w:history="1">
        <w:r w:rsidR="003323E4" w:rsidRPr="003323E4">
          <w:rPr>
            <w:rStyle w:val="Hipercze"/>
            <w:rFonts w:eastAsia="Times New Roman" w:cstheme="minorHAnsi"/>
            <w:lang w:eastAsia="pl-PL"/>
          </w:rPr>
          <w:t>Przyjazna szkoła</w:t>
        </w:r>
      </w:hyperlink>
    </w:p>
    <w:p w14:paraId="395BF3D6" w14:textId="77777777" w:rsidR="003323E4" w:rsidRPr="003323E4" w:rsidRDefault="003323E4" w:rsidP="003323E4">
      <w:pPr>
        <w:spacing w:before="100" w:beforeAutospacing="1" w:after="100" w:afterAutospacing="1"/>
        <w:ind w:left="0" w:firstLine="0"/>
        <w:rPr>
          <w:rFonts w:eastAsia="Times New Roman" w:cstheme="minorHAnsi"/>
          <w:lang w:eastAsia="pl-PL"/>
        </w:rPr>
      </w:pPr>
      <w:r w:rsidRPr="003323E4">
        <w:rPr>
          <w:rFonts w:eastAsia="Times New Roman" w:cstheme="minorHAnsi"/>
          <w:lang w:eastAsia="pl-PL"/>
        </w:rPr>
        <w:t xml:space="preserve">Program finansowany jest z projektu pn. „Wsparcie edukacji formalnej dzieci i młodzieży z Ukrainy  </w:t>
      </w:r>
      <w:r w:rsidRPr="003323E4">
        <w:rPr>
          <w:rFonts w:eastAsia="Times New Roman" w:cstheme="minorHAnsi"/>
          <w:lang w:eastAsia="pl-PL"/>
        </w:rPr>
        <w:br/>
        <w:t>w programie FERS”, realizowanego w ramach Programu Fundusze Europejskie dla Rozwoju Społecznego 2021–2027 (FERS), działanie 04.17 „Szkoła dla wszystkich”.</w:t>
      </w:r>
    </w:p>
    <w:p w14:paraId="17A61ECE" w14:textId="77777777" w:rsidR="000319BA" w:rsidRDefault="000319BA" w:rsidP="00596E6A">
      <w:pPr>
        <w:spacing w:before="100" w:beforeAutospacing="1" w:after="100" w:afterAutospacing="1"/>
        <w:ind w:left="0" w:firstLine="0"/>
        <w:rPr>
          <w:rFonts w:eastAsia="Times New Roman" w:cstheme="minorHAnsi"/>
          <w:lang w:eastAsia="pl-PL"/>
        </w:rPr>
      </w:pPr>
    </w:p>
    <w:sectPr w:rsidR="000319BA" w:rsidSect="0015740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1557C"/>
    <w:multiLevelType w:val="hybridMultilevel"/>
    <w:tmpl w:val="C666F4E8"/>
    <w:lvl w:ilvl="0" w:tplc="0C52233A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8E4822"/>
    <w:multiLevelType w:val="multilevel"/>
    <w:tmpl w:val="0B761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0D5653"/>
    <w:multiLevelType w:val="hybridMultilevel"/>
    <w:tmpl w:val="F0D4746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FA0D1E"/>
    <w:multiLevelType w:val="multilevel"/>
    <w:tmpl w:val="E716E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1646095">
    <w:abstractNumId w:val="1"/>
  </w:num>
  <w:num w:numId="2" w16cid:durableId="1137257856">
    <w:abstractNumId w:val="2"/>
  </w:num>
  <w:num w:numId="3" w16cid:durableId="1594246497">
    <w:abstractNumId w:val="0"/>
  </w:num>
  <w:num w:numId="4" w16cid:durableId="12423734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A87"/>
    <w:rsid w:val="000319BA"/>
    <w:rsid w:val="00077EA2"/>
    <w:rsid w:val="00157400"/>
    <w:rsid w:val="002440B1"/>
    <w:rsid w:val="0030619D"/>
    <w:rsid w:val="003323E4"/>
    <w:rsid w:val="004F47D6"/>
    <w:rsid w:val="00531314"/>
    <w:rsid w:val="00596E6A"/>
    <w:rsid w:val="005C1512"/>
    <w:rsid w:val="006A015A"/>
    <w:rsid w:val="006F5108"/>
    <w:rsid w:val="006F591A"/>
    <w:rsid w:val="00773D90"/>
    <w:rsid w:val="00801A87"/>
    <w:rsid w:val="0084391A"/>
    <w:rsid w:val="008A7986"/>
    <w:rsid w:val="009226DD"/>
    <w:rsid w:val="009B1371"/>
    <w:rsid w:val="00A159D2"/>
    <w:rsid w:val="00AA71EA"/>
    <w:rsid w:val="00AB4059"/>
    <w:rsid w:val="00C01C04"/>
    <w:rsid w:val="00C0471C"/>
    <w:rsid w:val="00C2596B"/>
    <w:rsid w:val="00C36968"/>
    <w:rsid w:val="00E47931"/>
    <w:rsid w:val="00F83F97"/>
    <w:rsid w:val="00FA3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F35A5"/>
  <w15:chartTrackingRefBased/>
  <w15:docId w15:val="{54B60567-C4E2-4267-81C6-C3AA22520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40" w:line="276" w:lineRule="auto"/>
        <w:ind w:left="714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3F9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5740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57400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405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4059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6A01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3323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5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edukacja/rzadowy-program-wyrownywania-szans-edukacyjnych-dzieci-i-mlodziezy-przyjazna-szkol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klęsły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Łabiszewska</dc:creator>
  <cp:keywords/>
  <dc:description/>
  <cp:lastModifiedBy>Marcin Markowski</cp:lastModifiedBy>
  <cp:revision>2</cp:revision>
  <cp:lastPrinted>2026-04-17T08:13:00Z</cp:lastPrinted>
  <dcterms:created xsi:type="dcterms:W3CDTF">2026-08-03T10:35:00Z</dcterms:created>
  <dcterms:modified xsi:type="dcterms:W3CDTF">2026-08-03T10:35:00Z</dcterms:modified>
</cp:coreProperties>
</file>