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C04" w:rsidRPr="00C01C04" w:rsidRDefault="009226DD" w:rsidP="00C01C04">
      <w:pPr>
        <w:tabs>
          <w:tab w:val="center" w:pos="4536"/>
          <w:tab w:val="right" w:pos="9072"/>
        </w:tabs>
        <w:spacing w:line="276" w:lineRule="auto"/>
        <w:ind w:left="0" w:firstLine="0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0F8BA934">
            <wp:extent cx="5857240" cy="771525"/>
            <wp:effectExtent l="0" t="0" r="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24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1A87" w:rsidRPr="00F541B6" w:rsidRDefault="00E47931" w:rsidP="00157400">
      <w:pPr>
        <w:spacing w:before="100" w:beforeAutospacing="1" w:after="100" w:afterAutospacing="1"/>
        <w:ind w:left="0" w:firstLine="0"/>
        <w:jc w:val="center"/>
        <w:rPr>
          <w:rFonts w:eastAsia="Times New Roman" w:cstheme="minorHAnsi"/>
          <w:b/>
          <w:sz w:val="32"/>
          <w:szCs w:val="32"/>
          <w:lang w:eastAsia="pl-PL"/>
        </w:rPr>
      </w:pPr>
      <w:r w:rsidRPr="00F541B6">
        <w:rPr>
          <w:rFonts w:eastAsia="Times New Roman" w:cstheme="minorHAnsi"/>
          <w:b/>
          <w:sz w:val="32"/>
          <w:szCs w:val="32"/>
          <w:lang w:eastAsia="pl-PL"/>
        </w:rPr>
        <w:t xml:space="preserve">Komunikat w sprawie poprawnego oznaczania dokumentów </w:t>
      </w:r>
      <w:r w:rsidR="00F541B6">
        <w:rPr>
          <w:rFonts w:eastAsia="Times New Roman" w:cstheme="minorHAnsi"/>
          <w:b/>
          <w:sz w:val="32"/>
          <w:szCs w:val="32"/>
          <w:lang w:eastAsia="pl-PL"/>
        </w:rPr>
        <w:t xml:space="preserve"> </w:t>
      </w:r>
      <w:bookmarkStart w:id="0" w:name="_GoBack"/>
      <w:bookmarkEnd w:id="0"/>
      <w:r w:rsidR="00F541B6">
        <w:rPr>
          <w:rFonts w:eastAsia="Times New Roman" w:cstheme="minorHAnsi"/>
          <w:b/>
          <w:sz w:val="32"/>
          <w:szCs w:val="32"/>
          <w:lang w:eastAsia="pl-PL"/>
        </w:rPr>
        <w:br/>
      </w:r>
      <w:r w:rsidRPr="00F541B6">
        <w:rPr>
          <w:rFonts w:eastAsia="Times New Roman" w:cstheme="minorHAnsi"/>
          <w:b/>
          <w:sz w:val="32"/>
          <w:szCs w:val="32"/>
          <w:lang w:eastAsia="pl-PL"/>
        </w:rPr>
        <w:t xml:space="preserve">w ramach Rządowego programu wyrównywania szans edukacyjnych dzieci i młodzieży „Przyjazna szkoła” </w:t>
      </w:r>
      <w:r w:rsidR="00F541B6">
        <w:rPr>
          <w:rFonts w:eastAsia="Times New Roman" w:cstheme="minorHAnsi"/>
          <w:b/>
          <w:sz w:val="32"/>
          <w:szCs w:val="32"/>
          <w:lang w:eastAsia="pl-PL"/>
        </w:rPr>
        <w:t xml:space="preserve"> </w:t>
      </w:r>
      <w:r w:rsidR="00F541B6">
        <w:rPr>
          <w:rFonts w:eastAsia="Times New Roman" w:cstheme="minorHAnsi"/>
          <w:b/>
          <w:sz w:val="32"/>
          <w:szCs w:val="32"/>
          <w:lang w:eastAsia="pl-PL"/>
        </w:rPr>
        <w:br/>
      </w:r>
      <w:r w:rsidRPr="00F541B6">
        <w:rPr>
          <w:rFonts w:eastAsia="Times New Roman" w:cstheme="minorHAnsi"/>
          <w:b/>
          <w:sz w:val="32"/>
          <w:szCs w:val="32"/>
          <w:lang w:eastAsia="pl-PL"/>
        </w:rPr>
        <w:t>w latach 2025 – 2027</w:t>
      </w:r>
    </w:p>
    <w:p w:rsidR="000319BA" w:rsidRDefault="000319BA" w:rsidP="000319BA">
      <w:pPr>
        <w:ind w:left="0" w:firstLine="0"/>
        <w:jc w:val="left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Szanowni Państwo </w:t>
      </w:r>
    </w:p>
    <w:p w:rsidR="000319BA" w:rsidRDefault="000319BA" w:rsidP="000319BA">
      <w:pPr>
        <w:ind w:left="0" w:firstLine="0"/>
        <w:jc w:val="left"/>
        <w:rPr>
          <w:rFonts w:eastAsia="Times New Roman" w:cstheme="minorHAnsi"/>
          <w:b/>
          <w:bCs/>
          <w:lang w:eastAsia="pl-PL"/>
        </w:rPr>
      </w:pPr>
      <w:r w:rsidRPr="000319BA">
        <w:rPr>
          <w:rFonts w:eastAsia="Times New Roman" w:cstheme="minorHAnsi"/>
          <w:b/>
          <w:bCs/>
          <w:lang w:eastAsia="pl-PL"/>
        </w:rPr>
        <w:t>Prezydenci, Starostowie</w:t>
      </w:r>
      <w:r w:rsidR="00F541B6">
        <w:rPr>
          <w:rFonts w:eastAsia="Times New Roman" w:cstheme="minorHAnsi"/>
          <w:b/>
          <w:bCs/>
          <w:lang w:eastAsia="pl-PL"/>
        </w:rPr>
        <w:t>,</w:t>
      </w:r>
      <w:r w:rsidRPr="000319BA">
        <w:rPr>
          <w:rFonts w:eastAsia="Times New Roman" w:cstheme="minorHAnsi"/>
          <w:b/>
          <w:bCs/>
          <w:lang w:eastAsia="pl-PL"/>
        </w:rPr>
        <w:t xml:space="preserve"> Burmistrzowie</w:t>
      </w:r>
      <w:r w:rsidR="00F541B6">
        <w:rPr>
          <w:rFonts w:eastAsia="Times New Roman" w:cstheme="minorHAnsi"/>
          <w:b/>
          <w:bCs/>
          <w:lang w:eastAsia="pl-PL"/>
        </w:rPr>
        <w:t>,</w:t>
      </w:r>
      <w:r w:rsidRPr="000319BA">
        <w:rPr>
          <w:rFonts w:eastAsia="Times New Roman" w:cstheme="minorHAnsi"/>
          <w:b/>
          <w:bCs/>
          <w:lang w:eastAsia="pl-PL"/>
        </w:rPr>
        <w:t xml:space="preserve"> Wójtowie, </w:t>
      </w:r>
    </w:p>
    <w:p w:rsidR="00801A87" w:rsidRDefault="000319BA" w:rsidP="000319BA">
      <w:pPr>
        <w:ind w:left="0" w:firstLine="0"/>
        <w:jc w:val="left"/>
        <w:rPr>
          <w:rFonts w:eastAsia="Times New Roman" w:cstheme="minorHAnsi"/>
          <w:lang w:eastAsia="pl-PL"/>
        </w:rPr>
      </w:pPr>
      <w:r w:rsidRPr="000319BA">
        <w:rPr>
          <w:rFonts w:eastAsia="Times New Roman" w:cstheme="minorHAnsi"/>
          <w:b/>
          <w:bCs/>
          <w:lang w:eastAsia="pl-PL"/>
        </w:rPr>
        <w:t xml:space="preserve">organy prowadzące szkoły niepubliczne województwa </w:t>
      </w:r>
      <w:r>
        <w:rPr>
          <w:rFonts w:eastAsia="Times New Roman" w:cstheme="minorHAnsi"/>
          <w:b/>
          <w:bCs/>
          <w:lang w:eastAsia="pl-PL"/>
        </w:rPr>
        <w:t>łódzkiego</w:t>
      </w:r>
    </w:p>
    <w:p w:rsidR="000319BA" w:rsidRPr="00531314" w:rsidRDefault="00596E6A" w:rsidP="00596E6A">
      <w:pPr>
        <w:spacing w:before="100" w:beforeAutospacing="1" w:after="100" w:afterAutospacing="1"/>
        <w:ind w:left="0" w:firstLine="0"/>
        <w:rPr>
          <w:rFonts w:eastAsia="Times New Roman" w:cstheme="minorHAnsi"/>
          <w:lang w:eastAsia="pl-PL"/>
        </w:rPr>
      </w:pPr>
      <w:r w:rsidRPr="00531314">
        <w:rPr>
          <w:rFonts w:eastAsia="Times New Roman" w:cstheme="minorHAnsi"/>
          <w:lang w:eastAsia="pl-PL"/>
        </w:rPr>
        <w:t>P</w:t>
      </w:r>
      <w:r w:rsidR="000319BA" w:rsidRPr="00531314">
        <w:rPr>
          <w:rFonts w:eastAsia="Times New Roman" w:cstheme="minorHAnsi"/>
          <w:lang w:eastAsia="pl-PL"/>
        </w:rPr>
        <w:t xml:space="preserve">rzypominamy, że zgodnie z § 6 umowy o dofinansowanie zatrudnienia asystenta </w:t>
      </w:r>
      <w:r w:rsidRPr="00531314">
        <w:rPr>
          <w:rFonts w:eastAsia="Times New Roman" w:cstheme="minorHAnsi"/>
          <w:lang w:eastAsia="pl-PL"/>
        </w:rPr>
        <w:t>m</w:t>
      </w:r>
      <w:r w:rsidR="000319BA" w:rsidRPr="00531314">
        <w:rPr>
          <w:rFonts w:eastAsia="Times New Roman" w:cstheme="minorHAnsi"/>
          <w:lang w:eastAsia="pl-PL"/>
        </w:rPr>
        <w:t xml:space="preserve">iędzykulturowego, </w:t>
      </w:r>
      <w:r w:rsidR="000319BA" w:rsidRPr="00531314">
        <w:rPr>
          <w:rFonts w:eastAsia="Times New Roman" w:cstheme="minorHAnsi"/>
          <w:bCs/>
          <w:lang w:eastAsia="pl-PL"/>
        </w:rPr>
        <w:t>organ prowadzący szkołę w okresie realizacji umowy zobowiązany jest w szczególności do oznaczania w widoczny sposób znakiem Funduszy Europejskich, barwami Rzeczypospolitej Polskiej (jeśli dotyczy; wersja pełnokolorowa) i znakiem Unii Europejskiej:</w:t>
      </w:r>
    </w:p>
    <w:p w:rsidR="000319BA" w:rsidRPr="00531314" w:rsidRDefault="000319BA" w:rsidP="00596E6A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theme="minorHAnsi"/>
          <w:lang w:eastAsia="pl-PL"/>
        </w:rPr>
      </w:pPr>
      <w:r w:rsidRPr="00531314">
        <w:rPr>
          <w:rFonts w:eastAsia="Times New Roman" w:cstheme="minorHAnsi"/>
          <w:bCs/>
          <w:lang w:eastAsia="pl-PL"/>
        </w:rPr>
        <w:t>wszystkich prowadzonych działań informacyjnych i promocyjnych dotyczących przedmiotu umowy,</w:t>
      </w:r>
    </w:p>
    <w:p w:rsidR="000319BA" w:rsidRPr="00531314" w:rsidRDefault="000319BA" w:rsidP="00596E6A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theme="minorHAnsi"/>
          <w:lang w:eastAsia="pl-PL"/>
        </w:rPr>
      </w:pPr>
      <w:r w:rsidRPr="00531314">
        <w:rPr>
          <w:rFonts w:eastAsia="Times New Roman" w:cstheme="minorHAnsi"/>
          <w:bCs/>
          <w:lang w:eastAsia="pl-PL"/>
        </w:rPr>
        <w:t>wszystkich dokumentów i materiałów (m.in. produktów drukowanych</w:t>
      </w:r>
      <w:r w:rsidR="00596E6A" w:rsidRPr="00531314">
        <w:rPr>
          <w:rFonts w:eastAsia="Times New Roman" w:cstheme="minorHAnsi"/>
          <w:bCs/>
          <w:lang w:eastAsia="pl-PL"/>
        </w:rPr>
        <w:t xml:space="preserve"> </w:t>
      </w:r>
      <w:r w:rsidRPr="00531314">
        <w:rPr>
          <w:rFonts w:eastAsia="Times New Roman" w:cstheme="minorHAnsi"/>
          <w:bCs/>
          <w:lang w:eastAsia="pl-PL"/>
        </w:rPr>
        <w:t>lub cyfrowych) podawanych do wiadomości publicznej,</w:t>
      </w:r>
    </w:p>
    <w:p w:rsidR="000319BA" w:rsidRPr="00531314" w:rsidRDefault="000319BA" w:rsidP="00596E6A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theme="minorHAnsi"/>
          <w:lang w:eastAsia="pl-PL"/>
        </w:rPr>
      </w:pPr>
      <w:r w:rsidRPr="00531314">
        <w:rPr>
          <w:rFonts w:eastAsia="Times New Roman" w:cstheme="minorHAnsi"/>
          <w:bCs/>
          <w:lang w:eastAsia="pl-PL"/>
        </w:rPr>
        <w:t>wszystkich dokumentów i materiałów związanych z komunikacją wytworzonych</w:t>
      </w:r>
      <w:r w:rsidR="00596E6A" w:rsidRPr="00531314">
        <w:rPr>
          <w:rFonts w:eastAsia="Times New Roman" w:cstheme="minorHAnsi"/>
          <w:bCs/>
          <w:lang w:eastAsia="pl-PL"/>
        </w:rPr>
        <w:t xml:space="preserve"> </w:t>
      </w:r>
      <w:r w:rsidRPr="00531314">
        <w:rPr>
          <w:rFonts w:eastAsia="Times New Roman" w:cstheme="minorHAnsi"/>
          <w:bCs/>
          <w:lang w:eastAsia="pl-PL"/>
        </w:rPr>
        <w:t>w ramach niniejszej umowy.</w:t>
      </w:r>
    </w:p>
    <w:p w:rsidR="000319BA" w:rsidRPr="000319BA" w:rsidRDefault="000319BA" w:rsidP="005775E2">
      <w:pPr>
        <w:spacing w:before="100" w:beforeAutospacing="1" w:after="100" w:afterAutospacing="1"/>
        <w:ind w:left="0" w:firstLine="0"/>
        <w:rPr>
          <w:rFonts w:eastAsia="Times New Roman" w:cstheme="minorHAnsi"/>
          <w:lang w:eastAsia="pl-PL"/>
        </w:rPr>
      </w:pPr>
      <w:r w:rsidRPr="000319BA">
        <w:rPr>
          <w:rFonts w:eastAsia="Times New Roman" w:cstheme="minorHAnsi"/>
          <w:lang w:eastAsia="pl-PL"/>
        </w:rPr>
        <w:t>Oznakowania wymagają m.in. materiały informacyjne, ulotki, prezentacje, umowy zawierane</w:t>
      </w:r>
      <w:r w:rsidR="00596E6A">
        <w:rPr>
          <w:rFonts w:eastAsia="Times New Roman" w:cstheme="minorHAnsi"/>
          <w:lang w:eastAsia="pl-PL"/>
        </w:rPr>
        <w:t xml:space="preserve"> </w:t>
      </w:r>
      <w:r w:rsidR="005775E2">
        <w:rPr>
          <w:rFonts w:eastAsia="Times New Roman" w:cstheme="minorHAnsi"/>
          <w:lang w:eastAsia="pl-PL"/>
        </w:rPr>
        <w:t xml:space="preserve"> </w:t>
      </w:r>
      <w:r w:rsidR="005775E2">
        <w:rPr>
          <w:rFonts w:eastAsia="Times New Roman" w:cstheme="minorHAnsi"/>
          <w:lang w:eastAsia="pl-PL"/>
        </w:rPr>
        <w:br/>
      </w:r>
      <w:r w:rsidRPr="000319BA">
        <w:rPr>
          <w:rFonts w:eastAsia="Times New Roman" w:cstheme="minorHAnsi"/>
          <w:lang w:eastAsia="pl-PL"/>
        </w:rPr>
        <w:t>z osobami, których wynagrodzenie finansowane jest ze środków Programu, listy obecności, korespondencja, materiały dla osób uczestniczących w projekcie, e-publikacje, ogłoszenia.</w:t>
      </w:r>
    </w:p>
    <w:p w:rsidR="000319BA" w:rsidRPr="000319BA" w:rsidRDefault="000319BA" w:rsidP="005775E2">
      <w:pPr>
        <w:spacing w:before="100" w:beforeAutospacing="1" w:after="100" w:afterAutospacing="1"/>
        <w:ind w:left="0" w:firstLine="0"/>
        <w:rPr>
          <w:rFonts w:eastAsia="Times New Roman" w:cstheme="minorHAnsi"/>
          <w:lang w:eastAsia="pl-PL"/>
        </w:rPr>
      </w:pPr>
      <w:r w:rsidRPr="000319BA">
        <w:rPr>
          <w:rFonts w:eastAsia="Times New Roman" w:cstheme="minorHAnsi"/>
          <w:lang w:eastAsia="pl-PL"/>
        </w:rPr>
        <w:t>Prawidłowość wywiązywania się z obowiązków informacyjno-</w:t>
      </w:r>
      <w:r w:rsidRPr="005775E2">
        <w:rPr>
          <w:rFonts w:eastAsia="Times New Roman" w:cstheme="minorHAnsi"/>
          <w:lang w:eastAsia="pl-PL"/>
        </w:rPr>
        <w:t xml:space="preserve">promocyjnych </w:t>
      </w:r>
      <w:r w:rsidRPr="005775E2">
        <w:rPr>
          <w:rFonts w:eastAsia="Times New Roman" w:cstheme="minorHAnsi"/>
          <w:bCs/>
          <w:lang w:eastAsia="pl-PL"/>
        </w:rPr>
        <w:t>może stać się</w:t>
      </w:r>
      <w:r w:rsidRPr="000319BA">
        <w:rPr>
          <w:rFonts w:eastAsia="Times New Roman" w:cstheme="minorHAnsi"/>
          <w:b/>
          <w:bCs/>
          <w:lang w:eastAsia="pl-PL"/>
        </w:rPr>
        <w:t xml:space="preserve"> przedmiotem kontroli </w:t>
      </w:r>
      <w:r w:rsidRPr="000319BA">
        <w:rPr>
          <w:rFonts w:eastAsia="Times New Roman" w:cstheme="minorHAnsi"/>
          <w:lang w:eastAsia="pl-PL"/>
        </w:rPr>
        <w:t xml:space="preserve">— zgodnie ze wskazaniami rozdziału 7 Uchwały nr 60 Rady Ministrów z dnia </w:t>
      </w:r>
      <w:r w:rsidR="005775E2">
        <w:rPr>
          <w:rFonts w:eastAsia="Times New Roman" w:cstheme="minorHAnsi"/>
          <w:lang w:eastAsia="pl-PL"/>
        </w:rPr>
        <w:t xml:space="preserve"> </w:t>
      </w:r>
      <w:r w:rsidR="005775E2">
        <w:rPr>
          <w:rFonts w:eastAsia="Times New Roman" w:cstheme="minorHAnsi"/>
          <w:lang w:eastAsia="pl-PL"/>
        </w:rPr>
        <w:br/>
      </w:r>
      <w:r w:rsidRPr="000319BA">
        <w:rPr>
          <w:rFonts w:eastAsia="Times New Roman" w:cstheme="minorHAnsi"/>
          <w:lang w:eastAsia="pl-PL"/>
        </w:rPr>
        <w:t xml:space="preserve">11 lipca 2025 r. w sprawie Rządowego programu wyrównywania szans edukacyjnych dzieci i młodzieży „Przyjazna szkoła” w latach 2025-2027 (M. P. z 2025 r. poz. 648) oraz § 9 ust. 1 i 2 umowy </w:t>
      </w:r>
      <w:r w:rsidR="005775E2">
        <w:rPr>
          <w:rFonts w:eastAsia="Times New Roman" w:cstheme="minorHAnsi"/>
          <w:lang w:eastAsia="pl-PL"/>
        </w:rPr>
        <w:t xml:space="preserve"> </w:t>
      </w:r>
      <w:r w:rsidR="005775E2">
        <w:rPr>
          <w:rFonts w:eastAsia="Times New Roman" w:cstheme="minorHAnsi"/>
          <w:lang w:eastAsia="pl-PL"/>
        </w:rPr>
        <w:br/>
      </w:r>
      <w:r w:rsidRPr="000319BA">
        <w:rPr>
          <w:rFonts w:eastAsia="Times New Roman" w:cstheme="minorHAnsi"/>
          <w:lang w:eastAsia="pl-PL"/>
        </w:rPr>
        <w:t>o dofinansowanie zatrudnienia asystenta międzykulturowego. Kontrola może dotyczyć wykonania zadań przez organy prowadzące szkoły oraz szkoły w ramach udzielonego im wsparcia.</w:t>
      </w:r>
    </w:p>
    <w:p w:rsidR="00605376" w:rsidRDefault="000319BA" w:rsidP="005775E2">
      <w:pPr>
        <w:spacing w:before="100" w:beforeAutospacing="1" w:after="100" w:afterAutospacing="1"/>
        <w:ind w:left="0" w:firstLine="0"/>
        <w:rPr>
          <w:rFonts w:eastAsia="Times New Roman" w:cstheme="minorHAnsi"/>
          <w:lang w:eastAsia="pl-PL"/>
        </w:rPr>
      </w:pPr>
      <w:r w:rsidRPr="000319BA">
        <w:rPr>
          <w:rFonts w:eastAsia="Times New Roman" w:cstheme="minorHAnsi"/>
          <w:lang w:eastAsia="pl-PL"/>
        </w:rPr>
        <w:t>Szczegółowe wyjaśnienia oraz informacje dotyczące obowiązków informacyjnych</w:t>
      </w:r>
      <w:r w:rsidRPr="000319BA">
        <w:rPr>
          <w:rFonts w:eastAsia="Times New Roman" w:cstheme="minorHAnsi"/>
          <w:lang w:eastAsia="pl-PL"/>
        </w:rPr>
        <w:br/>
        <w:t>i promocyjnych znajdują się na</w:t>
      </w:r>
      <w:r w:rsidR="00605376">
        <w:rPr>
          <w:rFonts w:eastAsia="Times New Roman" w:cstheme="minorHAnsi"/>
          <w:lang w:eastAsia="pl-PL"/>
        </w:rPr>
        <w:t xml:space="preserve"> stronie</w:t>
      </w:r>
      <w:r w:rsidRPr="000319BA">
        <w:rPr>
          <w:rFonts w:eastAsia="Times New Roman" w:cstheme="minorHAnsi"/>
          <w:lang w:eastAsia="pl-PL"/>
        </w:rPr>
        <w:t xml:space="preserve"> </w:t>
      </w:r>
      <w:hyperlink r:id="rId6" w:history="1">
        <w:r w:rsidRPr="000319BA">
          <w:rPr>
            <w:rStyle w:val="Hipercze"/>
            <w:rFonts w:eastAsia="Times New Roman" w:cstheme="minorHAnsi"/>
            <w:lang w:eastAsia="pl-PL"/>
          </w:rPr>
          <w:t>Programu „Przyjazna Szkoła”</w:t>
        </w:r>
      </w:hyperlink>
      <w:r w:rsidR="00605376">
        <w:rPr>
          <w:rFonts w:eastAsia="Times New Roman" w:cstheme="minorHAnsi"/>
          <w:lang w:eastAsia="pl-PL"/>
        </w:rPr>
        <w:t>.</w:t>
      </w:r>
    </w:p>
    <w:p w:rsidR="00C0471C" w:rsidRPr="000319BA" w:rsidRDefault="00C0471C" w:rsidP="00596E6A">
      <w:pPr>
        <w:spacing w:before="100" w:beforeAutospacing="1" w:after="100" w:afterAutospacing="1"/>
        <w:ind w:left="0" w:firstLine="0"/>
        <w:rPr>
          <w:rFonts w:eastAsia="Times New Roman" w:cstheme="minorHAnsi"/>
          <w:lang w:eastAsia="pl-PL"/>
        </w:rPr>
      </w:pPr>
    </w:p>
    <w:p w:rsidR="000319BA" w:rsidRDefault="000319BA" w:rsidP="00596E6A">
      <w:pPr>
        <w:spacing w:before="100" w:beforeAutospacing="1" w:after="100" w:afterAutospacing="1"/>
        <w:ind w:left="0" w:firstLine="0"/>
        <w:rPr>
          <w:rFonts w:eastAsia="Times New Roman" w:cstheme="minorHAnsi"/>
          <w:lang w:eastAsia="pl-PL"/>
        </w:rPr>
      </w:pPr>
    </w:p>
    <w:p w:rsidR="000319BA" w:rsidRDefault="000319BA" w:rsidP="00596E6A">
      <w:pPr>
        <w:spacing w:before="100" w:beforeAutospacing="1" w:after="100" w:afterAutospacing="1"/>
        <w:ind w:left="0" w:firstLine="0"/>
        <w:rPr>
          <w:rFonts w:eastAsia="Times New Roman" w:cstheme="minorHAnsi"/>
          <w:lang w:eastAsia="pl-PL"/>
        </w:rPr>
      </w:pPr>
    </w:p>
    <w:sectPr w:rsidR="000319BA" w:rsidSect="0015740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1557C"/>
    <w:multiLevelType w:val="hybridMultilevel"/>
    <w:tmpl w:val="C666F4E8"/>
    <w:lvl w:ilvl="0" w:tplc="0C52233A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E4822"/>
    <w:multiLevelType w:val="multilevel"/>
    <w:tmpl w:val="0B76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0D5653"/>
    <w:multiLevelType w:val="hybridMultilevel"/>
    <w:tmpl w:val="F0D474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FA0D1E"/>
    <w:multiLevelType w:val="multilevel"/>
    <w:tmpl w:val="E716E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A87"/>
    <w:rsid w:val="000319BA"/>
    <w:rsid w:val="00157400"/>
    <w:rsid w:val="00240284"/>
    <w:rsid w:val="002440B1"/>
    <w:rsid w:val="004F47D6"/>
    <w:rsid w:val="00531314"/>
    <w:rsid w:val="005775E2"/>
    <w:rsid w:val="00596E6A"/>
    <w:rsid w:val="00605376"/>
    <w:rsid w:val="006F591A"/>
    <w:rsid w:val="00701A50"/>
    <w:rsid w:val="00801A87"/>
    <w:rsid w:val="0084391A"/>
    <w:rsid w:val="009226DD"/>
    <w:rsid w:val="00AB4059"/>
    <w:rsid w:val="00C01C04"/>
    <w:rsid w:val="00C0471C"/>
    <w:rsid w:val="00C2596B"/>
    <w:rsid w:val="00C36968"/>
    <w:rsid w:val="00E47931"/>
    <w:rsid w:val="00F541B6"/>
    <w:rsid w:val="00F8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60567-C4E2-4267-81C6-C3AA2252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40" w:line="276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3F9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5740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57400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0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0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7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edukacja/rzadowy-program-wyrownywania-szans-edukacyjnych-dzieci-i-mlodziezy-przyjazna-szkol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Łabiszewska</dc:creator>
  <cp:keywords/>
  <dc:description/>
  <cp:lastModifiedBy>Marcin Markowski</cp:lastModifiedBy>
  <cp:revision>2</cp:revision>
  <cp:lastPrinted>2026-04-17T08:13:00Z</cp:lastPrinted>
  <dcterms:created xsi:type="dcterms:W3CDTF">2026-05-11T12:50:00Z</dcterms:created>
  <dcterms:modified xsi:type="dcterms:W3CDTF">2026-05-11T12:50:00Z</dcterms:modified>
</cp:coreProperties>
</file>