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378F" w14:textId="75737740" w:rsidR="00555A96" w:rsidRPr="0049385F" w:rsidRDefault="0080162F" w:rsidP="0049385F">
      <w:pPr>
        <w:pStyle w:val="Tytu"/>
        <w:rPr>
          <w:rFonts w:cs="Arial"/>
          <w:b/>
          <w:bCs/>
          <w:szCs w:val="24"/>
        </w:rPr>
      </w:pPr>
      <w:bookmarkStart w:id="0" w:name="_GoBack"/>
      <w:r w:rsidRPr="0049385F">
        <w:rPr>
          <w:rFonts w:cs="Arial"/>
          <w:b/>
          <w:bCs/>
          <w:szCs w:val="24"/>
        </w:rPr>
        <w:t>Zarządzenie n</w:t>
      </w:r>
      <w:r w:rsidR="005D48F2" w:rsidRPr="0049385F">
        <w:rPr>
          <w:rFonts w:cs="Arial"/>
          <w:b/>
          <w:bCs/>
          <w:szCs w:val="24"/>
        </w:rPr>
        <w:t xml:space="preserve">r </w:t>
      </w:r>
      <w:r w:rsidR="00BF1E3B" w:rsidRPr="0049385F">
        <w:rPr>
          <w:rFonts w:cs="Arial"/>
          <w:b/>
          <w:bCs/>
          <w:szCs w:val="24"/>
        </w:rPr>
        <w:t xml:space="preserve"> </w:t>
      </w:r>
      <w:r w:rsidR="0049385F">
        <w:rPr>
          <w:rFonts w:cs="Arial"/>
          <w:b/>
          <w:bCs/>
          <w:szCs w:val="24"/>
        </w:rPr>
        <w:t>16</w:t>
      </w:r>
      <w:r w:rsidR="003A7596" w:rsidRPr="0049385F">
        <w:rPr>
          <w:rFonts w:cs="Arial"/>
          <w:b/>
          <w:bCs/>
          <w:szCs w:val="24"/>
        </w:rPr>
        <w:t xml:space="preserve">/2026 </w:t>
      </w:r>
      <w:r w:rsidR="00040614" w:rsidRPr="0049385F">
        <w:rPr>
          <w:rFonts w:cs="Arial"/>
          <w:b/>
          <w:bCs/>
          <w:szCs w:val="24"/>
        </w:rPr>
        <w:t>Łódzkiego Kuratora Oświaty z dnia</w:t>
      </w:r>
      <w:r w:rsidR="0049385F">
        <w:rPr>
          <w:rFonts w:cs="Arial"/>
          <w:b/>
          <w:bCs/>
          <w:szCs w:val="24"/>
        </w:rPr>
        <w:t xml:space="preserve"> 18 </w:t>
      </w:r>
      <w:r w:rsidR="003A7596" w:rsidRPr="0049385F">
        <w:rPr>
          <w:rFonts w:cs="Arial"/>
          <w:b/>
          <w:bCs/>
          <w:szCs w:val="24"/>
        </w:rPr>
        <w:t xml:space="preserve">lutego </w:t>
      </w:r>
      <w:r w:rsidR="0042689A" w:rsidRPr="0049385F">
        <w:rPr>
          <w:rFonts w:cs="Arial"/>
          <w:b/>
          <w:bCs/>
          <w:szCs w:val="24"/>
        </w:rPr>
        <w:t>202</w:t>
      </w:r>
      <w:r w:rsidR="003A7596" w:rsidRPr="0049385F">
        <w:rPr>
          <w:rFonts w:cs="Arial"/>
          <w:b/>
          <w:bCs/>
          <w:szCs w:val="24"/>
        </w:rPr>
        <w:t>6</w:t>
      </w:r>
      <w:r w:rsidR="0042689A" w:rsidRPr="0049385F">
        <w:rPr>
          <w:rFonts w:cs="Arial"/>
          <w:b/>
          <w:bCs/>
          <w:szCs w:val="24"/>
        </w:rPr>
        <w:t xml:space="preserve"> r. </w:t>
      </w:r>
      <w:r w:rsidR="003A7596" w:rsidRPr="0049385F">
        <w:rPr>
          <w:rFonts w:cs="Arial"/>
          <w:b/>
          <w:bCs/>
          <w:szCs w:val="24"/>
        </w:rPr>
        <w:t xml:space="preserve">zmieniające Zarządzenie nr 83/2025 Łódzkiego Kuratora Oświaty z dnia 3 lipca 2025 roku </w:t>
      </w:r>
      <w:r w:rsidR="00040614" w:rsidRPr="0049385F">
        <w:rPr>
          <w:rFonts w:cs="Arial"/>
          <w:b/>
          <w:bCs/>
          <w:szCs w:val="24"/>
        </w:rPr>
        <w:t>w</w:t>
      </w:r>
      <w:r w:rsidR="00813177" w:rsidRPr="0049385F">
        <w:rPr>
          <w:rFonts w:cs="Arial"/>
          <w:b/>
          <w:bCs/>
          <w:szCs w:val="24"/>
        </w:rPr>
        <w:t> </w:t>
      </w:r>
      <w:r w:rsidR="00040614" w:rsidRPr="0049385F">
        <w:rPr>
          <w:rFonts w:cs="Arial"/>
          <w:b/>
          <w:bCs/>
          <w:szCs w:val="24"/>
        </w:rPr>
        <w:t xml:space="preserve">sprawie </w:t>
      </w:r>
      <w:r w:rsidR="003A7596" w:rsidRPr="0049385F">
        <w:rPr>
          <w:rFonts w:cs="Arial"/>
          <w:b/>
          <w:bCs/>
          <w:szCs w:val="24"/>
        </w:rPr>
        <w:t>gospodarowania zbędnymi i zużytymi składnikami rzeczowymi majątku ruchomego i dobrami niematerialnymi</w:t>
      </w:r>
      <w:r w:rsidR="00555A96" w:rsidRPr="0049385F">
        <w:rPr>
          <w:rFonts w:cs="Arial"/>
          <w:b/>
          <w:bCs/>
          <w:szCs w:val="24"/>
        </w:rPr>
        <w:t xml:space="preserve"> Kuratorium Oświaty w Łodzi</w:t>
      </w:r>
    </w:p>
    <w:bookmarkEnd w:id="0"/>
    <w:p w14:paraId="08771AA1" w14:textId="77777777" w:rsidR="0007161D" w:rsidRPr="0049385F" w:rsidRDefault="0007161D" w:rsidP="0049385F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C45565F" w14:textId="57383C07" w:rsidR="0007161D" w:rsidRPr="0049385F" w:rsidRDefault="0007161D" w:rsidP="0049385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Znak pisma</w:t>
      </w:r>
      <w:r w:rsidR="002F5223" w:rsidRPr="0049385F">
        <w:rPr>
          <w:rFonts w:ascii="Arial" w:hAnsi="Arial" w:cs="Arial"/>
          <w:sz w:val="24"/>
          <w:szCs w:val="24"/>
        </w:rPr>
        <w:t xml:space="preserve"> </w:t>
      </w:r>
      <w:r w:rsidR="00370E43" w:rsidRPr="0049385F">
        <w:rPr>
          <w:rFonts w:ascii="Arial" w:hAnsi="Arial" w:cs="Arial"/>
          <w:sz w:val="24"/>
          <w:szCs w:val="24"/>
        </w:rPr>
        <w:t>WAiO</w:t>
      </w:r>
      <w:r w:rsidR="005D48F2" w:rsidRPr="0049385F">
        <w:rPr>
          <w:rFonts w:ascii="Arial" w:hAnsi="Arial" w:cs="Arial"/>
          <w:sz w:val="24"/>
          <w:szCs w:val="24"/>
        </w:rPr>
        <w:t>.</w:t>
      </w:r>
      <w:r w:rsidR="00370E43" w:rsidRPr="0049385F">
        <w:rPr>
          <w:rFonts w:ascii="Arial" w:hAnsi="Arial" w:cs="Arial"/>
          <w:sz w:val="24"/>
          <w:szCs w:val="24"/>
        </w:rPr>
        <w:t>1</w:t>
      </w:r>
      <w:r w:rsidR="005D48F2" w:rsidRPr="0049385F">
        <w:rPr>
          <w:rFonts w:ascii="Arial" w:hAnsi="Arial" w:cs="Arial"/>
          <w:sz w:val="24"/>
          <w:szCs w:val="24"/>
        </w:rPr>
        <w:t>10.</w:t>
      </w:r>
      <w:r w:rsidR="0049385F">
        <w:rPr>
          <w:rFonts w:ascii="Arial" w:hAnsi="Arial" w:cs="Arial"/>
          <w:sz w:val="24"/>
          <w:szCs w:val="24"/>
        </w:rPr>
        <w:t>16</w:t>
      </w:r>
      <w:r w:rsidR="005D48F2" w:rsidRPr="0049385F">
        <w:rPr>
          <w:rFonts w:ascii="Arial" w:hAnsi="Arial" w:cs="Arial"/>
          <w:sz w:val="24"/>
          <w:szCs w:val="24"/>
        </w:rPr>
        <w:t>.</w:t>
      </w:r>
      <w:r w:rsidRPr="0049385F">
        <w:rPr>
          <w:rFonts w:ascii="Arial" w:hAnsi="Arial" w:cs="Arial"/>
          <w:sz w:val="24"/>
          <w:szCs w:val="24"/>
        </w:rPr>
        <w:t>202</w:t>
      </w:r>
      <w:r w:rsidR="003A7596" w:rsidRPr="0049385F">
        <w:rPr>
          <w:rFonts w:ascii="Arial" w:hAnsi="Arial" w:cs="Arial"/>
          <w:sz w:val="24"/>
          <w:szCs w:val="24"/>
        </w:rPr>
        <w:t>6</w:t>
      </w:r>
    </w:p>
    <w:p w14:paraId="6B0F6A14" w14:textId="3B936DD8" w:rsidR="00555A96" w:rsidRPr="0049385F" w:rsidRDefault="00555A96" w:rsidP="0049385F">
      <w:pPr>
        <w:spacing w:line="360" w:lineRule="auto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Na podstawie art. 2</w:t>
      </w:r>
      <w:r w:rsidR="00E255AF" w:rsidRPr="0049385F">
        <w:rPr>
          <w:rFonts w:ascii="Arial" w:hAnsi="Arial" w:cs="Arial"/>
          <w:sz w:val="24"/>
          <w:szCs w:val="24"/>
        </w:rPr>
        <w:t>5</w:t>
      </w:r>
      <w:r w:rsidRPr="0049385F">
        <w:rPr>
          <w:rFonts w:ascii="Arial" w:hAnsi="Arial" w:cs="Arial"/>
          <w:sz w:val="24"/>
          <w:szCs w:val="24"/>
        </w:rPr>
        <w:t xml:space="preserve"> ust. 1</w:t>
      </w:r>
      <w:r w:rsidR="00E255AF" w:rsidRPr="0049385F">
        <w:rPr>
          <w:rFonts w:ascii="Arial" w:hAnsi="Arial" w:cs="Arial"/>
          <w:sz w:val="24"/>
          <w:szCs w:val="24"/>
        </w:rPr>
        <w:t>0 w związku z ust.</w:t>
      </w:r>
      <w:r w:rsidR="0017341D" w:rsidRPr="0049385F">
        <w:rPr>
          <w:rFonts w:ascii="Arial" w:hAnsi="Arial" w:cs="Arial"/>
          <w:sz w:val="24"/>
          <w:szCs w:val="24"/>
        </w:rPr>
        <w:t xml:space="preserve"> </w:t>
      </w:r>
      <w:r w:rsidR="00E255AF" w:rsidRPr="0049385F">
        <w:rPr>
          <w:rFonts w:ascii="Arial" w:hAnsi="Arial" w:cs="Arial"/>
          <w:sz w:val="24"/>
          <w:szCs w:val="24"/>
        </w:rPr>
        <w:t>4 pkt</w:t>
      </w:r>
      <w:r w:rsidRPr="0049385F">
        <w:rPr>
          <w:rFonts w:ascii="Arial" w:hAnsi="Arial" w:cs="Arial"/>
          <w:sz w:val="24"/>
          <w:szCs w:val="24"/>
        </w:rPr>
        <w:t xml:space="preserve"> 1 </w:t>
      </w:r>
      <w:r w:rsidR="00E255AF" w:rsidRPr="0049385F">
        <w:rPr>
          <w:rFonts w:ascii="Arial" w:hAnsi="Arial" w:cs="Arial"/>
          <w:sz w:val="24"/>
          <w:szCs w:val="24"/>
        </w:rPr>
        <w:t xml:space="preserve">lit. e </w:t>
      </w:r>
      <w:r w:rsidRPr="0049385F">
        <w:rPr>
          <w:rFonts w:ascii="Arial" w:hAnsi="Arial" w:cs="Arial"/>
          <w:sz w:val="24"/>
          <w:szCs w:val="24"/>
        </w:rPr>
        <w:t>ustawy z dnia 2</w:t>
      </w:r>
      <w:r w:rsidR="00E255AF" w:rsidRPr="0049385F">
        <w:rPr>
          <w:rFonts w:ascii="Arial" w:hAnsi="Arial" w:cs="Arial"/>
          <w:sz w:val="24"/>
          <w:szCs w:val="24"/>
        </w:rPr>
        <w:t>1 listopada 2008 roku o służbie cywilnej (Dz. U. z 2024 poz. 409</w:t>
      </w:r>
      <w:r w:rsidR="0017341D" w:rsidRPr="0049385F">
        <w:rPr>
          <w:rFonts w:ascii="Arial" w:hAnsi="Arial" w:cs="Arial"/>
          <w:sz w:val="24"/>
          <w:szCs w:val="24"/>
        </w:rPr>
        <w:t>, z 2025 r. poz. 620, 1661</w:t>
      </w:r>
      <w:r w:rsidR="00E255AF" w:rsidRPr="0049385F">
        <w:rPr>
          <w:rFonts w:ascii="Arial" w:hAnsi="Arial" w:cs="Arial"/>
          <w:sz w:val="24"/>
          <w:szCs w:val="24"/>
        </w:rPr>
        <w:t>) oraz rozporządzenia Rady Ministrów z dnia 21 października 2019 roku w sprawie szczegółowego sposobu gospodarowania składnikami rzeczowymi majątku ruchomego Skarbu Pa</w:t>
      </w:r>
      <w:r w:rsidR="0017341D" w:rsidRPr="0049385F">
        <w:rPr>
          <w:rFonts w:ascii="Arial" w:hAnsi="Arial" w:cs="Arial"/>
          <w:sz w:val="24"/>
          <w:szCs w:val="24"/>
        </w:rPr>
        <w:t>ństwa (Dz. U. 2025 poz. 228</w:t>
      </w:r>
      <w:r w:rsidR="00E255AF" w:rsidRPr="0049385F">
        <w:rPr>
          <w:rFonts w:ascii="Arial" w:hAnsi="Arial" w:cs="Arial"/>
          <w:sz w:val="24"/>
          <w:szCs w:val="24"/>
        </w:rPr>
        <w:t>)</w:t>
      </w:r>
      <w:r w:rsidRPr="0049385F">
        <w:rPr>
          <w:rFonts w:ascii="Arial" w:hAnsi="Arial" w:cs="Arial"/>
          <w:sz w:val="24"/>
          <w:szCs w:val="24"/>
        </w:rPr>
        <w:t xml:space="preserve"> zarządzam, co następuje:</w:t>
      </w:r>
    </w:p>
    <w:p w14:paraId="49656CDD" w14:textId="77777777" w:rsidR="00555A96" w:rsidRPr="0049385F" w:rsidRDefault="00555A96" w:rsidP="0049385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DA5C147" w14:textId="5E1D54DC" w:rsidR="00E255AF" w:rsidRPr="0049385F" w:rsidRDefault="00E32825" w:rsidP="0049385F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9385F">
        <w:rPr>
          <w:rFonts w:ascii="Arial" w:hAnsi="Arial" w:cs="Arial"/>
          <w:b/>
          <w:sz w:val="24"/>
          <w:szCs w:val="24"/>
        </w:rPr>
        <w:t>§ 1</w:t>
      </w:r>
      <w:r w:rsidR="00686577" w:rsidRPr="0049385F">
        <w:rPr>
          <w:rFonts w:ascii="Arial" w:hAnsi="Arial" w:cs="Arial"/>
          <w:b/>
          <w:sz w:val="24"/>
          <w:szCs w:val="24"/>
        </w:rPr>
        <w:t>.</w:t>
      </w:r>
    </w:p>
    <w:p w14:paraId="7F92DDEE" w14:textId="09F07DB7" w:rsidR="003A7596" w:rsidRPr="0049385F" w:rsidRDefault="003A7596" w:rsidP="0049385F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W Zarządzeniu nr 83/2025 </w:t>
      </w:r>
      <w:r w:rsidRPr="0049385F">
        <w:rPr>
          <w:rFonts w:ascii="Arial" w:hAnsi="Arial" w:cs="Arial"/>
          <w:bCs/>
          <w:sz w:val="24"/>
          <w:szCs w:val="24"/>
        </w:rPr>
        <w:t xml:space="preserve">Łódzkiego Kuratora Oświaty z dnia 3 lipca 2025 roku w sprawie gospodarowania zbędnymi i zużytymi składnikami rzeczowymi majątku ruchomego i dobrami niematerialnymi Kuratorium Oświaty w Łodzi zwanym dalej </w:t>
      </w:r>
      <w:r w:rsidR="00686577" w:rsidRPr="0049385F">
        <w:rPr>
          <w:rFonts w:ascii="Arial" w:hAnsi="Arial" w:cs="Arial"/>
          <w:bCs/>
          <w:sz w:val="24"/>
          <w:szCs w:val="24"/>
        </w:rPr>
        <w:t>„</w:t>
      </w:r>
      <w:r w:rsidRPr="0049385F">
        <w:rPr>
          <w:rFonts w:ascii="Arial" w:hAnsi="Arial" w:cs="Arial"/>
          <w:bCs/>
          <w:sz w:val="24"/>
          <w:szCs w:val="24"/>
        </w:rPr>
        <w:t>Zarządzeniem</w:t>
      </w:r>
      <w:r w:rsidR="00686577" w:rsidRPr="0049385F">
        <w:rPr>
          <w:rFonts w:ascii="Arial" w:hAnsi="Arial" w:cs="Arial"/>
          <w:bCs/>
          <w:sz w:val="24"/>
          <w:szCs w:val="24"/>
        </w:rPr>
        <w:t>”</w:t>
      </w:r>
      <w:r w:rsidRPr="0049385F">
        <w:rPr>
          <w:rFonts w:ascii="Arial" w:hAnsi="Arial" w:cs="Arial"/>
          <w:bCs/>
          <w:sz w:val="24"/>
          <w:szCs w:val="24"/>
        </w:rPr>
        <w:t xml:space="preserve"> </w:t>
      </w:r>
      <w:r w:rsidR="0017341D" w:rsidRPr="0049385F">
        <w:rPr>
          <w:rFonts w:ascii="Arial" w:hAnsi="Arial" w:cs="Arial"/>
          <w:bCs/>
          <w:sz w:val="24"/>
          <w:szCs w:val="24"/>
        </w:rPr>
        <w:t xml:space="preserve">zmienia się </w:t>
      </w:r>
      <w:r w:rsidRPr="0049385F">
        <w:rPr>
          <w:rFonts w:ascii="Arial" w:hAnsi="Arial" w:cs="Arial"/>
          <w:sz w:val="24"/>
          <w:szCs w:val="24"/>
        </w:rPr>
        <w:t>§ 5 ust. 2</w:t>
      </w:r>
      <w:r w:rsidR="0017341D" w:rsidRPr="0049385F">
        <w:rPr>
          <w:rFonts w:ascii="Arial" w:hAnsi="Arial" w:cs="Arial"/>
          <w:sz w:val="24"/>
          <w:szCs w:val="24"/>
        </w:rPr>
        <w:t>, który</w:t>
      </w:r>
      <w:r w:rsidRPr="0049385F">
        <w:rPr>
          <w:rFonts w:ascii="Arial" w:hAnsi="Arial" w:cs="Arial"/>
          <w:sz w:val="24"/>
          <w:szCs w:val="24"/>
        </w:rPr>
        <w:t xml:space="preserve"> otrzymuje następujące brzmienie</w:t>
      </w:r>
      <w:r w:rsidR="00E255AF" w:rsidRPr="0049385F">
        <w:rPr>
          <w:rFonts w:ascii="Arial" w:hAnsi="Arial" w:cs="Arial"/>
          <w:sz w:val="24"/>
          <w:szCs w:val="24"/>
        </w:rPr>
        <w:t>:</w:t>
      </w:r>
    </w:p>
    <w:p w14:paraId="17F43CF8" w14:textId="463D2C09" w:rsidR="003A7596" w:rsidRPr="0049385F" w:rsidRDefault="003A7596" w:rsidP="0049385F">
      <w:pPr>
        <w:pStyle w:val="Tekstpodstawowy"/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49385F">
        <w:rPr>
          <w:rFonts w:ascii="Arial" w:hAnsi="Arial" w:cs="Arial"/>
          <w:bCs/>
          <w:sz w:val="24"/>
          <w:szCs w:val="24"/>
        </w:rPr>
        <w:t>„2. W skład Komisji w siedzibie Kuratorium wchodzą:</w:t>
      </w:r>
    </w:p>
    <w:p w14:paraId="2BDDD835" w14:textId="1BBE9224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Elżbieta Koper –specjalista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- przewodnicząca Komisji;</w:t>
      </w:r>
    </w:p>
    <w:p w14:paraId="78BC2378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Justyna Bartosiak –– specjalista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- członek Komisji;</w:t>
      </w:r>
    </w:p>
    <w:p w14:paraId="080E7A81" w14:textId="48DF23C1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Magdalena Grzelak – specjalista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Komisji:</w:t>
      </w:r>
    </w:p>
    <w:p w14:paraId="64A9B7F7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Paweł Żałoba – starszy informatyk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Komisji;</w:t>
      </w:r>
    </w:p>
    <w:p w14:paraId="43411580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Jan </w:t>
      </w:r>
      <w:proofErr w:type="spellStart"/>
      <w:r w:rsidRPr="0049385F">
        <w:rPr>
          <w:rFonts w:ascii="Arial" w:hAnsi="Arial" w:cs="Arial"/>
          <w:sz w:val="24"/>
          <w:szCs w:val="24"/>
        </w:rPr>
        <w:t>Welhan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specjalista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Komisji;</w:t>
      </w:r>
    </w:p>
    <w:p w14:paraId="32E2B794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Ewelina Jędrzejczak-</w:t>
      </w:r>
      <w:proofErr w:type="spellStart"/>
      <w:r w:rsidRPr="0049385F">
        <w:rPr>
          <w:rFonts w:ascii="Arial" w:hAnsi="Arial" w:cs="Arial"/>
          <w:sz w:val="24"/>
          <w:szCs w:val="24"/>
        </w:rPr>
        <w:t>Duk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starszy inspektor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Komisji;</w:t>
      </w:r>
    </w:p>
    <w:p w14:paraId="3EA967B5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Sebastian Kwiatkowski – starszy inspektor w </w:t>
      </w:r>
      <w:proofErr w:type="spellStart"/>
      <w:r w:rsidRPr="0049385F">
        <w:rPr>
          <w:rFonts w:ascii="Arial" w:hAnsi="Arial" w:cs="Arial"/>
          <w:sz w:val="24"/>
          <w:szCs w:val="24"/>
        </w:rPr>
        <w:t>WAiO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Komisji;</w:t>
      </w:r>
    </w:p>
    <w:p w14:paraId="7FC14C30" w14:textId="77777777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Adam Bar – Pełnomocnik do spraw Obronności i Ochrony Informacji Niejawnych – członek Komisji;</w:t>
      </w:r>
    </w:p>
    <w:p w14:paraId="03FC546A" w14:textId="5217B538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 xml:space="preserve">Agnieszka </w:t>
      </w:r>
      <w:proofErr w:type="spellStart"/>
      <w:r w:rsidRPr="0049385F">
        <w:rPr>
          <w:rFonts w:ascii="Arial" w:hAnsi="Arial" w:cs="Arial"/>
          <w:sz w:val="24"/>
          <w:szCs w:val="24"/>
        </w:rPr>
        <w:t>Siempińska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specjalista - przedstawiciel WRE – członek Komisji</w:t>
      </w:r>
      <w:r w:rsidR="00686577" w:rsidRPr="0049385F">
        <w:rPr>
          <w:rFonts w:ascii="Arial" w:hAnsi="Arial" w:cs="Arial"/>
          <w:sz w:val="24"/>
          <w:szCs w:val="24"/>
        </w:rPr>
        <w:t>;</w:t>
      </w:r>
    </w:p>
    <w:p w14:paraId="023F08D4" w14:textId="270908F1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Magdalena Mackiewicz – Kierownik – przedstawiciel WNP – członek Komisji</w:t>
      </w:r>
      <w:r w:rsidR="00686577" w:rsidRPr="0049385F">
        <w:rPr>
          <w:rFonts w:ascii="Arial" w:hAnsi="Arial" w:cs="Arial"/>
          <w:sz w:val="24"/>
          <w:szCs w:val="24"/>
        </w:rPr>
        <w:t>;</w:t>
      </w:r>
    </w:p>
    <w:p w14:paraId="474267D6" w14:textId="6077D4B8" w:rsidR="003A7596" w:rsidRPr="0049385F" w:rsidRDefault="003A7596" w:rsidP="0049385F">
      <w:pPr>
        <w:numPr>
          <w:ilvl w:val="0"/>
          <w:numId w:val="8"/>
        </w:numPr>
        <w:spacing w:before="120" w:line="360" w:lineRule="auto"/>
        <w:ind w:left="426" w:hanging="284"/>
        <w:rPr>
          <w:rFonts w:ascii="Arial" w:hAnsi="Arial" w:cs="Arial"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lastRenderedPageBreak/>
        <w:t xml:space="preserve">Agnieszka Kołodziejska – specjalista - przedstawiciel </w:t>
      </w:r>
      <w:proofErr w:type="spellStart"/>
      <w:r w:rsidRPr="0049385F">
        <w:rPr>
          <w:rFonts w:ascii="Arial" w:hAnsi="Arial" w:cs="Arial"/>
          <w:sz w:val="24"/>
          <w:szCs w:val="24"/>
        </w:rPr>
        <w:t>WFiK</w:t>
      </w:r>
      <w:proofErr w:type="spellEnd"/>
      <w:r w:rsidRPr="0049385F">
        <w:rPr>
          <w:rFonts w:ascii="Arial" w:hAnsi="Arial" w:cs="Arial"/>
          <w:sz w:val="24"/>
          <w:szCs w:val="24"/>
        </w:rPr>
        <w:t xml:space="preserve"> – członek Komisji</w:t>
      </w:r>
      <w:r w:rsidR="00686577" w:rsidRPr="0049385F">
        <w:rPr>
          <w:rFonts w:ascii="Arial" w:hAnsi="Arial" w:cs="Arial"/>
          <w:sz w:val="24"/>
          <w:szCs w:val="24"/>
        </w:rPr>
        <w:t>.”</w:t>
      </w:r>
    </w:p>
    <w:p w14:paraId="29FEC000" w14:textId="77777777" w:rsidR="00686577" w:rsidRPr="0049385F" w:rsidRDefault="00686577" w:rsidP="0049385F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929F8FE" w14:textId="34F584FE" w:rsidR="00E255AF" w:rsidRPr="0049385F" w:rsidRDefault="000409C1" w:rsidP="0049385F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49385F">
        <w:rPr>
          <w:rFonts w:ascii="Arial" w:hAnsi="Arial" w:cs="Arial"/>
          <w:b/>
          <w:sz w:val="24"/>
          <w:szCs w:val="24"/>
        </w:rPr>
        <w:t>§ 2</w:t>
      </w:r>
    </w:p>
    <w:p w14:paraId="5D3C5B2F" w14:textId="3AF4B755" w:rsidR="00A80174" w:rsidRPr="0049385F" w:rsidRDefault="00686577" w:rsidP="0049385F">
      <w:pPr>
        <w:pStyle w:val="Tekstpodstawowy"/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49385F">
        <w:rPr>
          <w:rFonts w:ascii="Arial" w:hAnsi="Arial" w:cs="Arial"/>
          <w:bCs/>
          <w:sz w:val="24"/>
          <w:szCs w:val="24"/>
        </w:rPr>
        <w:t>Pozostałe zapisy Zarządzenia pozostają bez zmian.</w:t>
      </w:r>
    </w:p>
    <w:p w14:paraId="0D4C7A09" w14:textId="081E7990" w:rsidR="00555A96" w:rsidRPr="0049385F" w:rsidRDefault="00555A96" w:rsidP="0049385F">
      <w:pPr>
        <w:pStyle w:val="Tekstpodstawowy"/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1074CE6D" w14:textId="49FBDB6A" w:rsidR="00E255AF" w:rsidRPr="0049385F" w:rsidRDefault="00555A96" w:rsidP="0049385F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49385F">
        <w:rPr>
          <w:rFonts w:ascii="Arial" w:hAnsi="Arial" w:cs="Arial"/>
          <w:b/>
          <w:sz w:val="24"/>
          <w:szCs w:val="24"/>
        </w:rPr>
        <w:t xml:space="preserve">§ </w:t>
      </w:r>
      <w:r w:rsidR="00686577" w:rsidRPr="0049385F">
        <w:rPr>
          <w:rFonts w:ascii="Arial" w:hAnsi="Arial" w:cs="Arial"/>
          <w:b/>
          <w:sz w:val="24"/>
          <w:szCs w:val="24"/>
        </w:rPr>
        <w:t>3</w:t>
      </w:r>
    </w:p>
    <w:p w14:paraId="75BBADEE" w14:textId="6F91992B" w:rsidR="00DC1A91" w:rsidRPr="0049385F" w:rsidRDefault="0017341D" w:rsidP="0049385F">
      <w:pPr>
        <w:pStyle w:val="Tekstpodstawowy3"/>
        <w:spacing w:line="360" w:lineRule="auto"/>
        <w:rPr>
          <w:rFonts w:ascii="Arial" w:hAnsi="Arial" w:cs="Arial"/>
          <w:b/>
          <w:sz w:val="24"/>
          <w:szCs w:val="24"/>
        </w:rPr>
      </w:pPr>
      <w:r w:rsidRPr="0049385F">
        <w:rPr>
          <w:rFonts w:ascii="Arial" w:hAnsi="Arial" w:cs="Arial"/>
          <w:sz w:val="24"/>
          <w:szCs w:val="24"/>
        </w:rPr>
        <w:t>Niniejsze z</w:t>
      </w:r>
      <w:r w:rsidR="00AE3229" w:rsidRPr="0049385F">
        <w:rPr>
          <w:rFonts w:ascii="Arial" w:hAnsi="Arial" w:cs="Arial"/>
          <w:sz w:val="24"/>
          <w:szCs w:val="24"/>
        </w:rPr>
        <w:t>arządzenie wchodzi</w:t>
      </w:r>
      <w:r w:rsidR="00486C0D" w:rsidRPr="0049385F">
        <w:rPr>
          <w:rFonts w:ascii="Arial" w:hAnsi="Arial" w:cs="Arial"/>
          <w:sz w:val="24"/>
          <w:szCs w:val="24"/>
        </w:rPr>
        <w:t xml:space="preserve"> w </w:t>
      </w:r>
      <w:r w:rsidR="00AE3229" w:rsidRPr="0049385F">
        <w:rPr>
          <w:rFonts w:ascii="Arial" w:hAnsi="Arial" w:cs="Arial"/>
          <w:sz w:val="24"/>
          <w:szCs w:val="24"/>
        </w:rPr>
        <w:t>życie</w:t>
      </w:r>
      <w:r w:rsidR="00937053" w:rsidRPr="0049385F">
        <w:rPr>
          <w:rFonts w:ascii="Arial" w:hAnsi="Arial" w:cs="Arial"/>
          <w:sz w:val="24"/>
          <w:szCs w:val="24"/>
        </w:rPr>
        <w:t xml:space="preserve"> z </w:t>
      </w:r>
      <w:r w:rsidR="00AE3229" w:rsidRPr="0049385F">
        <w:rPr>
          <w:rFonts w:ascii="Arial" w:hAnsi="Arial" w:cs="Arial"/>
          <w:sz w:val="24"/>
          <w:szCs w:val="24"/>
        </w:rPr>
        <w:t>dniem podpisania</w:t>
      </w:r>
      <w:r w:rsidR="009A6156" w:rsidRPr="0049385F">
        <w:rPr>
          <w:rFonts w:ascii="Arial" w:hAnsi="Arial" w:cs="Arial"/>
          <w:sz w:val="24"/>
          <w:szCs w:val="24"/>
        </w:rPr>
        <w:t>.</w:t>
      </w:r>
      <w:r w:rsidR="00EC06B1" w:rsidRPr="0049385F">
        <w:rPr>
          <w:rFonts w:ascii="Arial" w:hAnsi="Arial" w:cs="Arial"/>
          <w:sz w:val="24"/>
          <w:szCs w:val="24"/>
        </w:rPr>
        <w:tab/>
      </w:r>
    </w:p>
    <w:sectPr w:rsidR="00DC1A91" w:rsidRPr="0049385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E0D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434B8"/>
    <w:multiLevelType w:val="hybridMultilevel"/>
    <w:tmpl w:val="68C248D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BA2F8F"/>
    <w:multiLevelType w:val="hybridMultilevel"/>
    <w:tmpl w:val="CC6E2116"/>
    <w:lvl w:ilvl="0" w:tplc="9B9C5FF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E66661"/>
    <w:multiLevelType w:val="hybridMultilevel"/>
    <w:tmpl w:val="8D1C01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D97009"/>
    <w:multiLevelType w:val="hybridMultilevel"/>
    <w:tmpl w:val="B73C1ABC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B82E4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5BC6F4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A3E71FF"/>
    <w:multiLevelType w:val="hybridMultilevel"/>
    <w:tmpl w:val="87F8A924"/>
    <w:lvl w:ilvl="0" w:tplc="AFA83F9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4D"/>
    <w:rsid w:val="00005C1B"/>
    <w:rsid w:val="000237C6"/>
    <w:rsid w:val="00036F39"/>
    <w:rsid w:val="00037F01"/>
    <w:rsid w:val="00040614"/>
    <w:rsid w:val="000409C1"/>
    <w:rsid w:val="00042812"/>
    <w:rsid w:val="00043AF5"/>
    <w:rsid w:val="000518BC"/>
    <w:rsid w:val="00063940"/>
    <w:rsid w:val="000651A4"/>
    <w:rsid w:val="0007161D"/>
    <w:rsid w:val="00080616"/>
    <w:rsid w:val="000903F4"/>
    <w:rsid w:val="00091894"/>
    <w:rsid w:val="00093099"/>
    <w:rsid w:val="000A59FC"/>
    <w:rsid w:val="000B4895"/>
    <w:rsid w:val="000B4898"/>
    <w:rsid w:val="000B4D82"/>
    <w:rsid w:val="000B4F06"/>
    <w:rsid w:val="000C5EBB"/>
    <w:rsid w:val="000C6843"/>
    <w:rsid w:val="000D7FB3"/>
    <w:rsid w:val="000E275A"/>
    <w:rsid w:val="000E3378"/>
    <w:rsid w:val="000E47CB"/>
    <w:rsid w:val="000E4E44"/>
    <w:rsid w:val="000E71DF"/>
    <w:rsid w:val="000E7908"/>
    <w:rsid w:val="000F3189"/>
    <w:rsid w:val="00100DC5"/>
    <w:rsid w:val="00101A67"/>
    <w:rsid w:val="00101D2B"/>
    <w:rsid w:val="001112B4"/>
    <w:rsid w:val="001177F1"/>
    <w:rsid w:val="00123B73"/>
    <w:rsid w:val="00141493"/>
    <w:rsid w:val="001427DF"/>
    <w:rsid w:val="001439DA"/>
    <w:rsid w:val="00145FE1"/>
    <w:rsid w:val="001526BB"/>
    <w:rsid w:val="001531F9"/>
    <w:rsid w:val="00164857"/>
    <w:rsid w:val="001649E4"/>
    <w:rsid w:val="00171672"/>
    <w:rsid w:val="00172F79"/>
    <w:rsid w:val="0017301F"/>
    <w:rsid w:val="0017341D"/>
    <w:rsid w:val="00177375"/>
    <w:rsid w:val="0018066C"/>
    <w:rsid w:val="0018501C"/>
    <w:rsid w:val="001877B9"/>
    <w:rsid w:val="001915CB"/>
    <w:rsid w:val="001A1388"/>
    <w:rsid w:val="001A5E27"/>
    <w:rsid w:val="001B7908"/>
    <w:rsid w:val="001C49B8"/>
    <w:rsid w:val="001D23F6"/>
    <w:rsid w:val="001D3702"/>
    <w:rsid w:val="001D6602"/>
    <w:rsid w:val="001E31EB"/>
    <w:rsid w:val="001E3912"/>
    <w:rsid w:val="001F5647"/>
    <w:rsid w:val="00206D29"/>
    <w:rsid w:val="00210339"/>
    <w:rsid w:val="002166CF"/>
    <w:rsid w:val="002252D7"/>
    <w:rsid w:val="0022650C"/>
    <w:rsid w:val="002314F1"/>
    <w:rsid w:val="0023349A"/>
    <w:rsid w:val="00235942"/>
    <w:rsid w:val="002531E8"/>
    <w:rsid w:val="00256A15"/>
    <w:rsid w:val="002637AF"/>
    <w:rsid w:val="00273E64"/>
    <w:rsid w:val="002807F1"/>
    <w:rsid w:val="00282B6D"/>
    <w:rsid w:val="00283F6D"/>
    <w:rsid w:val="00284DDB"/>
    <w:rsid w:val="00286504"/>
    <w:rsid w:val="002A48FE"/>
    <w:rsid w:val="002B6571"/>
    <w:rsid w:val="002C64C7"/>
    <w:rsid w:val="002C6BD4"/>
    <w:rsid w:val="002E4EF2"/>
    <w:rsid w:val="002E55A5"/>
    <w:rsid w:val="002F5223"/>
    <w:rsid w:val="00310BEA"/>
    <w:rsid w:val="00312778"/>
    <w:rsid w:val="00331762"/>
    <w:rsid w:val="00332C66"/>
    <w:rsid w:val="00333AC1"/>
    <w:rsid w:val="00333B64"/>
    <w:rsid w:val="0034098B"/>
    <w:rsid w:val="00341315"/>
    <w:rsid w:val="00353220"/>
    <w:rsid w:val="00365034"/>
    <w:rsid w:val="00370E43"/>
    <w:rsid w:val="00376967"/>
    <w:rsid w:val="00384B31"/>
    <w:rsid w:val="00391829"/>
    <w:rsid w:val="003A7596"/>
    <w:rsid w:val="003B4CFB"/>
    <w:rsid w:val="003B5C22"/>
    <w:rsid w:val="003C1818"/>
    <w:rsid w:val="003C2F4D"/>
    <w:rsid w:val="003C66DC"/>
    <w:rsid w:val="003D1551"/>
    <w:rsid w:val="003D413B"/>
    <w:rsid w:val="003E0B59"/>
    <w:rsid w:val="003E3846"/>
    <w:rsid w:val="003E4A47"/>
    <w:rsid w:val="00401836"/>
    <w:rsid w:val="0040780E"/>
    <w:rsid w:val="004122D1"/>
    <w:rsid w:val="00415E3E"/>
    <w:rsid w:val="00416A2D"/>
    <w:rsid w:val="00420372"/>
    <w:rsid w:val="00421ACD"/>
    <w:rsid w:val="0042689A"/>
    <w:rsid w:val="00432D1D"/>
    <w:rsid w:val="00433D30"/>
    <w:rsid w:val="004432C1"/>
    <w:rsid w:val="004508FA"/>
    <w:rsid w:val="00452D6F"/>
    <w:rsid w:val="00460DAE"/>
    <w:rsid w:val="00461A0A"/>
    <w:rsid w:val="004638AC"/>
    <w:rsid w:val="00463ED0"/>
    <w:rsid w:val="004653AA"/>
    <w:rsid w:val="004670C8"/>
    <w:rsid w:val="00485DE8"/>
    <w:rsid w:val="00486C0D"/>
    <w:rsid w:val="0049385F"/>
    <w:rsid w:val="0049481D"/>
    <w:rsid w:val="00495562"/>
    <w:rsid w:val="004970D2"/>
    <w:rsid w:val="004A0332"/>
    <w:rsid w:val="004A2444"/>
    <w:rsid w:val="004C0EA4"/>
    <w:rsid w:val="004C267E"/>
    <w:rsid w:val="004C49F3"/>
    <w:rsid w:val="004D6061"/>
    <w:rsid w:val="004E41CF"/>
    <w:rsid w:val="004E639C"/>
    <w:rsid w:val="004E6FFA"/>
    <w:rsid w:val="004F1A38"/>
    <w:rsid w:val="004F6460"/>
    <w:rsid w:val="005055C6"/>
    <w:rsid w:val="00512DCE"/>
    <w:rsid w:val="00522487"/>
    <w:rsid w:val="005425D9"/>
    <w:rsid w:val="00547EE7"/>
    <w:rsid w:val="00555A96"/>
    <w:rsid w:val="00571232"/>
    <w:rsid w:val="00572911"/>
    <w:rsid w:val="0058687F"/>
    <w:rsid w:val="005C06C0"/>
    <w:rsid w:val="005C56B8"/>
    <w:rsid w:val="005D3B61"/>
    <w:rsid w:val="005D48F2"/>
    <w:rsid w:val="005E7978"/>
    <w:rsid w:val="005F2D05"/>
    <w:rsid w:val="005F3A83"/>
    <w:rsid w:val="00600FFD"/>
    <w:rsid w:val="006032E4"/>
    <w:rsid w:val="00617FFE"/>
    <w:rsid w:val="00630BC9"/>
    <w:rsid w:val="006319A8"/>
    <w:rsid w:val="006343BF"/>
    <w:rsid w:val="006418F7"/>
    <w:rsid w:val="00653088"/>
    <w:rsid w:val="006551E4"/>
    <w:rsid w:val="00686577"/>
    <w:rsid w:val="00692704"/>
    <w:rsid w:val="00692D37"/>
    <w:rsid w:val="006A167E"/>
    <w:rsid w:val="006A34D0"/>
    <w:rsid w:val="006B43D1"/>
    <w:rsid w:val="006C1352"/>
    <w:rsid w:val="006D37EB"/>
    <w:rsid w:val="006D3AA0"/>
    <w:rsid w:val="006D5457"/>
    <w:rsid w:val="006D6C9D"/>
    <w:rsid w:val="006E14BF"/>
    <w:rsid w:val="006E1E2A"/>
    <w:rsid w:val="006E609D"/>
    <w:rsid w:val="006F0C73"/>
    <w:rsid w:val="006F1215"/>
    <w:rsid w:val="006F322E"/>
    <w:rsid w:val="00704E68"/>
    <w:rsid w:val="00705079"/>
    <w:rsid w:val="007065CE"/>
    <w:rsid w:val="00707867"/>
    <w:rsid w:val="007376B0"/>
    <w:rsid w:val="00740A11"/>
    <w:rsid w:val="00742CDC"/>
    <w:rsid w:val="00745075"/>
    <w:rsid w:val="00746BC7"/>
    <w:rsid w:val="00750094"/>
    <w:rsid w:val="00754379"/>
    <w:rsid w:val="00756452"/>
    <w:rsid w:val="00762969"/>
    <w:rsid w:val="00767BAF"/>
    <w:rsid w:val="00767C6E"/>
    <w:rsid w:val="00772FCC"/>
    <w:rsid w:val="007751EC"/>
    <w:rsid w:val="00782BF1"/>
    <w:rsid w:val="00790C84"/>
    <w:rsid w:val="0079267D"/>
    <w:rsid w:val="007A3C28"/>
    <w:rsid w:val="007B2EAA"/>
    <w:rsid w:val="007B5CD6"/>
    <w:rsid w:val="007C32DC"/>
    <w:rsid w:val="007C38A1"/>
    <w:rsid w:val="007C51F3"/>
    <w:rsid w:val="007C53FD"/>
    <w:rsid w:val="007C7074"/>
    <w:rsid w:val="007D5639"/>
    <w:rsid w:val="007D5D03"/>
    <w:rsid w:val="007D634A"/>
    <w:rsid w:val="007E7F78"/>
    <w:rsid w:val="007F0DA1"/>
    <w:rsid w:val="007F3D51"/>
    <w:rsid w:val="0080162F"/>
    <w:rsid w:val="00813177"/>
    <w:rsid w:val="00822440"/>
    <w:rsid w:val="00830264"/>
    <w:rsid w:val="0083274A"/>
    <w:rsid w:val="00832FA7"/>
    <w:rsid w:val="0083352C"/>
    <w:rsid w:val="008365FB"/>
    <w:rsid w:val="00837B5B"/>
    <w:rsid w:val="008464FB"/>
    <w:rsid w:val="0084744D"/>
    <w:rsid w:val="00850644"/>
    <w:rsid w:val="00854547"/>
    <w:rsid w:val="00856BD4"/>
    <w:rsid w:val="008605CA"/>
    <w:rsid w:val="00866D2A"/>
    <w:rsid w:val="00866E6D"/>
    <w:rsid w:val="0086799A"/>
    <w:rsid w:val="00875FA7"/>
    <w:rsid w:val="008B626F"/>
    <w:rsid w:val="008C15CD"/>
    <w:rsid w:val="008C2DFC"/>
    <w:rsid w:val="008C7580"/>
    <w:rsid w:val="008D7F7F"/>
    <w:rsid w:val="008E54C6"/>
    <w:rsid w:val="008E7083"/>
    <w:rsid w:val="008E70D8"/>
    <w:rsid w:val="008F01DE"/>
    <w:rsid w:val="008F0818"/>
    <w:rsid w:val="008F1A85"/>
    <w:rsid w:val="008F49AF"/>
    <w:rsid w:val="008F4E3B"/>
    <w:rsid w:val="008F71C5"/>
    <w:rsid w:val="00920C27"/>
    <w:rsid w:val="00935B04"/>
    <w:rsid w:val="00936606"/>
    <w:rsid w:val="00937053"/>
    <w:rsid w:val="00944B1A"/>
    <w:rsid w:val="00946076"/>
    <w:rsid w:val="00964634"/>
    <w:rsid w:val="009673B1"/>
    <w:rsid w:val="009703B2"/>
    <w:rsid w:val="0097084F"/>
    <w:rsid w:val="009713D1"/>
    <w:rsid w:val="009759B3"/>
    <w:rsid w:val="00976E39"/>
    <w:rsid w:val="009833AC"/>
    <w:rsid w:val="009940D9"/>
    <w:rsid w:val="009A1FE4"/>
    <w:rsid w:val="009A227C"/>
    <w:rsid w:val="009A4657"/>
    <w:rsid w:val="009A4DD8"/>
    <w:rsid w:val="009A6156"/>
    <w:rsid w:val="009B1C9D"/>
    <w:rsid w:val="009B48F3"/>
    <w:rsid w:val="009C1B29"/>
    <w:rsid w:val="009D03B8"/>
    <w:rsid w:val="009D6CF4"/>
    <w:rsid w:val="009E784A"/>
    <w:rsid w:val="009F24AB"/>
    <w:rsid w:val="00A02FF2"/>
    <w:rsid w:val="00A1331C"/>
    <w:rsid w:val="00A17B28"/>
    <w:rsid w:val="00A32DCE"/>
    <w:rsid w:val="00A470E6"/>
    <w:rsid w:val="00A51B28"/>
    <w:rsid w:val="00A54337"/>
    <w:rsid w:val="00A566F0"/>
    <w:rsid w:val="00A62A0A"/>
    <w:rsid w:val="00A63027"/>
    <w:rsid w:val="00A66E16"/>
    <w:rsid w:val="00A71642"/>
    <w:rsid w:val="00A71921"/>
    <w:rsid w:val="00A80174"/>
    <w:rsid w:val="00A921CF"/>
    <w:rsid w:val="00AA1691"/>
    <w:rsid w:val="00AC1626"/>
    <w:rsid w:val="00AD1384"/>
    <w:rsid w:val="00AD2671"/>
    <w:rsid w:val="00AD5398"/>
    <w:rsid w:val="00AE3229"/>
    <w:rsid w:val="00B1199C"/>
    <w:rsid w:val="00B145E3"/>
    <w:rsid w:val="00B400F9"/>
    <w:rsid w:val="00B45D2E"/>
    <w:rsid w:val="00B47954"/>
    <w:rsid w:val="00B50553"/>
    <w:rsid w:val="00B62D5A"/>
    <w:rsid w:val="00B663C1"/>
    <w:rsid w:val="00B6667F"/>
    <w:rsid w:val="00B66C57"/>
    <w:rsid w:val="00B81DF1"/>
    <w:rsid w:val="00B932DE"/>
    <w:rsid w:val="00B93A41"/>
    <w:rsid w:val="00B950F7"/>
    <w:rsid w:val="00BA207B"/>
    <w:rsid w:val="00BB127A"/>
    <w:rsid w:val="00BB262D"/>
    <w:rsid w:val="00BC2AE0"/>
    <w:rsid w:val="00BC4801"/>
    <w:rsid w:val="00BC4B1E"/>
    <w:rsid w:val="00BE0EF7"/>
    <w:rsid w:val="00BE3780"/>
    <w:rsid w:val="00BF1E3B"/>
    <w:rsid w:val="00BF57D6"/>
    <w:rsid w:val="00BF5905"/>
    <w:rsid w:val="00C114AC"/>
    <w:rsid w:val="00C12380"/>
    <w:rsid w:val="00C13428"/>
    <w:rsid w:val="00C20D86"/>
    <w:rsid w:val="00C21A07"/>
    <w:rsid w:val="00C22AA9"/>
    <w:rsid w:val="00C23C62"/>
    <w:rsid w:val="00C30F2F"/>
    <w:rsid w:val="00C31DF2"/>
    <w:rsid w:val="00C33510"/>
    <w:rsid w:val="00C425F3"/>
    <w:rsid w:val="00C51F21"/>
    <w:rsid w:val="00C60011"/>
    <w:rsid w:val="00CA30C1"/>
    <w:rsid w:val="00CA7C83"/>
    <w:rsid w:val="00CB2DEC"/>
    <w:rsid w:val="00CB471C"/>
    <w:rsid w:val="00CD2487"/>
    <w:rsid w:val="00CD454A"/>
    <w:rsid w:val="00CD6B4A"/>
    <w:rsid w:val="00CD7B8F"/>
    <w:rsid w:val="00CE663B"/>
    <w:rsid w:val="00CF415A"/>
    <w:rsid w:val="00CF5D74"/>
    <w:rsid w:val="00CF7856"/>
    <w:rsid w:val="00D0103D"/>
    <w:rsid w:val="00D11F69"/>
    <w:rsid w:val="00D20725"/>
    <w:rsid w:val="00D33105"/>
    <w:rsid w:val="00D473F0"/>
    <w:rsid w:val="00D51FFC"/>
    <w:rsid w:val="00D54062"/>
    <w:rsid w:val="00D65308"/>
    <w:rsid w:val="00D655CE"/>
    <w:rsid w:val="00D90705"/>
    <w:rsid w:val="00D91CD4"/>
    <w:rsid w:val="00D935DE"/>
    <w:rsid w:val="00D9683A"/>
    <w:rsid w:val="00D970F0"/>
    <w:rsid w:val="00D97ED1"/>
    <w:rsid w:val="00DA157F"/>
    <w:rsid w:val="00DA1FC9"/>
    <w:rsid w:val="00DB0E13"/>
    <w:rsid w:val="00DB7CE2"/>
    <w:rsid w:val="00DC1A91"/>
    <w:rsid w:val="00DC232F"/>
    <w:rsid w:val="00DC637A"/>
    <w:rsid w:val="00DD5850"/>
    <w:rsid w:val="00DD7C18"/>
    <w:rsid w:val="00DE35BC"/>
    <w:rsid w:val="00DE4C5C"/>
    <w:rsid w:val="00DE7990"/>
    <w:rsid w:val="00E03D16"/>
    <w:rsid w:val="00E04E2B"/>
    <w:rsid w:val="00E05B78"/>
    <w:rsid w:val="00E213E4"/>
    <w:rsid w:val="00E22186"/>
    <w:rsid w:val="00E22801"/>
    <w:rsid w:val="00E255AF"/>
    <w:rsid w:val="00E3031E"/>
    <w:rsid w:val="00E30BCF"/>
    <w:rsid w:val="00E32825"/>
    <w:rsid w:val="00E376DB"/>
    <w:rsid w:val="00E45DEE"/>
    <w:rsid w:val="00E52941"/>
    <w:rsid w:val="00E543E0"/>
    <w:rsid w:val="00E65AA8"/>
    <w:rsid w:val="00E71D98"/>
    <w:rsid w:val="00E81BFB"/>
    <w:rsid w:val="00E91572"/>
    <w:rsid w:val="00EB3E96"/>
    <w:rsid w:val="00EB4561"/>
    <w:rsid w:val="00EB4C1B"/>
    <w:rsid w:val="00EB72E9"/>
    <w:rsid w:val="00EC06B1"/>
    <w:rsid w:val="00EC7339"/>
    <w:rsid w:val="00EE0EAB"/>
    <w:rsid w:val="00EE3DE3"/>
    <w:rsid w:val="00EE60B2"/>
    <w:rsid w:val="00EE6D42"/>
    <w:rsid w:val="00EF5706"/>
    <w:rsid w:val="00F0087F"/>
    <w:rsid w:val="00F02591"/>
    <w:rsid w:val="00F02E0D"/>
    <w:rsid w:val="00F04BDB"/>
    <w:rsid w:val="00F10779"/>
    <w:rsid w:val="00F204A8"/>
    <w:rsid w:val="00F2099D"/>
    <w:rsid w:val="00F20A58"/>
    <w:rsid w:val="00F24496"/>
    <w:rsid w:val="00F25819"/>
    <w:rsid w:val="00F373FD"/>
    <w:rsid w:val="00F45C66"/>
    <w:rsid w:val="00F5521C"/>
    <w:rsid w:val="00F60C97"/>
    <w:rsid w:val="00F660EB"/>
    <w:rsid w:val="00F70122"/>
    <w:rsid w:val="00F7692F"/>
    <w:rsid w:val="00FA1D12"/>
    <w:rsid w:val="00FA6902"/>
    <w:rsid w:val="00FC3D9C"/>
    <w:rsid w:val="00FD5B81"/>
    <w:rsid w:val="00FD6463"/>
    <w:rsid w:val="00FD6F79"/>
    <w:rsid w:val="00FE26ED"/>
    <w:rsid w:val="00FE32F7"/>
    <w:rsid w:val="00FE342B"/>
    <w:rsid w:val="00FF55F0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E8D7"/>
  <w15:chartTrackingRefBased/>
  <w15:docId w15:val="{E5886D86-1AF3-4BCD-AC6A-4C280937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596"/>
  </w:style>
  <w:style w:type="paragraph" w:styleId="Nagwek1">
    <w:name w:val="heading 1"/>
    <w:basedOn w:val="Normalny"/>
    <w:next w:val="Normalny"/>
    <w:qFormat/>
    <w:pPr>
      <w:keepNext/>
      <w:ind w:left="5670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AE32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C2AE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E3229"/>
    <w:pPr>
      <w:jc w:val="both"/>
    </w:pPr>
    <w:rPr>
      <w:sz w:val="26"/>
    </w:rPr>
  </w:style>
  <w:style w:type="paragraph" w:styleId="Tekstpodstawowywcity">
    <w:name w:val="Body Text Indent"/>
    <w:basedOn w:val="Normalny"/>
    <w:rsid w:val="00AE3229"/>
    <w:pPr>
      <w:jc w:val="both"/>
    </w:pPr>
    <w:rPr>
      <w:sz w:val="26"/>
    </w:rPr>
  </w:style>
  <w:style w:type="paragraph" w:styleId="Tekstpodstawowy3">
    <w:name w:val="Body Text 3"/>
    <w:basedOn w:val="Normalny"/>
    <w:rsid w:val="00AE3229"/>
    <w:rPr>
      <w:sz w:val="26"/>
    </w:rPr>
  </w:style>
  <w:style w:type="character" w:styleId="Odwoaniedokomentarza">
    <w:name w:val="annotation reference"/>
    <w:semiHidden/>
    <w:rsid w:val="00FD6463"/>
    <w:rPr>
      <w:sz w:val="16"/>
      <w:szCs w:val="16"/>
    </w:rPr>
  </w:style>
  <w:style w:type="paragraph" w:styleId="Tekstkomentarza">
    <w:name w:val="annotation text"/>
    <w:basedOn w:val="Normalny"/>
    <w:semiHidden/>
    <w:rsid w:val="00FD6463"/>
  </w:style>
  <w:style w:type="paragraph" w:styleId="Tematkomentarza">
    <w:name w:val="annotation subject"/>
    <w:basedOn w:val="Tekstkomentarza"/>
    <w:next w:val="Tekstkomentarza"/>
    <w:semiHidden/>
    <w:rsid w:val="00FD6463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040614"/>
    <w:pPr>
      <w:spacing w:line="36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rsid w:val="00040614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styleId="Hipercze">
    <w:name w:val="Hyperlink"/>
    <w:basedOn w:val="Domylnaczcionkaakapitu"/>
    <w:uiPriority w:val="99"/>
    <w:unhideWhenUsed/>
    <w:rsid w:val="00F008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1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inwentaryzacji</vt:lpstr>
    </vt:vector>
  </TitlesOfParts>
  <Company>KURATORIUM OSWIATZ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inwentaryzacji</dc:title>
  <dc:subject/>
  <dc:creator>Kuratorium Oświaty w Łodzi</dc:creator>
  <cp:keywords/>
  <cp:lastModifiedBy>AP</cp:lastModifiedBy>
  <cp:revision>2</cp:revision>
  <cp:lastPrinted>2026-02-18T08:17:00Z</cp:lastPrinted>
  <dcterms:created xsi:type="dcterms:W3CDTF">2026-04-16T07:48:00Z</dcterms:created>
  <dcterms:modified xsi:type="dcterms:W3CDTF">2026-04-16T07:48:00Z</dcterms:modified>
</cp:coreProperties>
</file>