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3104" w14:textId="77777777" w:rsidR="00471153" w:rsidRDefault="00471153" w:rsidP="00471153">
      <w:pPr>
        <w:spacing w:before="240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</w:p>
    <w:p w14:paraId="2DBAE2EE" w14:textId="68038FEC" w:rsidR="00481DD3" w:rsidRPr="00B01A54" w:rsidRDefault="00481DD3" w:rsidP="00612BD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1167AE8" w14:textId="3F0DA1FE" w:rsidR="00481DD3" w:rsidRPr="00174850" w:rsidRDefault="00481DD3" w:rsidP="00174850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174850">
        <w:rPr>
          <w:rFonts w:asciiTheme="minorHAnsi" w:eastAsia="Arial" w:hAnsiTheme="minorHAnsi" w:cstheme="minorHAnsi"/>
          <w:bCs/>
        </w:rPr>
        <w:t>OFERTA</w:t>
      </w:r>
      <w:r w:rsidR="00823407" w:rsidRPr="00174850">
        <w:rPr>
          <w:rFonts w:asciiTheme="minorHAnsi" w:eastAsia="Arial" w:hAnsiTheme="minorHAnsi" w:cstheme="minorHAnsi"/>
          <w:bCs/>
        </w:rPr>
        <w:t xml:space="preserve"> </w:t>
      </w:r>
      <w:r w:rsidR="00612BD6" w:rsidRPr="00174850">
        <w:rPr>
          <w:rFonts w:asciiTheme="minorHAnsi" w:eastAsia="Arial" w:hAnsiTheme="minorHAnsi" w:cstheme="minorHAnsi"/>
          <w:bCs/>
        </w:rPr>
        <w:t xml:space="preserve">REALIZACJI ZADANIA </w:t>
      </w:r>
      <w:r w:rsidR="00853221">
        <w:rPr>
          <w:rFonts w:asciiTheme="minorHAnsi" w:eastAsia="Arial" w:hAnsiTheme="minorHAnsi" w:cstheme="minorHAnsi"/>
          <w:bCs/>
        </w:rPr>
        <w:t xml:space="preserve">PUBLICZNEGO </w:t>
      </w:r>
      <w:r w:rsidR="00612BD6" w:rsidRPr="00174850">
        <w:rPr>
          <w:rFonts w:asciiTheme="minorHAnsi" w:eastAsia="Arial" w:hAnsiTheme="minorHAnsi" w:cstheme="minorHAnsi"/>
          <w:bCs/>
        </w:rPr>
        <w:t xml:space="preserve">Z ZAKRESU </w:t>
      </w:r>
      <w:bookmarkStart w:id="1" w:name="_Hlk207268392"/>
      <w:r w:rsidR="00E16A30" w:rsidRPr="00174850">
        <w:rPr>
          <w:rFonts w:asciiTheme="minorHAnsi" w:eastAsia="Arial" w:hAnsiTheme="minorHAnsi" w:cstheme="minorHAnsi"/>
          <w:bCs/>
        </w:rPr>
        <w:t>WYRÓWNYWANIA SZANS EDUKACYJNYCH DZIECI I MŁODZIEŻY</w:t>
      </w:r>
      <w:bookmarkEnd w:id="1"/>
      <w:r w:rsidR="00174850">
        <w:rPr>
          <w:rFonts w:asciiTheme="minorHAnsi" w:eastAsia="Arial" w:hAnsiTheme="minorHAnsi" w:cstheme="minorHAnsi"/>
          <w:bCs/>
        </w:rPr>
        <w:t>,</w:t>
      </w:r>
      <w:r w:rsidR="00174850" w:rsidRPr="00174850">
        <w:t xml:space="preserve"> </w:t>
      </w:r>
      <w:r w:rsidR="00174850" w:rsidRPr="00174850">
        <w:rPr>
          <w:rFonts w:asciiTheme="minorHAnsi" w:eastAsia="Arial" w:hAnsiTheme="minorHAnsi" w:cstheme="minorHAnsi"/>
          <w:bCs/>
        </w:rPr>
        <w:t xml:space="preserve">O KTÓREJ MOWA W ART. 14 UST. </w:t>
      </w:r>
      <w:r w:rsidR="00F11E2E" w:rsidRPr="00174850">
        <w:rPr>
          <w:rFonts w:asciiTheme="minorHAnsi" w:eastAsia="Arial" w:hAnsiTheme="minorHAnsi" w:cstheme="minorHAnsi"/>
          <w:bCs/>
        </w:rPr>
        <w:t>1 USTAWY</w:t>
      </w:r>
      <w:r w:rsidR="00174850" w:rsidRPr="00174850">
        <w:rPr>
          <w:rFonts w:asciiTheme="minorHAnsi" w:eastAsia="Arial" w:hAnsiTheme="minorHAnsi" w:cstheme="minorHAnsi"/>
          <w:bCs/>
        </w:rPr>
        <w:t xml:space="preserve">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r w:rsidR="00D438C1">
        <w:rPr>
          <w:rFonts w:asciiTheme="minorHAnsi" w:eastAsia="Arial" w:hAnsiTheme="minorHAnsi" w:cstheme="minorHAnsi"/>
          <w:bCs/>
        </w:rPr>
        <w:t>(DZ. U. Z 2025</w:t>
      </w:r>
      <w:r w:rsidR="00174850" w:rsidRPr="00174850">
        <w:rPr>
          <w:rFonts w:asciiTheme="minorHAnsi" w:eastAsia="Arial" w:hAnsiTheme="minorHAnsi" w:cstheme="minorHAnsi"/>
          <w:bCs/>
        </w:rPr>
        <w:t xml:space="preserve"> R. POZ. </w:t>
      </w:r>
      <w:r w:rsidR="00D438C1">
        <w:rPr>
          <w:rFonts w:asciiTheme="minorHAnsi" w:eastAsia="Arial" w:hAnsiTheme="minorHAnsi" w:cstheme="minorHAnsi"/>
          <w:bCs/>
        </w:rPr>
        <w:t>1338</w:t>
      </w:r>
      <w:r w:rsidR="00F11E2E" w:rsidRPr="00174850">
        <w:rPr>
          <w:rFonts w:asciiTheme="minorHAnsi" w:eastAsia="Arial" w:hAnsiTheme="minorHAnsi" w:cstheme="minorHAnsi"/>
          <w:bCs/>
        </w:rPr>
        <w:t>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  <w:r w:rsidR="008F1F1F" w:rsidRPr="000F313B">
        <w:rPr>
          <w:rFonts w:asciiTheme="minorHAnsi" w:eastAsia="Arial" w:hAnsiTheme="minorHAnsi" w:cstheme="minorHAnsi"/>
          <w:bCs/>
        </w:rPr>
        <w:t>/</w:t>
      </w:r>
      <w:r w:rsidR="008F1F1F" w:rsidRPr="00174850">
        <w:rPr>
          <w:rFonts w:asciiTheme="minorHAnsi" w:eastAsia="Arial" w:hAnsiTheme="minorHAnsi" w:cstheme="minorHAnsi"/>
          <w:bCs/>
        </w:rPr>
        <w:t xml:space="preserve">OFERTA WSPÓLNA REALIZACJI ZADANIA PUBLICZNEGO, O KTÓREJ MOWA </w:t>
      </w:r>
      <w:r w:rsidR="008F1F1F" w:rsidRPr="00F11E2E">
        <w:rPr>
          <w:rFonts w:asciiTheme="minorHAnsi" w:eastAsia="Arial" w:hAnsiTheme="minorHAnsi" w:cstheme="minorHAnsi"/>
          <w:bCs/>
        </w:rPr>
        <w:t xml:space="preserve">W ART. 14 UST. 2 </w:t>
      </w:r>
      <w:r w:rsidR="00174850" w:rsidRPr="00F11E2E">
        <w:rPr>
          <w:rFonts w:asciiTheme="minorHAnsi" w:eastAsia="Arial" w:hAnsiTheme="minorHAnsi" w:cstheme="minorHAnsi"/>
          <w:bCs/>
        </w:rPr>
        <w:t>USTAWY Z DNIA 24 KWIETNIA 2003 R. O DZIAŁALNOŚCI POŻYTKU PUBLICZNEGO I O WOLONTARIACIE</w:t>
      </w:r>
      <w:r w:rsidR="00174850">
        <w:rPr>
          <w:rFonts w:asciiTheme="minorHAnsi" w:eastAsia="Arial" w:hAnsiTheme="minorHAnsi" w:cstheme="minorHAnsi"/>
          <w:bCs/>
        </w:rPr>
        <w:t xml:space="preserve"> </w:t>
      </w:r>
      <w:bookmarkStart w:id="2" w:name="_Hlk207269396"/>
      <w:r w:rsidR="00174850" w:rsidRPr="00174850">
        <w:rPr>
          <w:rFonts w:asciiTheme="minorHAnsi" w:eastAsia="Arial" w:hAnsiTheme="minorHAnsi" w:cstheme="minorHAnsi"/>
          <w:bCs/>
        </w:rPr>
        <w:t>(DZ. U. Z 20</w:t>
      </w:r>
      <w:r w:rsidR="00D438C1">
        <w:rPr>
          <w:rFonts w:asciiTheme="minorHAnsi" w:eastAsia="Arial" w:hAnsiTheme="minorHAnsi" w:cstheme="minorHAnsi"/>
          <w:bCs/>
        </w:rPr>
        <w:t>25</w:t>
      </w:r>
      <w:r w:rsidR="00174850" w:rsidRPr="00174850">
        <w:rPr>
          <w:rFonts w:asciiTheme="minorHAnsi" w:eastAsia="Arial" w:hAnsiTheme="minorHAnsi" w:cstheme="minorHAnsi"/>
          <w:bCs/>
        </w:rPr>
        <w:t xml:space="preserve"> R. POZ. </w:t>
      </w:r>
      <w:r w:rsidR="00D438C1">
        <w:rPr>
          <w:rFonts w:asciiTheme="minorHAnsi" w:eastAsia="Arial" w:hAnsiTheme="minorHAnsi" w:cstheme="minorHAnsi"/>
          <w:bCs/>
        </w:rPr>
        <w:t>1338</w:t>
      </w:r>
      <w:r w:rsidR="00F11E2E" w:rsidRPr="00174850">
        <w:rPr>
          <w:rFonts w:asciiTheme="minorHAnsi" w:eastAsia="Arial" w:hAnsiTheme="minorHAnsi" w:cstheme="minorHAnsi"/>
          <w:bCs/>
        </w:rPr>
        <w:t>)</w:t>
      </w:r>
      <w:r w:rsidR="00F11E2E">
        <w:rPr>
          <w:rFonts w:asciiTheme="minorHAnsi" w:eastAsia="Arial" w:hAnsiTheme="minorHAnsi" w:cstheme="minorHAnsi"/>
          <w:bCs/>
        </w:rPr>
        <w:t xml:space="preserve"> *</w:t>
      </w:r>
    </w:p>
    <w:bookmarkEnd w:id="2"/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03173382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bookmarkStart w:id="3" w:name="_Hlk207268417"/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bookmarkEnd w:id="3"/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Oferta wspólna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„Oferta realizacji zadania </w:t>
      </w:r>
      <w:r w:rsidR="00612BD6">
        <w:rPr>
          <w:rFonts w:ascii="Calibri" w:hAnsi="Calibri" w:cs="Calibri"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color w:val="auto"/>
          <w:sz w:val="16"/>
          <w:szCs w:val="16"/>
        </w:rPr>
        <w:t>wyrównywania szans edukacyjnych dzieci i młodzieży</w:t>
      </w:r>
      <w:r w:rsidR="005F1BC6">
        <w:rPr>
          <w:rFonts w:ascii="Calibri" w:hAnsi="Calibri" w:cs="Calibri"/>
          <w:bCs/>
          <w:color w:val="auto"/>
          <w:sz w:val="16"/>
          <w:szCs w:val="16"/>
        </w:rPr>
        <w:t>…</w:t>
      </w:r>
      <w:r w:rsidR="008F1F1F" w:rsidRPr="008F1F1F" w:rsidDel="008F1F1F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>
        <w:rPr>
          <w:rFonts w:ascii="Calibri" w:hAnsi="Calibri" w:cs="Calibri"/>
          <w:color w:val="auto"/>
          <w:sz w:val="16"/>
          <w:szCs w:val="16"/>
        </w:rPr>
        <w:t>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 xml:space="preserve">Oferta wspólna realizacji </w:t>
      </w:r>
      <w:r w:rsidR="00F718F2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zadania </w:t>
      </w:r>
      <w:r w:rsidR="00612BD6" w:rsidRPr="00612BD6">
        <w:rPr>
          <w:rFonts w:ascii="Calibri" w:hAnsi="Calibri" w:cs="Calibri"/>
          <w:strike/>
          <w:color w:val="auto"/>
          <w:sz w:val="16"/>
          <w:szCs w:val="16"/>
        </w:rPr>
        <w:t xml:space="preserve">z zakresu </w:t>
      </w:r>
      <w:r w:rsidR="008F1F1F" w:rsidRPr="008F1F1F">
        <w:rPr>
          <w:rFonts w:ascii="Calibri" w:hAnsi="Calibri" w:cs="Calibri"/>
          <w:bCs/>
          <w:strike/>
          <w:color w:val="auto"/>
          <w:sz w:val="16"/>
          <w:szCs w:val="16"/>
        </w:rPr>
        <w:t>wyrównywania szans edukacyjnych dzieci i młodzieży</w:t>
      </w:r>
      <w:r w:rsidR="008F1F1F" w:rsidRPr="008F1F1F" w:rsidDel="008F1F1F">
        <w:rPr>
          <w:rFonts w:ascii="Calibri" w:hAnsi="Calibri" w:cs="Calibri"/>
          <w:strike/>
          <w:color w:val="auto"/>
          <w:sz w:val="16"/>
          <w:szCs w:val="16"/>
        </w:rPr>
        <w:t xml:space="preserve"> </w:t>
      </w:r>
      <w:r w:rsidR="005F1BC6">
        <w:rPr>
          <w:rFonts w:ascii="Calibri" w:hAnsi="Calibri" w:cs="Calibri"/>
          <w:strike/>
          <w:color w:val="auto"/>
          <w:sz w:val="16"/>
          <w:szCs w:val="16"/>
        </w:rPr>
        <w:t>..</w:t>
      </w:r>
      <w:r w:rsidR="008C2B8B">
        <w:rPr>
          <w:rFonts w:ascii="Calibri" w:hAnsi="Calibri" w:cs="Calibri"/>
          <w:strike/>
          <w:color w:val="auto"/>
          <w:sz w:val="16"/>
          <w:szCs w:val="16"/>
        </w:rPr>
        <w:t>.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490396C0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Rodzaj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E16A30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465CC5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465CC5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D85C950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07C9B28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FB8D6AB" w14:textId="77777777" w:rsidR="00F11E2E" w:rsidRDefault="00F11E2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0759164A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324E75B4" w:rsidR="007B60CF" w:rsidRPr="00465CC5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Tytuł zadania </w:t>
            </w:r>
            <w:r w:rsidR="00612BD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4" w:name="_Hlk207191399"/>
            <w:r w:rsidR="0005053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wyrównywania szans edukacyjnych dzieci i młodzieży </w:t>
            </w:r>
            <w:bookmarkEnd w:id="4"/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1FDA6507" w:rsidR="006D676B" w:rsidRPr="00465CC5" w:rsidRDefault="002E384A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pn. </w:t>
            </w:r>
            <w:r w:rsidR="00050535" w:rsidRP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Podwyższenie poziomu dobrostanu społeczności szkolnej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6CFB073D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Termin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5F1BC6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29E69004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465CC5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38759C65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073442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lata </w:t>
            </w:r>
            <w:r w:rsidR="005F1BC6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D438C1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 w:rsidR="005F1BC6">
              <w:rPr>
                <w:rFonts w:asciiTheme="minorHAnsi" w:eastAsia="Arial" w:hAnsiTheme="minorHAnsi" w:cs="Calibri"/>
                <w:b/>
                <w:sz w:val="20"/>
                <w:szCs w:val="20"/>
              </w:rPr>
              <w:t>-2027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392550EA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20F1ABF8" w:rsidR="00E07C9D" w:rsidRPr="00D97AAD" w:rsidRDefault="007D4E1C" w:rsidP="00073442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Dodatkowe informacje dotyczące rezultatów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05FAED41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informacji o osiągnięciu </w:t>
            </w:r>
            <w:r w:rsidR="00465CC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miernika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4890F6EB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działalności oferenta, w szczególności w zakresie, którego dotyczy zadanie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>z zakresu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wyrównywania szans edukacyjnych dzieci i młodzieży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1A391A" w:rsidRPr="00D97AAD" w14:paraId="657E2799" w14:textId="77777777" w:rsidTr="004169E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C27D" w14:textId="07312DEE" w:rsidR="001A391A" w:rsidRPr="00D97AAD" w:rsidRDefault="001A391A" w:rsidP="001A391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4568131E" w:rsidR="00E07C9D" w:rsidRPr="0095246C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</w:t>
      </w:r>
      <w:r w:rsidR="000C29F1" w:rsidRPr="0095246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zadania </w:t>
      </w:r>
      <w:r w:rsidR="00612BD6" w:rsidRPr="0095246C">
        <w:rPr>
          <w:rFonts w:asciiTheme="minorHAnsi" w:eastAsia="Arial" w:hAnsiTheme="minorHAnsi" w:cs="Calibri"/>
          <w:b/>
          <w:sz w:val="22"/>
          <w:szCs w:val="22"/>
        </w:rPr>
        <w:t xml:space="preserve">z zakresu </w:t>
      </w:r>
      <w:r w:rsidR="00465CC5" w:rsidRPr="0095246C">
        <w:rPr>
          <w:rFonts w:asciiTheme="minorHAnsi" w:eastAsia="Arial" w:hAnsiTheme="minorHAnsi" w:cs="Calibri"/>
          <w:b/>
          <w:sz w:val="22"/>
          <w:szCs w:val="22"/>
        </w:rPr>
        <w:t>wyrównywania szans edukacyjnych dzieci i młodzieży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8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948"/>
        <w:gridCol w:w="3092"/>
        <w:gridCol w:w="1662"/>
        <w:gridCol w:w="1521"/>
        <w:gridCol w:w="1141"/>
        <w:gridCol w:w="849"/>
        <w:gridCol w:w="711"/>
        <w:gridCol w:w="715"/>
      </w:tblGrid>
      <w:tr w:rsidR="001A391A" w:rsidRPr="003A2508" w14:paraId="3AAE9693" w14:textId="77777777" w:rsidTr="001A391A">
        <w:tc>
          <w:tcPr>
            <w:tcW w:w="5000" w:type="pct"/>
            <w:gridSpan w:val="8"/>
            <w:shd w:val="clear" w:color="auto" w:fill="DDD9C3" w:themeFill="background2" w:themeFillShade="E6"/>
            <w:vAlign w:val="center"/>
          </w:tcPr>
          <w:p w14:paraId="04BBB06C" w14:textId="77777777" w:rsidR="001A391A" w:rsidRDefault="001A391A" w:rsidP="001A391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8D050D1" w14:textId="008C97EA" w:rsidR="001A391A" w:rsidRPr="003A250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1A391A" w:rsidRPr="003A2508" w14:paraId="090EE27B" w14:textId="77777777" w:rsidTr="00973EF2">
        <w:tc>
          <w:tcPr>
            <w:tcW w:w="446" w:type="pct"/>
            <w:shd w:val="clear" w:color="auto" w:fill="DDD9C3" w:themeFill="background2" w:themeFillShade="E6"/>
            <w:vAlign w:val="center"/>
          </w:tcPr>
          <w:p w14:paraId="4EB46267" w14:textId="56E7F850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453" w:type="pct"/>
            <w:shd w:val="clear" w:color="auto" w:fill="DDD9C3" w:themeFill="background2" w:themeFillShade="E6"/>
            <w:vAlign w:val="center"/>
          </w:tcPr>
          <w:p w14:paraId="792FF2FD" w14:textId="1C2E086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81" w:type="pct"/>
            <w:shd w:val="clear" w:color="auto" w:fill="DDD9C3" w:themeFill="background2" w:themeFillShade="E6"/>
            <w:vAlign w:val="center"/>
          </w:tcPr>
          <w:p w14:paraId="2D04399F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F89D17E" w14:textId="16234E13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15" w:type="pct"/>
            <w:shd w:val="clear" w:color="auto" w:fill="DDD9C3" w:themeFill="background2" w:themeFillShade="E6"/>
            <w:vAlign w:val="center"/>
          </w:tcPr>
          <w:p w14:paraId="6376E30D" w14:textId="77777777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253692BC" w14:textId="62F153BF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6" w:type="pct"/>
            <w:shd w:val="clear" w:color="auto" w:fill="DDD9C3" w:themeFill="background2" w:themeFillShade="E6"/>
            <w:vAlign w:val="center"/>
          </w:tcPr>
          <w:p w14:paraId="39A80679" w14:textId="5F26A10C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069" w:type="pct"/>
            <w:gridSpan w:val="3"/>
            <w:shd w:val="clear" w:color="auto" w:fill="DDD9C3" w:themeFill="background2" w:themeFillShade="E6"/>
            <w:vAlign w:val="center"/>
          </w:tcPr>
          <w:p w14:paraId="7E0D1111" w14:textId="67FD4151" w:rsidR="001A391A" w:rsidRPr="003A2508" w:rsidRDefault="001A391A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973EF2" w:rsidRPr="003A2508" w14:paraId="0D666FF5" w14:textId="55955FF8" w:rsidTr="00973EF2">
        <w:tc>
          <w:tcPr>
            <w:tcW w:w="446" w:type="pct"/>
            <w:shd w:val="clear" w:color="auto" w:fill="DDD9C3" w:themeFill="background2" w:themeFillShade="E6"/>
            <w:vAlign w:val="center"/>
          </w:tcPr>
          <w:p w14:paraId="1F1C1BC8" w14:textId="2EE2E11F" w:rsidR="00B769FF" w:rsidRPr="003A2508" w:rsidRDefault="00B769FF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1453" w:type="pct"/>
            <w:shd w:val="clear" w:color="auto" w:fill="DDD9C3" w:themeFill="background2" w:themeFillShade="E6"/>
            <w:vAlign w:val="center"/>
          </w:tcPr>
          <w:p w14:paraId="14627CEF" w14:textId="50E3319C" w:rsidR="00B769FF" w:rsidRPr="003A2508" w:rsidRDefault="00B769FF" w:rsidP="001A391A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781" w:type="pct"/>
            <w:shd w:val="clear" w:color="auto" w:fill="DDD9C3" w:themeFill="background2" w:themeFillShade="E6"/>
            <w:vAlign w:val="center"/>
          </w:tcPr>
          <w:p w14:paraId="215F95EC" w14:textId="77777777" w:rsidR="00B769FF" w:rsidRPr="003A2508" w:rsidRDefault="00B769FF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15" w:type="pct"/>
            <w:shd w:val="clear" w:color="auto" w:fill="DDD9C3" w:themeFill="background2" w:themeFillShade="E6"/>
            <w:vAlign w:val="center"/>
          </w:tcPr>
          <w:p w14:paraId="6B0741F1" w14:textId="77777777" w:rsidR="00B769FF" w:rsidRPr="003A2508" w:rsidRDefault="00B769FF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6" w:type="pct"/>
            <w:shd w:val="clear" w:color="auto" w:fill="DDD9C3" w:themeFill="background2" w:themeFillShade="E6"/>
            <w:vAlign w:val="center"/>
          </w:tcPr>
          <w:p w14:paraId="1079B822" w14:textId="77777777" w:rsidR="00B769FF" w:rsidRPr="003A2508" w:rsidRDefault="00B769FF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99" w:type="pct"/>
            <w:shd w:val="clear" w:color="auto" w:fill="DDD9C3" w:themeFill="background2" w:themeFillShade="E6"/>
            <w:vAlign w:val="center"/>
          </w:tcPr>
          <w:p w14:paraId="2899B450" w14:textId="53AF599C" w:rsidR="00B769FF" w:rsidRPr="003A2508" w:rsidRDefault="00B769FF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334" w:type="pct"/>
            <w:shd w:val="clear" w:color="auto" w:fill="DDD9C3" w:themeFill="background2" w:themeFillShade="E6"/>
            <w:vAlign w:val="center"/>
          </w:tcPr>
          <w:p w14:paraId="5276B099" w14:textId="3433E45E" w:rsidR="00B769FF" w:rsidRPr="003A2508" w:rsidRDefault="00B769FF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2026</w:t>
            </w:r>
          </w:p>
        </w:tc>
        <w:tc>
          <w:tcPr>
            <w:tcW w:w="336" w:type="pct"/>
            <w:shd w:val="clear" w:color="auto" w:fill="DDD9C3" w:themeFill="background2" w:themeFillShade="E6"/>
            <w:vAlign w:val="center"/>
          </w:tcPr>
          <w:p w14:paraId="5E8F8F53" w14:textId="67BD157A" w:rsidR="00B769FF" w:rsidRPr="003A2508" w:rsidRDefault="00B769FF" w:rsidP="001A391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2027</w:t>
            </w:r>
          </w:p>
        </w:tc>
      </w:tr>
      <w:tr w:rsidR="00973EF2" w:rsidRPr="003A2508" w14:paraId="659AE0B6" w14:textId="6182A9C9" w:rsidTr="00973EF2">
        <w:tc>
          <w:tcPr>
            <w:tcW w:w="446" w:type="pct"/>
          </w:tcPr>
          <w:p w14:paraId="5D8E8C22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453" w:type="pct"/>
          </w:tcPr>
          <w:p w14:paraId="40A2D143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81" w:type="pct"/>
          </w:tcPr>
          <w:p w14:paraId="4142DA2C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3CB893DD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100D62E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6C96D9D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2E630F5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6CB876E2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461CAF49" w14:textId="74323565" w:rsidTr="00973EF2">
        <w:tc>
          <w:tcPr>
            <w:tcW w:w="446" w:type="pct"/>
          </w:tcPr>
          <w:p w14:paraId="01AB943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453" w:type="pct"/>
          </w:tcPr>
          <w:p w14:paraId="2E60C8C2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81" w:type="pct"/>
          </w:tcPr>
          <w:p w14:paraId="520293B8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47E9D123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7008F6A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22EAE3FF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45F80538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45374EC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4490F157" w14:textId="6FA0BFC2" w:rsidTr="00973EF2">
        <w:tc>
          <w:tcPr>
            <w:tcW w:w="446" w:type="pct"/>
          </w:tcPr>
          <w:p w14:paraId="557D6BB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453" w:type="pct"/>
          </w:tcPr>
          <w:p w14:paraId="479B4B43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81" w:type="pct"/>
          </w:tcPr>
          <w:p w14:paraId="2BA3311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2EA0155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4E5F11A7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30352137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2F5FA7C8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04E970F6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12AA68A5" w14:textId="350337FC" w:rsidTr="00973EF2">
        <w:tc>
          <w:tcPr>
            <w:tcW w:w="446" w:type="pct"/>
          </w:tcPr>
          <w:p w14:paraId="078776F8" w14:textId="1BD3A1D3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53" w:type="pct"/>
          </w:tcPr>
          <w:p w14:paraId="72EBABD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81" w:type="pct"/>
          </w:tcPr>
          <w:p w14:paraId="562BFCD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7090BF77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7C0E2AD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468F838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35EA5FBC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57879C8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4ACF6DA9" w14:textId="3E11FC75" w:rsidTr="00973EF2">
        <w:tc>
          <w:tcPr>
            <w:tcW w:w="446" w:type="pct"/>
          </w:tcPr>
          <w:p w14:paraId="2E7D3C5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453" w:type="pct"/>
          </w:tcPr>
          <w:p w14:paraId="157F8FA6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81" w:type="pct"/>
          </w:tcPr>
          <w:p w14:paraId="59B68AD3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4AF8B158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41B85E0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58FB087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7E87AFF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530EEC2B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20830508" w14:textId="5D71A82F" w:rsidTr="00973EF2">
        <w:tc>
          <w:tcPr>
            <w:tcW w:w="446" w:type="pct"/>
          </w:tcPr>
          <w:p w14:paraId="12AEC14B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453" w:type="pct"/>
          </w:tcPr>
          <w:p w14:paraId="553A060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81" w:type="pct"/>
          </w:tcPr>
          <w:p w14:paraId="2E053133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183D4D6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02CEC35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51284AB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72AD278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6C4E0A5C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4C17F526" w14:textId="74D12812" w:rsidTr="00973EF2">
        <w:tc>
          <w:tcPr>
            <w:tcW w:w="446" w:type="pct"/>
          </w:tcPr>
          <w:p w14:paraId="5D64C94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453" w:type="pct"/>
          </w:tcPr>
          <w:p w14:paraId="7E8AFD5C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81" w:type="pct"/>
          </w:tcPr>
          <w:p w14:paraId="3526BEB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2A6E40F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62BF84E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685A295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44ECFE1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16FB1F2C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66B93A38" w14:textId="41D988B4" w:rsidTr="00973EF2">
        <w:tc>
          <w:tcPr>
            <w:tcW w:w="446" w:type="pct"/>
          </w:tcPr>
          <w:p w14:paraId="4E24A080" w14:textId="5C081288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53" w:type="pct"/>
          </w:tcPr>
          <w:p w14:paraId="6E2E3C58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81" w:type="pct"/>
          </w:tcPr>
          <w:p w14:paraId="7ECDE0B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3B33E51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50E78362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5CA82802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31D0C197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515E2EF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36D2E672" w14:textId="40AF41F8" w:rsidTr="00973EF2">
        <w:tc>
          <w:tcPr>
            <w:tcW w:w="446" w:type="pct"/>
          </w:tcPr>
          <w:p w14:paraId="6AFB5F2B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453" w:type="pct"/>
          </w:tcPr>
          <w:p w14:paraId="487ED2E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81" w:type="pct"/>
          </w:tcPr>
          <w:p w14:paraId="446CEF0F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221BECD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2458C3A7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7C569A3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30B7DEB2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1E82A7A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1D7D843F" w14:textId="0FDFFBED" w:rsidTr="00973EF2">
        <w:tc>
          <w:tcPr>
            <w:tcW w:w="446" w:type="pct"/>
          </w:tcPr>
          <w:p w14:paraId="53DF872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453" w:type="pct"/>
          </w:tcPr>
          <w:p w14:paraId="41506737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81" w:type="pct"/>
          </w:tcPr>
          <w:p w14:paraId="44947B7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0F51D0A3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50BDC479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1B2725D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6764C17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1ED05D5C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5994C149" w14:textId="3166B99A" w:rsidTr="00973EF2">
        <w:tc>
          <w:tcPr>
            <w:tcW w:w="446" w:type="pct"/>
          </w:tcPr>
          <w:p w14:paraId="7347222D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453" w:type="pct"/>
          </w:tcPr>
          <w:p w14:paraId="0AF7088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81" w:type="pct"/>
          </w:tcPr>
          <w:p w14:paraId="420E86A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425047D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1CE13CDB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07E85C0D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1A0FDFB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4CEB299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0B8E7AFF" w14:textId="2A8E8D93" w:rsidTr="00973EF2">
        <w:tc>
          <w:tcPr>
            <w:tcW w:w="446" w:type="pct"/>
          </w:tcPr>
          <w:p w14:paraId="3AC80196" w14:textId="3500D8C3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53" w:type="pct"/>
          </w:tcPr>
          <w:p w14:paraId="25F198D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81" w:type="pct"/>
          </w:tcPr>
          <w:p w14:paraId="4080E5D7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2BFE475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5504A7F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2EAC2E6F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210A0C8F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39DA0C0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769FF" w:rsidRPr="003A2508" w14:paraId="0C0742BD" w14:textId="5E108A38" w:rsidTr="00973EF2">
        <w:tc>
          <w:tcPr>
            <w:tcW w:w="3931" w:type="pct"/>
            <w:gridSpan w:val="5"/>
            <w:shd w:val="clear" w:color="auto" w:fill="DDD9C3" w:themeFill="background2" w:themeFillShade="E6"/>
          </w:tcPr>
          <w:p w14:paraId="741133B8" w14:textId="73FC8EDB" w:rsidR="00B769FF" w:rsidRPr="003A2508" w:rsidRDefault="00B769FF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99" w:type="pct"/>
            <w:shd w:val="clear" w:color="auto" w:fill="auto"/>
          </w:tcPr>
          <w:p w14:paraId="043D055D" w14:textId="77777777" w:rsidR="00B769FF" w:rsidRPr="003A2508" w:rsidRDefault="00B769FF" w:rsidP="00B769F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34" w:type="pct"/>
          </w:tcPr>
          <w:p w14:paraId="52FA04B1" w14:textId="5200D01F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3B936AE6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769FF" w:rsidRPr="003A2508" w14:paraId="4E8AFC83" w14:textId="3AB80E3D" w:rsidTr="00B769FF">
        <w:tc>
          <w:tcPr>
            <w:tcW w:w="5000" w:type="pct"/>
            <w:gridSpan w:val="8"/>
            <w:shd w:val="clear" w:color="auto" w:fill="DDD9C3" w:themeFill="background2" w:themeFillShade="E6"/>
          </w:tcPr>
          <w:p w14:paraId="42070DB5" w14:textId="7D6D0475" w:rsidR="00B769FF" w:rsidRPr="003A2508" w:rsidRDefault="00B769FF" w:rsidP="00B769F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Koszty </w:t>
            </w:r>
            <w:r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>związan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e</w:t>
            </w:r>
            <w:r w:rsidRPr="0095246C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z obsługą zadania</w:t>
            </w:r>
          </w:p>
        </w:tc>
      </w:tr>
      <w:tr w:rsidR="00973EF2" w:rsidRPr="003A2508" w14:paraId="45219FD3" w14:textId="5211BF69" w:rsidTr="00973EF2">
        <w:tc>
          <w:tcPr>
            <w:tcW w:w="446" w:type="pct"/>
          </w:tcPr>
          <w:p w14:paraId="1C2ECB7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453" w:type="pct"/>
          </w:tcPr>
          <w:p w14:paraId="4A3F54A3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81" w:type="pct"/>
          </w:tcPr>
          <w:p w14:paraId="7A9EDFF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3C02A5AD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4C9AB86F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66A26B5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6865B2A9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0DE8F3E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5B0639B9" w14:textId="5101C0AA" w:rsidTr="00973EF2">
        <w:tc>
          <w:tcPr>
            <w:tcW w:w="446" w:type="pct"/>
          </w:tcPr>
          <w:p w14:paraId="35FD2DB5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453" w:type="pct"/>
          </w:tcPr>
          <w:p w14:paraId="4CCF3A3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81" w:type="pct"/>
          </w:tcPr>
          <w:p w14:paraId="44FA2CEC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4C9A2FC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5226C6AB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34A079D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636F871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4B490E5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73EF2" w:rsidRPr="003A2508" w14:paraId="6EE6BEDA" w14:textId="196F2A33" w:rsidTr="00973EF2">
        <w:tc>
          <w:tcPr>
            <w:tcW w:w="446" w:type="pct"/>
          </w:tcPr>
          <w:p w14:paraId="18E1528A" w14:textId="11761358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453" w:type="pct"/>
          </w:tcPr>
          <w:p w14:paraId="172833EE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81" w:type="pct"/>
          </w:tcPr>
          <w:p w14:paraId="7C5CE2FC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5" w:type="pct"/>
          </w:tcPr>
          <w:p w14:paraId="127CE03A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6" w:type="pct"/>
          </w:tcPr>
          <w:p w14:paraId="5BB2BC27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99" w:type="pct"/>
          </w:tcPr>
          <w:p w14:paraId="72E90F03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4" w:type="pct"/>
          </w:tcPr>
          <w:p w14:paraId="3EB1DC5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58B2B760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769FF" w:rsidRPr="003A2508" w14:paraId="6FA189EB" w14:textId="6E11B741" w:rsidTr="00973EF2">
        <w:tc>
          <w:tcPr>
            <w:tcW w:w="3931" w:type="pct"/>
            <w:gridSpan w:val="5"/>
            <w:shd w:val="clear" w:color="auto" w:fill="DDD9C3" w:themeFill="background2" w:themeFillShade="E6"/>
          </w:tcPr>
          <w:p w14:paraId="2534A2B7" w14:textId="13B5C22C" w:rsidR="00B769FF" w:rsidRPr="003A2508" w:rsidRDefault="00B769FF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związanych z obsługą zadania (nie więcej niż 10% środków pochodzących z dotacji)</w:t>
            </w:r>
          </w:p>
        </w:tc>
        <w:tc>
          <w:tcPr>
            <w:tcW w:w="399" w:type="pct"/>
            <w:shd w:val="clear" w:color="auto" w:fill="auto"/>
          </w:tcPr>
          <w:p w14:paraId="5FF4EF45" w14:textId="77777777" w:rsidR="00B769FF" w:rsidRPr="003A2508" w:rsidRDefault="00B769FF" w:rsidP="00B769F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34" w:type="pct"/>
          </w:tcPr>
          <w:p w14:paraId="6F530126" w14:textId="070B84DE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36" w:type="pct"/>
          </w:tcPr>
          <w:p w14:paraId="38B01EE4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769FF" w:rsidRPr="003A2508" w14:paraId="39628B83" w14:textId="1DB2743C" w:rsidTr="00973EF2">
        <w:tc>
          <w:tcPr>
            <w:tcW w:w="3931" w:type="pct"/>
            <w:gridSpan w:val="5"/>
            <w:shd w:val="clear" w:color="auto" w:fill="DDD9C3" w:themeFill="background2" w:themeFillShade="E6"/>
          </w:tcPr>
          <w:p w14:paraId="2335003F" w14:textId="4E77CACD" w:rsidR="00B769FF" w:rsidRPr="003A2508" w:rsidRDefault="00B769FF" w:rsidP="001A391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99" w:type="pct"/>
            <w:shd w:val="clear" w:color="auto" w:fill="auto"/>
          </w:tcPr>
          <w:p w14:paraId="689F9DDB" w14:textId="77777777" w:rsidR="00B769FF" w:rsidRPr="003A2508" w:rsidRDefault="00B769FF" w:rsidP="00B769F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334" w:type="pct"/>
          </w:tcPr>
          <w:p w14:paraId="43573EBD" w14:textId="0F0908B4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336" w:type="pct"/>
          </w:tcPr>
          <w:p w14:paraId="6221F231" w14:textId="77777777" w:rsidR="00B769FF" w:rsidRPr="003A2508" w:rsidRDefault="00B769FF" w:rsidP="001A391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1981"/>
        <w:gridCol w:w="2268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81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81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81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81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81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147CEE6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</w:t>
            </w:r>
            <w:r w:rsidR="00B35972">
              <w:rPr>
                <w:rFonts w:asciiTheme="minorHAnsi" w:hAnsiTheme="minorHAnsi"/>
                <w:sz w:val="20"/>
              </w:rPr>
              <w:t xml:space="preserve">- </w:t>
            </w:r>
            <w:r w:rsidR="0074058F">
              <w:rPr>
                <w:rFonts w:asciiTheme="minorHAnsi" w:hAnsiTheme="minorHAnsi"/>
                <w:sz w:val="20"/>
              </w:rPr>
              <w:t xml:space="preserve">osobowy </w:t>
            </w:r>
          </w:p>
        </w:tc>
        <w:tc>
          <w:tcPr>
            <w:tcW w:w="1981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243229F1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427D358A" w14:textId="4C3C34C8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87BBABC" w14:textId="34F0559E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-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</w:p>
        </w:tc>
        <w:tc>
          <w:tcPr>
            <w:tcW w:w="1981" w:type="dxa"/>
          </w:tcPr>
          <w:p w14:paraId="1DB7A2B4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28E99627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81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B35972" w:rsidRPr="00E617D8" w14:paraId="06374ADB" w14:textId="77777777" w:rsidTr="00973EF2">
        <w:tc>
          <w:tcPr>
            <w:tcW w:w="567" w:type="dxa"/>
            <w:shd w:val="clear" w:color="auto" w:fill="DDD9C3" w:themeFill="background2" w:themeFillShade="E6"/>
          </w:tcPr>
          <w:p w14:paraId="5063E8EB" w14:textId="274EFFB3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>5.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EB53BE" w14:textId="45941036" w:rsidR="00B35972" w:rsidRPr="00E617D8" w:rsidRDefault="00B35972" w:rsidP="00B35972">
            <w:pPr>
              <w:rPr>
                <w:rFonts w:asciiTheme="minorHAnsi" w:hAnsiTheme="minorHAnsi"/>
                <w:sz w:val="20"/>
              </w:rPr>
            </w:pPr>
            <w:r w:rsidRPr="00B35972">
              <w:rPr>
                <w:rFonts w:asciiTheme="minorHAnsi" w:hAnsiTheme="minorHAnsi"/>
                <w:sz w:val="20"/>
              </w:rPr>
              <w:t>Środki finansowe z innych źródeł publicznych</w:t>
            </w:r>
            <w:r>
              <w:rPr>
                <w:rFonts w:asciiTheme="minorHAnsi" w:hAnsiTheme="minorHAnsi"/>
                <w:sz w:val="20"/>
              </w:rPr>
              <w:t xml:space="preserve"> (np.</w:t>
            </w:r>
            <w:r w:rsidRPr="00B35972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inne </w:t>
            </w:r>
            <w:r w:rsidRPr="00B35972">
              <w:rPr>
                <w:rFonts w:asciiTheme="minorHAnsi" w:hAnsiTheme="minorHAnsi"/>
                <w:sz w:val="20"/>
              </w:rPr>
              <w:t>dotacje z budżetu państwa lub budżetu jednostki samorządu terytorialnego, funduszy celowych, środki z funduszy strukturalnych</w:t>
            </w:r>
            <w:r>
              <w:rPr>
                <w:rFonts w:asciiTheme="minorHAnsi" w:hAnsiTheme="minorHAnsi"/>
                <w:sz w:val="20"/>
              </w:rPr>
              <w:t>)</w:t>
            </w:r>
            <w:r w:rsidRPr="00B35972">
              <w:rPr>
                <w:rFonts w:asciiTheme="minorHAnsi" w:hAnsiTheme="minorHAnsi"/>
                <w:sz w:val="20"/>
              </w:rPr>
              <w:t>.</w:t>
            </w:r>
            <w:r w:rsidR="001D2ACB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981" w:type="dxa"/>
          </w:tcPr>
          <w:p w14:paraId="15F867BC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</w:tcPr>
          <w:p w14:paraId="75B04440" w14:textId="77777777" w:rsidR="00B35972" w:rsidRPr="00E617D8" w:rsidRDefault="00B35972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4253"/>
      </w:tblGrid>
      <w:tr w:rsidR="001A391A" w:rsidRPr="00E617D8" w14:paraId="4BA565B5" w14:textId="77777777" w:rsidTr="00ED500E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4580D7EF" w14:textId="1E6CC2FC" w:rsidR="001A391A" w:rsidRPr="00E617D8" w:rsidRDefault="001A391A" w:rsidP="00A90DA9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1A391A" w:rsidRPr="00E617D8" w14:paraId="70CABC44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02F3A09" w14:textId="0FF0A5F3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6ED2390B" w14:textId="1E1B0504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4253" w:type="dxa"/>
            <w:shd w:val="clear" w:color="auto" w:fill="DDD9C3" w:themeFill="background2" w:themeFillShade="E6"/>
          </w:tcPr>
          <w:p w14:paraId="11E349AB" w14:textId="0D9C249A" w:rsidR="001A391A" w:rsidRPr="00E617D8" w:rsidRDefault="001A391A" w:rsidP="001A391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A391A" w:rsidRPr="00E617D8" w14:paraId="60DAE659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244DBC24" w14:textId="056D85CE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4253" w:type="dxa"/>
          </w:tcPr>
          <w:p w14:paraId="55376993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43630E22" w14:textId="77777777" w:rsidTr="001A391A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C238477" w14:textId="55B2D500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4253" w:type="dxa"/>
          </w:tcPr>
          <w:p w14:paraId="199D80E8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005C247" w14:textId="77777777" w:rsidTr="001A391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2" w:type="dxa"/>
            <w:shd w:val="clear" w:color="auto" w:fill="DDD9C3" w:themeFill="background2" w:themeFillShade="E6"/>
          </w:tcPr>
          <w:p w14:paraId="141A4E93" w14:textId="48A23E6F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4253" w:type="dxa"/>
          </w:tcPr>
          <w:p w14:paraId="504516F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2D35F893" w14:textId="77777777" w:rsidTr="001A391A">
        <w:tc>
          <w:tcPr>
            <w:tcW w:w="567" w:type="dxa"/>
          </w:tcPr>
          <w:p w14:paraId="67FAFCBA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812" w:type="dxa"/>
          </w:tcPr>
          <w:p w14:paraId="22BE4ABB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4253" w:type="dxa"/>
          </w:tcPr>
          <w:p w14:paraId="7945B5A2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  <w:tr w:rsidR="001A391A" w:rsidRPr="00E617D8" w14:paraId="364ABAB7" w14:textId="77777777" w:rsidTr="001A391A">
        <w:tc>
          <w:tcPr>
            <w:tcW w:w="6379" w:type="dxa"/>
            <w:gridSpan w:val="2"/>
            <w:shd w:val="clear" w:color="auto" w:fill="DDD9C3" w:themeFill="background2" w:themeFillShade="E6"/>
          </w:tcPr>
          <w:p w14:paraId="0A8DE2C4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4253" w:type="dxa"/>
          </w:tcPr>
          <w:p w14:paraId="004137FF" w14:textId="77777777" w:rsidR="001A391A" w:rsidRPr="00E617D8" w:rsidRDefault="001A391A" w:rsidP="001A391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50F68353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  <w:r w:rsidR="007A76A8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BC47385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Deklaracja o zamiarze odpłatnego lub nieodpłatnego wykonania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bookmarkStart w:id="5" w:name="_Hlk207192469"/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</w:p>
          <w:bookmarkEnd w:id="5"/>
          <w:p w14:paraId="56EC576E" w14:textId="6A13932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</w:t>
            </w:r>
            <w:r w:rsidR="00612BD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zakresu </w:t>
            </w:r>
            <w:r w:rsidR="00465CC5" w:rsidRPr="00465CC5">
              <w:rPr>
                <w:rFonts w:asciiTheme="minorHAnsi" w:eastAsia="Arial" w:hAnsiTheme="minorHAnsi" w:cs="Calibri"/>
                <w:b/>
                <w:sz w:val="20"/>
                <w:szCs w:val="20"/>
              </w:rPr>
              <w:t>wyrównywania szans edukacyjnych dzieci i młodzieży</w:t>
            </w: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będą wykonywać poszczególni oferenci oraz sposób ich reprezentacji wobec organu administracji publicznej – w przypadku oferty wspólnej.</w:t>
            </w:r>
          </w:p>
          <w:p w14:paraId="232E9C1F" w14:textId="77777777" w:rsidR="00F548C5" w:rsidRPr="00465CC5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  <w:p w14:paraId="1227AA61" w14:textId="3623BDB0" w:rsidR="005C4DCA" w:rsidRPr="005C4DCA" w:rsidRDefault="00465CC5" w:rsidP="005C4DCA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obowiązanie do realizacji 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zadania z zakresu wyrównywania szans edukacyjnych dzieci i młodzieży 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z wykorzystaniem opracowanych przez Instytut Badań Edukacyjnych - Państwowy Instytut Badawczy materiałów metodycznych, o których mowa w pkt 5.2.2.2. pkt 4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)</w:t>
            </w:r>
            <w:r w:rsidRPr="00465CC5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Rządow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ego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program</w:t>
            </w:r>
            <w:r w:rsid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u</w:t>
            </w:r>
            <w:r w:rsidR="005C4DCA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9273C6D" w14:textId="49EF2B5C" w:rsidR="00465CC5" w:rsidRPr="005C4DCA" w:rsidRDefault="005C4DCA" w:rsidP="005C4DCA">
            <w:pPr>
              <w:pStyle w:val="Akapitzlist"/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</w:pPr>
            <w:r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wyrównywania szans edukacyjnych dzieci i młodzieży „Przyjazna szkoła” w latach 2025-</w:t>
            </w:r>
            <w:r w:rsidR="00F11E2E" w:rsidRPr="005C4DCA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2027</w:t>
            </w:r>
            <w:r w:rsidR="00F11E2E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209CC1D7" w:rsidR="00ED1D2C" w:rsidRPr="002E384A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</w:t>
      </w:r>
      <w:r w:rsidR="00612BD6" w:rsidRPr="00073442">
        <w:rPr>
          <w:rFonts w:asciiTheme="minorHAnsi" w:hAnsiTheme="minorHAnsi" w:cs="Verdana"/>
          <w:color w:val="auto"/>
          <w:sz w:val="18"/>
          <w:szCs w:val="18"/>
        </w:rPr>
        <w:t xml:space="preserve">z zakresu </w:t>
      </w:r>
      <w:r w:rsidR="000307E4" w:rsidRPr="000307E4">
        <w:rPr>
          <w:rFonts w:asciiTheme="minorHAnsi" w:hAnsiTheme="minorHAnsi" w:cs="Verdana"/>
          <w:color w:val="auto"/>
          <w:sz w:val="18"/>
          <w:szCs w:val="18"/>
        </w:rPr>
        <w:t>wyrównywania szans edukacyjnych dzieci i młodzieży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będzie realizowane wyłącznie w zakresie działalności pożytku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publicznego </w:t>
      </w:r>
      <w:r w:rsidR="00E40496" w:rsidRPr="00073442">
        <w:rPr>
          <w:rFonts w:asciiTheme="minorHAnsi" w:hAnsiTheme="minorHAnsi" w:cs="Verdana"/>
          <w:color w:val="auto"/>
          <w:sz w:val="18"/>
          <w:szCs w:val="18"/>
        </w:rPr>
        <w:t>oferenta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 w:rsidRPr="00073442">
        <w:rPr>
          <w:rFonts w:asciiTheme="minorHAnsi" w:hAnsiTheme="minorHAnsi" w:cs="Verdana"/>
          <w:color w:val="auto"/>
          <w:sz w:val="18"/>
          <w:szCs w:val="18"/>
        </w:rPr>
        <w:t>t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073442">
        <w:rPr>
          <w:rFonts w:asciiTheme="minorHAnsi" w:hAnsiTheme="minorHAnsi" w:cs="Verdana"/>
          <w:color w:val="auto"/>
          <w:sz w:val="18"/>
          <w:szCs w:val="18"/>
        </w:rPr>
        <w:t>)</w:t>
      </w:r>
      <w:r w:rsidR="000307E4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4FECCCBC" w14:textId="442E6B82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3)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074B1E8B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073442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zalega(-</w:t>
      </w:r>
      <w:r w:rsidR="00F11E2E" w:rsidRPr="00073442">
        <w:rPr>
          <w:rFonts w:asciiTheme="minorHAnsi" w:hAnsiTheme="minorHAnsi" w:cs="Verdana"/>
          <w:color w:val="auto"/>
          <w:sz w:val="18"/>
          <w:szCs w:val="18"/>
        </w:rPr>
        <w:t>ją) *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5)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073442">
        <w:rPr>
          <w:rFonts w:asciiTheme="minorHAnsi" w:hAnsiTheme="minorHAnsi" w:cs="Verdana"/>
          <w:color w:val="auto"/>
          <w:sz w:val="18"/>
          <w:szCs w:val="18"/>
        </w:rPr>
        <w:t>I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07344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016DFF5C" w:rsidR="00ED1D2C" w:rsidRPr="00073442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6)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>podane w ofercie oraz załącznikach są zgodne z aktualnym stanem prawnym i faktycznym;</w:t>
      </w:r>
    </w:p>
    <w:p w14:paraId="4C3938A0" w14:textId="519E2F5B" w:rsidR="00AF662F" w:rsidRPr="00073442" w:rsidRDefault="00ED1D2C" w:rsidP="00465CC5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073442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 w:rsidRPr="00073442">
        <w:rPr>
          <w:rFonts w:asciiTheme="minorHAnsi" w:hAnsiTheme="minorHAnsi" w:cs="Verdana"/>
          <w:color w:val="auto"/>
          <w:sz w:val="18"/>
          <w:szCs w:val="18"/>
        </w:rPr>
        <w:tab/>
      </w:r>
      <w:r w:rsidRPr="00073442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073442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073442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073442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6034CB">
        <w:rPr>
          <w:rFonts w:asciiTheme="minorHAnsi" w:hAnsiTheme="minorHAnsi" w:cs="Verdana"/>
          <w:color w:val="auto"/>
          <w:sz w:val="18"/>
          <w:szCs w:val="18"/>
        </w:rPr>
        <w:t>;</w:t>
      </w:r>
    </w:p>
    <w:p w14:paraId="5477B58F" w14:textId="77777777" w:rsidR="00465CC5" w:rsidRPr="00073442" w:rsidRDefault="00465CC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A0667B8" w14:textId="77777777" w:rsidR="00465CC5" w:rsidRPr="00D97AAD" w:rsidRDefault="00465CC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465CC5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65CC5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465CC5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465CC5">
        <w:rPr>
          <w:rFonts w:asciiTheme="minorHAnsi" w:hAnsiTheme="minorHAnsi" w:cs="Verdana"/>
          <w:color w:val="auto"/>
          <w:sz w:val="16"/>
          <w:szCs w:val="16"/>
        </w:rPr>
        <w:t>ów</w:t>
      </w:r>
      <w:r w:rsidRPr="00465CC5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D2E1EB5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1D5D007D" w14:textId="77777777" w:rsidR="00C365AB" w:rsidRPr="008C2B8B" w:rsidRDefault="00C365AB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  <w:highlight w:val="yellow"/>
        </w:rPr>
      </w:pPr>
    </w:p>
    <w:p w14:paraId="56FD2009" w14:textId="77777777" w:rsidR="00C365AB" w:rsidRPr="00F1168E" w:rsidRDefault="00C365AB" w:rsidP="00C365AB">
      <w:pPr>
        <w:rPr>
          <w:rFonts w:asciiTheme="minorHAnsi" w:hAnsiTheme="minorHAnsi" w:cstheme="minorHAnsi"/>
          <w:b/>
          <w:sz w:val="20"/>
          <w:szCs w:val="20"/>
        </w:rPr>
      </w:pPr>
      <w:r w:rsidRPr="00F1168E">
        <w:rPr>
          <w:rFonts w:asciiTheme="minorHAnsi" w:hAnsiTheme="minorHAnsi" w:cstheme="minorHAnsi"/>
          <w:b/>
          <w:sz w:val="20"/>
          <w:szCs w:val="20"/>
        </w:rPr>
        <w:t>ZAŁĄCZNIKI:</w:t>
      </w:r>
    </w:p>
    <w:p w14:paraId="4BACD951" w14:textId="39E38B5A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6" w:name="mip57552686"/>
      <w:bookmarkEnd w:id="6"/>
      <w:r w:rsidRPr="00F1168E">
        <w:rPr>
          <w:rFonts w:asciiTheme="minorHAnsi" w:hAnsiTheme="minorHAnsi"/>
          <w:sz w:val="20"/>
        </w:rPr>
        <w:t>1) aktualny odpis z odpowiedniego rejestru lub inne dokumenty informujące o statusie prawnym podmiotu składającego ofertę i umocowanie osób go reprezentujących;</w:t>
      </w:r>
    </w:p>
    <w:p w14:paraId="14F51FC7" w14:textId="7A26B195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7" w:name="mip57552687"/>
      <w:bookmarkEnd w:id="7"/>
      <w:r w:rsidRPr="00F1168E">
        <w:rPr>
          <w:rFonts w:asciiTheme="minorHAnsi" w:hAnsiTheme="minorHAnsi"/>
          <w:sz w:val="20"/>
        </w:rPr>
        <w:t>2) oświadczenie potwierdzające, że w stosunku do podmiotu składającego ofertę nie stwierdzono niezgodnego z</w:t>
      </w:r>
      <w:r w:rsidR="001132F0" w:rsidRPr="00F1168E">
        <w:rPr>
          <w:rFonts w:asciiTheme="minorHAnsi" w:hAnsiTheme="minorHAnsi"/>
          <w:sz w:val="20"/>
        </w:rPr>
        <w:t> </w:t>
      </w:r>
      <w:r w:rsidRPr="00F1168E">
        <w:rPr>
          <w:rFonts w:asciiTheme="minorHAnsi" w:hAnsiTheme="minorHAnsi"/>
          <w:sz w:val="20"/>
        </w:rPr>
        <w:t>przeznaczeniem wykorzystania środków publicznych;</w:t>
      </w:r>
    </w:p>
    <w:p w14:paraId="57487883" w14:textId="2E957C14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8" w:name="mip57552688"/>
      <w:bookmarkEnd w:id="8"/>
      <w:r w:rsidRPr="00F1168E">
        <w:rPr>
          <w:rFonts w:asciiTheme="minorHAnsi" w:hAnsiTheme="minorHAnsi"/>
          <w:sz w:val="20"/>
        </w:rPr>
        <w:t>3) oświadczenie osoby uprawnionej do reprezentowania podmiotu składającego ofertę o niekaralności zakazem pełnienia funkcji związanych z dysponowaniem środkami publicznymi oraz niekaralności za umyślne przestępstwo lub umyślne przestępstwo skarbowe;</w:t>
      </w:r>
    </w:p>
    <w:p w14:paraId="5AFA59FE" w14:textId="1AF7FFD7" w:rsidR="00C365AB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9" w:name="mip57552689"/>
      <w:bookmarkEnd w:id="9"/>
      <w:r w:rsidRPr="00F1168E">
        <w:rPr>
          <w:rFonts w:asciiTheme="minorHAnsi" w:hAnsiTheme="minorHAnsi"/>
          <w:sz w:val="20"/>
        </w:rPr>
        <w:t>4) oświadczenie, że podmiot składający ofertę jest jedynym posiadaczem rachunku, na który zostaną przekazane środki, i zobowiązuje się go utrzymywać do chwili zaakceptowania rozliczenia tych środków pod względem finansowym i rzeczowym;</w:t>
      </w:r>
    </w:p>
    <w:p w14:paraId="70616A92" w14:textId="77777777" w:rsidR="00F17570" w:rsidRPr="00F1168E" w:rsidRDefault="00C365AB" w:rsidP="00C365AB">
      <w:pPr>
        <w:spacing w:before="120"/>
        <w:jc w:val="both"/>
        <w:rPr>
          <w:rFonts w:asciiTheme="minorHAnsi" w:hAnsiTheme="minorHAnsi"/>
          <w:sz w:val="20"/>
        </w:rPr>
      </w:pPr>
      <w:bookmarkStart w:id="10" w:name="mip57552690"/>
      <w:bookmarkEnd w:id="10"/>
      <w:r w:rsidRPr="00F1168E">
        <w:rPr>
          <w:rFonts w:asciiTheme="minorHAnsi" w:hAnsiTheme="minorHAnsi"/>
          <w:sz w:val="20"/>
        </w:rPr>
        <w:t>5) oświadczenie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F17570" w:rsidRPr="00F1168E">
        <w:rPr>
          <w:rFonts w:asciiTheme="minorHAnsi" w:hAnsiTheme="minorHAnsi"/>
          <w:sz w:val="20"/>
        </w:rPr>
        <w:t>;</w:t>
      </w:r>
    </w:p>
    <w:p w14:paraId="23389EEE" w14:textId="4CF13876" w:rsidR="00F17570" w:rsidRDefault="00F17570" w:rsidP="00C365AB">
      <w:pPr>
        <w:spacing w:before="120"/>
        <w:jc w:val="both"/>
        <w:rPr>
          <w:rFonts w:asciiTheme="minorHAnsi" w:hAnsiTheme="minorHAnsi"/>
          <w:sz w:val="20"/>
        </w:rPr>
      </w:pPr>
      <w:r w:rsidRPr="00F1168E">
        <w:rPr>
          <w:rFonts w:asciiTheme="minorHAnsi" w:hAnsiTheme="minorHAnsi"/>
          <w:sz w:val="20"/>
        </w:rPr>
        <w:t>6) oświadczenie o braku współpracy z przedstawicielami reżimu rządzącego w Federacji Rosyjskiej lub Republice Białorusi, oraz braku wpisu na listę osób i podmiotów prowadzoną przez ministra właściwego do spraw wewnętrznych, publikowaną w Biuletynie Informacji Publicznej ministra właściwego do spraw wewnętrznych, wobec których są stosowane środki przewidziane ustawą z dnia 13 kwietnia 2022 r. o szczególnych rozwiązaniach w zakresie przeciwdziałania wspieraniu agresji na Ukrainę oraz służących ochronie bezpieczeństwa narodowego (</w:t>
      </w:r>
      <w:r w:rsidR="002E384A" w:rsidRPr="00F1168E">
        <w:rPr>
          <w:rFonts w:asciiTheme="minorHAnsi" w:hAnsiTheme="minorHAnsi"/>
          <w:sz w:val="20"/>
        </w:rPr>
        <w:t>Dz.U. z 2025 r. poz. 514</w:t>
      </w:r>
      <w:r w:rsidRPr="00F1168E">
        <w:rPr>
          <w:rFonts w:asciiTheme="minorHAnsi" w:hAnsiTheme="minorHAnsi"/>
          <w:sz w:val="20"/>
        </w:rPr>
        <w:t>).</w:t>
      </w:r>
    </w:p>
    <w:p w14:paraId="606BA907" w14:textId="4E2103F3" w:rsidR="00F1168E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7) Do Oferty należy załączyć poniższe dokumenty opracowane przez Oferenta: </w:t>
      </w:r>
    </w:p>
    <w:p w14:paraId="012D80BA" w14:textId="0F4F67F6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- </w:t>
      </w:r>
      <w:r w:rsidRPr="00F1168E">
        <w:rPr>
          <w:rFonts w:asciiTheme="minorHAnsi" w:hAnsiTheme="minorHAnsi"/>
          <w:sz w:val="20"/>
        </w:rPr>
        <w:t>map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lokalnych zasobów: instytucjonalnych, kadrowych, metodycznych oraz lokalnych inicjatyw i działań ukierunkowanych na wspieranie dobrostanu uczniów i uczennic z doświadczeniem migracji lub uchodźstwa i ich rodzin</w:t>
      </w:r>
      <w:r>
        <w:rPr>
          <w:rFonts w:asciiTheme="minorHAnsi" w:hAnsiTheme="minorHAnsi"/>
          <w:sz w:val="20"/>
        </w:rPr>
        <w:t>;</w:t>
      </w:r>
    </w:p>
    <w:p w14:paraId="49B00569" w14:textId="7453F9D1" w:rsidR="00F1168E" w:rsidRPr="00F1168E" w:rsidRDefault="00F1168E" w:rsidP="00F1168E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-</w:t>
      </w:r>
      <w:r w:rsidRPr="00F1168E">
        <w:rPr>
          <w:rFonts w:asciiTheme="minorHAnsi" w:hAnsiTheme="minorHAnsi"/>
          <w:sz w:val="20"/>
        </w:rPr>
        <w:t xml:space="preserve"> diagnoz</w:t>
      </w:r>
      <w:r w:rsidR="005C4DCA">
        <w:rPr>
          <w:rFonts w:asciiTheme="minorHAnsi" w:hAnsiTheme="minorHAnsi"/>
          <w:sz w:val="20"/>
        </w:rPr>
        <w:t>ę</w:t>
      </w:r>
      <w:r w:rsidRPr="00F1168E">
        <w:rPr>
          <w:rFonts w:asciiTheme="minorHAnsi" w:hAnsiTheme="minorHAnsi"/>
          <w:sz w:val="20"/>
        </w:rPr>
        <w:t xml:space="preserve"> potrzeb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rPr>
          <w:rFonts w:asciiTheme="minorHAnsi" w:hAnsiTheme="minorHAnsi"/>
          <w:sz w:val="20"/>
        </w:rPr>
        <w:t xml:space="preserve"> </w:t>
      </w:r>
      <w:r w:rsidR="00830956" w:rsidRPr="00F1168E">
        <w:rPr>
          <w:rFonts w:asciiTheme="minorHAnsi" w:hAnsiTheme="minorHAnsi"/>
          <w:sz w:val="20"/>
        </w:rPr>
        <w:t>uwzględniając</w:t>
      </w:r>
      <w:r w:rsidR="00830956">
        <w:rPr>
          <w:rFonts w:asciiTheme="minorHAnsi" w:hAnsiTheme="minorHAnsi"/>
          <w:sz w:val="20"/>
        </w:rPr>
        <w:t>ą</w:t>
      </w:r>
      <w:r w:rsidR="00830956" w:rsidRPr="00F1168E">
        <w:rPr>
          <w:rFonts w:asciiTheme="minorHAnsi" w:hAnsiTheme="minorHAnsi"/>
          <w:sz w:val="20"/>
        </w:rPr>
        <w:t xml:space="preserve"> mapę lokalnych zasobów</w:t>
      </w:r>
      <w:r w:rsidR="00830956">
        <w:rPr>
          <w:rFonts w:asciiTheme="minorHAnsi" w:hAnsiTheme="minorHAnsi"/>
          <w:sz w:val="20"/>
        </w:rPr>
        <w:t>,</w:t>
      </w:r>
      <w:r w:rsidR="00830956" w:rsidRPr="00830956">
        <w:t xml:space="preserve"> </w:t>
      </w:r>
      <w:r w:rsidR="00830956" w:rsidRPr="00830956">
        <w:rPr>
          <w:rFonts w:asciiTheme="minorHAnsi" w:hAnsiTheme="minorHAnsi"/>
          <w:sz w:val="20"/>
        </w:rPr>
        <w:t>w zakresie wzmacniania dobrostanu społeczności szkolnej</w:t>
      </w:r>
      <w:r w:rsidRPr="00F1168E">
        <w:rPr>
          <w:rFonts w:asciiTheme="minorHAnsi" w:hAnsiTheme="minorHAnsi"/>
          <w:sz w:val="20"/>
        </w:rPr>
        <w:t xml:space="preserve">, </w:t>
      </w:r>
    </w:p>
    <w:p w14:paraId="4B93D25C" w14:textId="065D7D5F" w:rsidR="006034CB" w:rsidRPr="00C365AB" w:rsidRDefault="00F1168E" w:rsidP="00C365AB">
      <w:pPr>
        <w:spacing w:before="120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- </w:t>
      </w:r>
      <w:r w:rsidRPr="00F1168E">
        <w:rPr>
          <w:rFonts w:asciiTheme="minorHAnsi" w:hAnsiTheme="minorHAnsi"/>
          <w:sz w:val="20"/>
        </w:rPr>
        <w:t>pakiet</w:t>
      </w:r>
      <w:r>
        <w:rPr>
          <w:rFonts w:asciiTheme="minorHAnsi" w:hAnsiTheme="minorHAnsi"/>
          <w:sz w:val="20"/>
        </w:rPr>
        <w:t xml:space="preserve"> proponowanych działań</w:t>
      </w:r>
      <w:r w:rsidRPr="00F1168E">
        <w:rPr>
          <w:rFonts w:asciiTheme="minorHAnsi" w:hAnsiTheme="minorHAnsi"/>
          <w:sz w:val="20"/>
        </w:rPr>
        <w:t xml:space="preserve"> dla szkół, do których uczęszczają uczniowie i uczennice z doświadczeniem migracji lub uchodźstwa, w tym uczniowie i uczennice z Ukrainy</w:t>
      </w:r>
      <w:r>
        <w:rPr>
          <w:rFonts w:asciiTheme="minorHAnsi" w:hAnsiTheme="minorHAnsi"/>
          <w:sz w:val="20"/>
        </w:rPr>
        <w:t>.</w:t>
      </w:r>
    </w:p>
    <w:p w14:paraId="650961D1" w14:textId="73C1E3E9" w:rsidR="00BE2E0E" w:rsidRPr="003A2508" w:rsidRDefault="00BE2E0E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527F" w14:textId="77777777" w:rsidR="008D355A" w:rsidRDefault="008D355A">
      <w:r>
        <w:separator/>
      </w:r>
    </w:p>
  </w:endnote>
  <w:endnote w:type="continuationSeparator" w:id="0">
    <w:p w14:paraId="4746F882" w14:textId="77777777" w:rsidR="008D355A" w:rsidRDefault="008D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9AFE17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147B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72269" w14:textId="77777777" w:rsidR="008D355A" w:rsidRDefault="008D355A">
      <w:r>
        <w:separator/>
      </w:r>
    </w:p>
  </w:footnote>
  <w:footnote w:type="continuationSeparator" w:id="0">
    <w:p w14:paraId="18AA34B3" w14:textId="77777777" w:rsidR="008D355A" w:rsidRDefault="008D355A">
      <w:r>
        <w:continuationSeparator/>
      </w:r>
    </w:p>
  </w:footnote>
  <w:footnote w:id="1">
    <w:p w14:paraId="61A0D17F" w14:textId="54A3C2A2" w:rsidR="00612BD6" w:rsidRPr="003A2508" w:rsidRDefault="007B60CF" w:rsidP="000734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Zadanie</w:t>
      </w:r>
      <w:r w:rsidR="00050535" w:rsidRPr="00465CC5">
        <w:rPr>
          <w:rFonts w:asciiTheme="minorHAnsi" w:hAnsiTheme="minorHAnsi"/>
          <w:sz w:val="18"/>
          <w:szCs w:val="18"/>
        </w:rPr>
        <w:t xml:space="preserve"> publiczne dotyczy sfery</w:t>
      </w:r>
      <w:r w:rsidR="000724F5" w:rsidRPr="00465CC5">
        <w:rPr>
          <w:rFonts w:asciiTheme="minorHAnsi" w:hAnsiTheme="minorHAnsi"/>
          <w:sz w:val="18"/>
          <w:szCs w:val="18"/>
        </w:rPr>
        <w:t xml:space="preserve">, o której mowa w art. 4 ust. 1 punkt </w:t>
      </w:r>
      <w:r w:rsidR="00465CC5" w:rsidRPr="00465CC5">
        <w:rPr>
          <w:rFonts w:asciiTheme="minorHAnsi" w:hAnsiTheme="minorHAnsi"/>
          <w:sz w:val="18"/>
          <w:szCs w:val="18"/>
        </w:rPr>
        <w:t>14</w:t>
      </w:r>
      <w:r w:rsidR="000724F5" w:rsidRPr="00465CC5">
        <w:rPr>
          <w:rFonts w:asciiTheme="minorHAnsi" w:hAnsiTheme="minorHAnsi"/>
          <w:sz w:val="18"/>
          <w:szCs w:val="18"/>
        </w:rPr>
        <w:t xml:space="preserve"> ustawy z dnia 24 kwietnia 2003 r. o działalności pożytku publicznego i o wolontariacie.</w:t>
      </w:r>
      <w:r w:rsidR="000724F5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14:paraId="3E4CFA01" w14:textId="3CC62C8C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="00465CC5"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465CC5"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65CC5">
        <w:rPr>
          <w:rFonts w:asciiTheme="minorHAnsi" w:hAnsiTheme="minorHAnsi"/>
          <w:sz w:val="18"/>
          <w:szCs w:val="18"/>
        </w:rPr>
        <w:t>Dotyczy</w:t>
      </w:r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</w:t>
      </w:r>
      <w:r w:rsidR="00465CC5" w:rsidRPr="00FE7076">
        <w:rPr>
          <w:rFonts w:asciiTheme="minorHAnsi" w:hAnsiTheme="minorHAnsi"/>
          <w:sz w:val="18"/>
          <w:szCs w:val="18"/>
        </w:rPr>
        <w:t>003 r. o</w:t>
      </w:r>
      <w:r w:rsidRPr="00FE7076">
        <w:rPr>
          <w:rFonts w:asciiTheme="minorHAnsi" w:hAnsiTheme="minorHAnsi"/>
          <w:sz w:val="18"/>
          <w:szCs w:val="18"/>
        </w:rPr>
        <w:t xml:space="preserve"> działalności pożytku publicznego i o wolontariacie.</w:t>
      </w:r>
    </w:p>
  </w:footnote>
  <w:footnote w:id="3">
    <w:p w14:paraId="7C15C89F" w14:textId="7C238120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r w:rsidR="00B35972">
        <w:rPr>
          <w:rFonts w:asciiTheme="minorHAnsi" w:hAnsiTheme="minorHAnsi" w:cstheme="minorHAnsi"/>
          <w:sz w:val="18"/>
          <w:szCs w:val="18"/>
        </w:rPr>
        <w:t>i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</w:t>
      </w:r>
      <w:r w:rsidR="00B35972">
        <w:rPr>
          <w:rFonts w:asciiTheme="minorHAnsi" w:hAnsiTheme="minorHAnsi" w:cstheme="minorHAnsi"/>
          <w:sz w:val="18"/>
          <w:szCs w:val="18"/>
        </w:rPr>
        <w:t xml:space="preserve"> i 3.3</w:t>
      </w:r>
      <w:r w:rsidR="00DC6B51" w:rsidRP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4">
    <w:p w14:paraId="0DBF8F2A" w14:textId="77777777" w:rsidR="001A391A" w:rsidRDefault="001A391A" w:rsidP="001A391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901F" w14:textId="7C00959D" w:rsidR="00471153" w:rsidRPr="00471153" w:rsidRDefault="00471153" w:rsidP="00471153">
    <w:pPr>
      <w:tabs>
        <w:tab w:val="center" w:pos="4536"/>
        <w:tab w:val="right" w:pos="9072"/>
      </w:tabs>
      <w:spacing w:line="276" w:lineRule="auto"/>
      <w:jc w:val="center"/>
      <w:rPr>
        <w:rFonts w:ascii="Calibri" w:eastAsia="Calibri" w:hAnsi="Calibri"/>
        <w:color w:val="auto"/>
        <w:sz w:val="22"/>
        <w:szCs w:val="22"/>
        <w:lang w:eastAsia="en-US"/>
      </w:rPr>
    </w:pP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 </w:instrText>
    </w:r>
    <w:r w:rsidRPr="00471153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5147B8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5147B8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5147B8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FC1343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FC1343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user\\AppData\\Local\\Temp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FC1343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410C00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410C00">
      <w:rPr>
        <w:rFonts w:ascii="Calibri" w:eastAsia="Calibri" w:hAnsi="Calibri"/>
        <w:color w:val="auto"/>
        <w:sz w:val="22"/>
        <w:szCs w:val="22"/>
        <w:lang w:eastAsia="en-US"/>
      </w:rPr>
      <w:instrText xml:space="preserve"> INCLUDEPICTURE  "C:\\Users\\user\\AppData\\Local\\Temp\\edyta.bilinska\\AppData\\Local\\Microsoft\\Olk\\justyna.gluchowska\\AppData\\Local\\Microsoft\\Windows\\INetCache\\AppData\\Local\\Microsoft\\Olk\\Attachments\\ooa-576d24c0-2745-403c-8a28-26be1efecdcb\\AppData\\Local\\Microsoft\\Windows\\INetCache\\AppData\\Local\\Microsoft\\Olk\\Attachments\\ooa-576d24c0-2745-403c-8a28-26be1efecdcb\\Desktop\\DOKUMENTY DFS\\FERS 2021-2027\\Belka 3 znaki FERS_RP_UE_RGB-1.jpg.jpg" \* MERGEFORMATINET </w:instrText>
    </w:r>
    <w:r w:rsidR="00410C00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8D355A">
      <w:rPr>
        <w:rFonts w:ascii="Calibri" w:eastAsia="Calibri" w:hAnsi="Calibri"/>
        <w:color w:val="auto"/>
        <w:sz w:val="22"/>
        <w:szCs w:val="22"/>
        <w:lang w:eastAsia="en-US"/>
      </w:rPr>
      <w:fldChar w:fldCharType="begin"/>
    </w:r>
    <w:r w:rsidR="008D355A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8D355A">
      <w:rPr>
        <w:rFonts w:ascii="Calibri" w:eastAsia="Calibri" w:hAnsi="Calibri"/>
        <w:color w:val="auto"/>
        <w:sz w:val="22"/>
        <w:szCs w:val="22"/>
        <w:lang w:eastAsia="en-US"/>
      </w:rPr>
      <w:instrText>INCLUDEPICTURE  "C:\\Users\\user\\AppData\\Local\\Microsoft\\Windows\\INetCache\\Content.Outlook\\AppData\\Local\\Temp\\edyta.bilinska\</w:instrText>
    </w:r>
    <w:r w:rsidR="008D355A">
      <w:rPr>
        <w:rFonts w:ascii="Calibri" w:eastAsia="Calibri" w:hAnsi="Calibri"/>
        <w:color w:val="auto"/>
        <w:sz w:val="22"/>
        <w:szCs w:val="22"/>
        <w:lang w:eastAsia="en-US"/>
      </w:rPr>
      <w:instrText>\AppData\\Local\\Microsoft\\Olk\\justyna.gluchowska\\AppData\\Local\\Microsoft\\Windows\\INetCache\\AppData\\Local\\Microsoft\\Olk\\Attachments\\ooa-576d24c0-2745-403c-8a28-26be1efecdcb\\AppData\\Local\\Microsoft\\Windows\\INetCache\\AppData\\Local\\Micros</w:instrText>
    </w:r>
    <w:r w:rsidR="008D355A">
      <w:rPr>
        <w:rFonts w:ascii="Calibri" w:eastAsia="Calibri" w:hAnsi="Calibri"/>
        <w:color w:val="auto"/>
        <w:sz w:val="22"/>
        <w:szCs w:val="22"/>
        <w:lang w:eastAsia="en-US"/>
      </w:rPr>
      <w:instrText>oft\\Olk\\Attachments\\ooa-576d24c0-2745-403c-8a28-26be1efecdcb\\Desktop\\DOKUMENTY DFS\\FERS 2021-2027\\Belka 3 znaki FERS_RP_UE_RGB-1.jpg.jpg" \* MERGEFORMATINET</w:instrText>
    </w:r>
    <w:r w:rsidR="008D355A">
      <w:rPr>
        <w:rFonts w:ascii="Calibri" w:eastAsia="Calibri" w:hAnsi="Calibri"/>
        <w:color w:val="auto"/>
        <w:sz w:val="22"/>
        <w:szCs w:val="22"/>
        <w:lang w:eastAsia="en-US"/>
      </w:rPr>
      <w:instrText xml:space="preserve"> </w:instrText>
    </w:r>
    <w:r w:rsidR="008D355A">
      <w:rPr>
        <w:rFonts w:ascii="Calibri" w:eastAsia="Calibri" w:hAnsi="Calibri"/>
        <w:color w:val="auto"/>
        <w:sz w:val="22"/>
        <w:szCs w:val="22"/>
        <w:lang w:eastAsia="en-US"/>
      </w:rPr>
      <w:fldChar w:fldCharType="separate"/>
    </w:r>
    <w:r w:rsidR="00AF34B5">
      <w:rPr>
        <w:rFonts w:ascii="Calibri" w:eastAsia="Calibri" w:hAnsi="Calibri"/>
        <w:color w:val="auto"/>
        <w:sz w:val="22"/>
        <w:szCs w:val="22"/>
        <w:lang w:eastAsia="en-US"/>
      </w:rPr>
      <w:pict w14:anchorId="774D88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pt;height:55.5pt">
          <v:imagedata r:id="rId1" r:href="rId2"/>
        </v:shape>
      </w:pict>
    </w:r>
    <w:r w:rsidR="008D355A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410C00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FC1343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5147B8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F11E2E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95246C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="000307E4"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>
      <w:rPr>
        <w:rFonts w:ascii="Calibri" w:eastAsia="Calibri" w:hAnsi="Calibri"/>
        <w:color w:val="auto"/>
        <w:sz w:val="22"/>
        <w:szCs w:val="22"/>
        <w:lang w:eastAsia="en-US"/>
      </w:rPr>
      <w:fldChar w:fldCharType="end"/>
    </w:r>
    <w:r w:rsidRPr="00471153">
      <w:rPr>
        <w:rFonts w:ascii="Calibri" w:eastAsia="Calibri" w:hAnsi="Calibri"/>
        <w:color w:val="auto"/>
        <w:sz w:val="22"/>
        <w:szCs w:val="22"/>
        <w:lang w:val="x-none" w:eastAsia="en-US"/>
      </w:rPr>
      <w:fldChar w:fldCharType="end"/>
    </w:r>
  </w:p>
  <w:p w14:paraId="3E009174" w14:textId="77777777" w:rsidR="00471153" w:rsidRDefault="00471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A6CA3BC4"/>
    <w:lvl w:ilvl="0" w:tplc="3D3444B8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AC5"/>
    <w:rsid w:val="00030323"/>
    <w:rsid w:val="000307E4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535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4F5"/>
    <w:rsid w:val="00073442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0F56"/>
    <w:rsid w:val="000A1085"/>
    <w:rsid w:val="000A13D9"/>
    <w:rsid w:val="000A2324"/>
    <w:rsid w:val="000A26DB"/>
    <w:rsid w:val="000A3622"/>
    <w:rsid w:val="000A3F63"/>
    <w:rsid w:val="000A5119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5A28"/>
    <w:rsid w:val="000B7D64"/>
    <w:rsid w:val="000C107A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45BF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2F0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5D7"/>
    <w:rsid w:val="0014568A"/>
    <w:rsid w:val="00145E5C"/>
    <w:rsid w:val="00146A46"/>
    <w:rsid w:val="0014738F"/>
    <w:rsid w:val="00150B09"/>
    <w:rsid w:val="00150EF7"/>
    <w:rsid w:val="001523FA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850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4AEC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16D9"/>
    <w:rsid w:val="001A3161"/>
    <w:rsid w:val="001A391A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ACB"/>
    <w:rsid w:val="001D461D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6C8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B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84A"/>
    <w:rsid w:val="002E5140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4BDE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7D49"/>
    <w:rsid w:val="00352105"/>
    <w:rsid w:val="00353AA1"/>
    <w:rsid w:val="003548DC"/>
    <w:rsid w:val="00355E44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3824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0C00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2833"/>
    <w:rsid w:val="00433542"/>
    <w:rsid w:val="0043450A"/>
    <w:rsid w:val="0043603E"/>
    <w:rsid w:val="00437395"/>
    <w:rsid w:val="004408B2"/>
    <w:rsid w:val="00441CA1"/>
    <w:rsid w:val="0044265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5CC5"/>
    <w:rsid w:val="004671E4"/>
    <w:rsid w:val="004676BD"/>
    <w:rsid w:val="0047082F"/>
    <w:rsid w:val="00471153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8ED"/>
    <w:rsid w:val="004D511B"/>
    <w:rsid w:val="004D6450"/>
    <w:rsid w:val="004E183E"/>
    <w:rsid w:val="004E1EAE"/>
    <w:rsid w:val="004E2B33"/>
    <w:rsid w:val="004E2C39"/>
    <w:rsid w:val="004E4FE2"/>
    <w:rsid w:val="004E566D"/>
    <w:rsid w:val="004E596E"/>
    <w:rsid w:val="004E6C5A"/>
    <w:rsid w:val="004F04D6"/>
    <w:rsid w:val="004F0A53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7B8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3E65"/>
    <w:rsid w:val="00577C0B"/>
    <w:rsid w:val="0058209F"/>
    <w:rsid w:val="00586B7F"/>
    <w:rsid w:val="005923C1"/>
    <w:rsid w:val="00593098"/>
    <w:rsid w:val="00594614"/>
    <w:rsid w:val="00596952"/>
    <w:rsid w:val="005A0CDB"/>
    <w:rsid w:val="005A1F34"/>
    <w:rsid w:val="005A2002"/>
    <w:rsid w:val="005A27DC"/>
    <w:rsid w:val="005A361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4DCA"/>
    <w:rsid w:val="005C59F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BC6"/>
    <w:rsid w:val="005F1E86"/>
    <w:rsid w:val="005F2465"/>
    <w:rsid w:val="005F299D"/>
    <w:rsid w:val="005F325D"/>
    <w:rsid w:val="005F32F0"/>
    <w:rsid w:val="005F404D"/>
    <w:rsid w:val="005F5491"/>
    <w:rsid w:val="005F6D39"/>
    <w:rsid w:val="006013D7"/>
    <w:rsid w:val="006034CB"/>
    <w:rsid w:val="006038CF"/>
    <w:rsid w:val="006054AB"/>
    <w:rsid w:val="00606CE2"/>
    <w:rsid w:val="00607619"/>
    <w:rsid w:val="006108CE"/>
    <w:rsid w:val="00611FC8"/>
    <w:rsid w:val="00612BD6"/>
    <w:rsid w:val="0061371F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4CC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765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2E2F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5A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D676B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054"/>
    <w:rsid w:val="00710E26"/>
    <w:rsid w:val="00711222"/>
    <w:rsid w:val="00711247"/>
    <w:rsid w:val="00711715"/>
    <w:rsid w:val="00720D5F"/>
    <w:rsid w:val="007214D5"/>
    <w:rsid w:val="00722E6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00F5"/>
    <w:rsid w:val="00751272"/>
    <w:rsid w:val="00752B27"/>
    <w:rsid w:val="0075414A"/>
    <w:rsid w:val="007549E8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2CC"/>
    <w:rsid w:val="007A76A8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72CC"/>
    <w:rsid w:val="00830956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21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3C2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B8B"/>
    <w:rsid w:val="008C33C9"/>
    <w:rsid w:val="008C3C98"/>
    <w:rsid w:val="008C4741"/>
    <w:rsid w:val="008C57CC"/>
    <w:rsid w:val="008C5EBA"/>
    <w:rsid w:val="008D0396"/>
    <w:rsid w:val="008D0B95"/>
    <w:rsid w:val="008D2112"/>
    <w:rsid w:val="008D355A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1F1F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33AB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79D4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47F80"/>
    <w:rsid w:val="009506D3"/>
    <w:rsid w:val="00951D16"/>
    <w:rsid w:val="0095223E"/>
    <w:rsid w:val="0095246C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3EF2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6CB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6502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4A6"/>
    <w:rsid w:val="00A318A8"/>
    <w:rsid w:val="00A33B0C"/>
    <w:rsid w:val="00A34F7B"/>
    <w:rsid w:val="00A3721B"/>
    <w:rsid w:val="00A413A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DA9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34B5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5972"/>
    <w:rsid w:val="00B36230"/>
    <w:rsid w:val="00B37F5B"/>
    <w:rsid w:val="00B4084B"/>
    <w:rsid w:val="00B41117"/>
    <w:rsid w:val="00B41F7F"/>
    <w:rsid w:val="00B4289A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769FF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CA6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1AF3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8D9"/>
    <w:rsid w:val="00C132FA"/>
    <w:rsid w:val="00C162CA"/>
    <w:rsid w:val="00C17853"/>
    <w:rsid w:val="00C20A7F"/>
    <w:rsid w:val="00C23A13"/>
    <w:rsid w:val="00C24E3C"/>
    <w:rsid w:val="00C254FD"/>
    <w:rsid w:val="00C2565F"/>
    <w:rsid w:val="00C259A3"/>
    <w:rsid w:val="00C33107"/>
    <w:rsid w:val="00C331A4"/>
    <w:rsid w:val="00C34A87"/>
    <w:rsid w:val="00C365A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3763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2938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030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527"/>
    <w:rsid w:val="00D27B2F"/>
    <w:rsid w:val="00D303FF"/>
    <w:rsid w:val="00D314C1"/>
    <w:rsid w:val="00D3263C"/>
    <w:rsid w:val="00D33909"/>
    <w:rsid w:val="00D33AE7"/>
    <w:rsid w:val="00D34780"/>
    <w:rsid w:val="00D34CC9"/>
    <w:rsid w:val="00D356AB"/>
    <w:rsid w:val="00D35ADA"/>
    <w:rsid w:val="00D35DCB"/>
    <w:rsid w:val="00D374E7"/>
    <w:rsid w:val="00D41C95"/>
    <w:rsid w:val="00D438C1"/>
    <w:rsid w:val="00D43A2B"/>
    <w:rsid w:val="00D44820"/>
    <w:rsid w:val="00D46664"/>
    <w:rsid w:val="00D46A9F"/>
    <w:rsid w:val="00D46F34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5454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1E34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6A30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3264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355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400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7EE7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68E"/>
    <w:rsid w:val="00F11E22"/>
    <w:rsid w:val="00F11E2E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570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1CCD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3D15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C50"/>
    <w:rsid w:val="00FB7FB5"/>
    <w:rsid w:val="00FC1343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3E90ACE3-0DBE-4FD7-A8CE-E5C53C8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98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88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68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70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35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AppData/Local/Microsoft/Windows/INetCache/Content.Outlook/AppData/Local/Temp/edyta.bilinska/AppData/Local/Microsoft/Olk/justyna.gluchowska/AppData/Local/Microsoft/Windows/INetCache/AppData/Local/Microsoft/Olk/Attachments/ooa-576d24c0-2745-403c-8a28-26be1efecdcb/AppData/Local/Microsoft/Windows/INetCache/AppData/Local/Microsoft/Olk/Attachments/ooa-576d24c0-2745-403c-8a28-26be1efecdcb/Desktop/DOKUMENTY%20DFS/FERS%202021-2027/Belka%203%20znaki%20FERS_RP_UE_RGB-1.jp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C5EC8-E661-4A91-BDBB-2E2B1C5A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Bilińska Edyta</dc:creator>
  <cp:lastModifiedBy>Helena Malarczyk</cp:lastModifiedBy>
  <cp:revision>2</cp:revision>
  <cp:lastPrinted>2025-08-27T09:46:00Z</cp:lastPrinted>
  <dcterms:created xsi:type="dcterms:W3CDTF">2026-04-01T10:42:00Z</dcterms:created>
  <dcterms:modified xsi:type="dcterms:W3CDTF">2026-04-01T10:42:00Z</dcterms:modified>
</cp:coreProperties>
</file>