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3626F167" w:rsidR="00040614" w:rsidRPr="00040614" w:rsidRDefault="00040614" w:rsidP="00040614">
      <w:pPr>
        <w:pStyle w:val="Tytu"/>
        <w:rPr>
          <w:b/>
        </w:rPr>
      </w:pPr>
      <w:r w:rsidRPr="00040614">
        <w:rPr>
          <w:b/>
        </w:rPr>
        <w:t xml:space="preserve">Zarządzenie </w:t>
      </w:r>
      <w:r w:rsidR="00863C1F">
        <w:rPr>
          <w:b/>
        </w:rPr>
        <w:t>nr 127/</w:t>
      </w:r>
      <w:r w:rsidRPr="00040614">
        <w:rPr>
          <w:b/>
        </w:rPr>
        <w:t>202</w:t>
      </w:r>
      <w:r w:rsidR="00EA178D">
        <w:rPr>
          <w:b/>
        </w:rPr>
        <w:t>5</w:t>
      </w:r>
      <w:r w:rsidRPr="00040614">
        <w:rPr>
          <w:b/>
        </w:rPr>
        <w:t xml:space="preserve"> Łódzkiego Kuratora Oświaty z dnia</w:t>
      </w:r>
      <w:r w:rsidR="00863C1F">
        <w:rPr>
          <w:b/>
        </w:rPr>
        <w:t xml:space="preserve"> 28 </w:t>
      </w:r>
      <w:r w:rsidR="00DB10EA">
        <w:rPr>
          <w:b/>
        </w:rPr>
        <w:t>października</w:t>
      </w:r>
      <w:r w:rsidR="00EA178D">
        <w:rPr>
          <w:b/>
        </w:rPr>
        <w:t xml:space="preserve"> </w:t>
      </w:r>
      <w:r w:rsidRPr="00040614">
        <w:rPr>
          <w:b/>
        </w:rPr>
        <w:t>202</w:t>
      </w:r>
      <w:r w:rsidR="00EA178D">
        <w:rPr>
          <w:b/>
        </w:rPr>
        <w:t>5</w:t>
      </w:r>
      <w:r w:rsidRPr="00040614">
        <w:rPr>
          <w:b/>
        </w:rPr>
        <w:t xml:space="preserve"> r.</w:t>
      </w:r>
    </w:p>
    <w:p w14:paraId="3E6B5AD6" w14:textId="7D059E57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EA178D">
        <w:rPr>
          <w:b/>
        </w:rPr>
        <w:t>5</w:t>
      </w:r>
      <w:r w:rsidRPr="00040614">
        <w:rPr>
          <w:b/>
        </w:rPr>
        <w:t xml:space="preserve"> rok Kuratorium Oświaty w Łodzi</w:t>
      </w:r>
    </w:p>
    <w:p w14:paraId="37888634" w14:textId="4371F511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CD2487" w:rsidRPr="003E6563">
        <w:rPr>
          <w:rFonts w:ascii="Arial" w:hAnsi="Arial" w:cs="Arial"/>
          <w:sz w:val="24"/>
          <w:szCs w:val="24"/>
        </w:rPr>
        <w:t>O.110</w:t>
      </w:r>
      <w:r w:rsidR="00863C1F">
        <w:rPr>
          <w:rFonts w:ascii="Arial" w:hAnsi="Arial" w:cs="Arial"/>
          <w:sz w:val="24"/>
          <w:szCs w:val="24"/>
        </w:rPr>
        <w:t>.127.</w:t>
      </w:r>
      <w:bookmarkStart w:id="0" w:name="_GoBack"/>
      <w:bookmarkEnd w:id="0"/>
      <w:r w:rsidR="00E32825" w:rsidRPr="003E6563">
        <w:rPr>
          <w:rFonts w:ascii="Arial" w:hAnsi="Arial" w:cs="Arial"/>
          <w:sz w:val="24"/>
          <w:szCs w:val="24"/>
        </w:rPr>
        <w:t>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456C2E" w:rsidRPr="003E6563">
        <w:rPr>
          <w:rFonts w:ascii="Arial" w:hAnsi="Arial" w:cs="Arial"/>
          <w:sz w:val="24"/>
          <w:szCs w:val="24"/>
        </w:rPr>
        <w:t>5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0E84521" w:rsidR="00E32825" w:rsidRPr="00040614" w:rsidRDefault="00863C1F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abela zawierająca informacje o  kwotach zmniejszeń i zwiększeń w poszczególnych paragrafach" style="position:absolute;margin-left:49.85pt;margin-top:38.7pt;width:315.6pt;height:103.85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7" DrawAspect="Content" ObjectID="_1827568956" r:id="rId6"/>
        </w:object>
      </w:r>
      <w:r w:rsidR="00E32825"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25</w:t>
      </w:r>
      <w:r w:rsidR="00E32825"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4F5D6D37" w14:textId="6B60FA35" w:rsidR="002252D7" w:rsidRPr="00040614" w:rsidRDefault="00972CE8" w:rsidP="00CF11BD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786DFD8F" w14:textId="77777777" w:rsidR="00DB10EA" w:rsidRDefault="00DB10EA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4E33B936" w14:textId="11B1E099" w:rsidR="000B4895" w:rsidRPr="00040614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801</w:t>
      </w:r>
      <w:r w:rsidR="00583376">
        <w:rPr>
          <w:rFonts w:ascii="Arial" w:hAnsi="Arial" w:cs="Arial"/>
          <w:sz w:val="24"/>
          <w:szCs w:val="24"/>
        </w:rPr>
        <w:t>95</w:t>
      </w:r>
      <w:r w:rsidRPr="00040614">
        <w:rPr>
          <w:rFonts w:ascii="Arial" w:hAnsi="Arial" w:cs="Arial"/>
          <w:sz w:val="24"/>
          <w:szCs w:val="24"/>
        </w:rPr>
        <w:t xml:space="preserve">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31552B7A" w14:textId="56232A94" w:rsidR="00DE7990" w:rsidRDefault="00DE7990" w:rsidP="0004061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2" w:name="_Hlk83117090"/>
      <w:r w:rsidRPr="00040614">
        <w:rPr>
          <w:rFonts w:ascii="Arial" w:hAnsi="Arial" w:cs="Arial"/>
          <w:b/>
          <w:sz w:val="24"/>
          <w:szCs w:val="24"/>
        </w:rPr>
        <w:t>rozdział 801</w:t>
      </w:r>
      <w:r w:rsidR="00583376">
        <w:rPr>
          <w:rFonts w:ascii="Arial" w:hAnsi="Arial" w:cs="Arial"/>
          <w:b/>
          <w:sz w:val="24"/>
          <w:szCs w:val="24"/>
        </w:rPr>
        <w:t>95</w:t>
      </w:r>
    </w:p>
    <w:p w14:paraId="798B67E7" w14:textId="18D98C43" w:rsidR="004D5EFA" w:rsidRDefault="00DB10EA" w:rsidP="004D5EFA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DB10EA">
        <w:rPr>
          <w:rFonts w:ascii="Arial" w:hAnsi="Arial" w:cs="Arial"/>
          <w:sz w:val="24"/>
          <w:szCs w:val="24"/>
        </w:rPr>
        <w:t>§ 4</w:t>
      </w:r>
      <w:r w:rsidR="00583376">
        <w:rPr>
          <w:rFonts w:ascii="Arial" w:hAnsi="Arial" w:cs="Arial"/>
          <w:sz w:val="24"/>
          <w:szCs w:val="24"/>
        </w:rPr>
        <w:t>710</w:t>
      </w:r>
      <w:r w:rsidRPr="00DB10EA">
        <w:rPr>
          <w:rFonts w:ascii="Arial" w:hAnsi="Arial" w:cs="Arial"/>
          <w:sz w:val="24"/>
          <w:szCs w:val="24"/>
        </w:rPr>
        <w:t xml:space="preserve"> – </w:t>
      </w:r>
      <w:r w:rsidR="004D5EFA">
        <w:rPr>
          <w:rFonts w:ascii="Arial" w:hAnsi="Arial" w:cs="Arial"/>
          <w:sz w:val="24"/>
          <w:szCs w:val="24"/>
        </w:rPr>
        <w:t xml:space="preserve">wpłaty na PPK finansowane przez podmiot zatrudniający – powyższe środki zostaną przeznaczone na opłatę składek na PPK dla osób, które otrzymały nagrodę </w:t>
      </w:r>
      <w:r w:rsidR="004D5EFA" w:rsidRPr="004D5EFA">
        <w:rPr>
          <w:rFonts w:ascii="Arial" w:hAnsi="Arial" w:cs="Arial"/>
          <w:sz w:val="24"/>
          <w:szCs w:val="24"/>
        </w:rPr>
        <w:t>Łódzkiego Kuratora Oświaty za szczególne osiągnięcia w pracy dydaktycznej, wychowawczej lub opiekuńczej</w:t>
      </w:r>
      <w:r w:rsidR="00714D6D">
        <w:rPr>
          <w:rFonts w:ascii="Arial" w:hAnsi="Arial" w:cs="Arial"/>
          <w:sz w:val="24"/>
          <w:szCs w:val="24"/>
        </w:rPr>
        <w:t>,</w:t>
      </w:r>
    </w:p>
    <w:p w14:paraId="6C00ED9C" w14:textId="5650E5EF" w:rsidR="006C4783" w:rsidRDefault="00242253" w:rsidP="00C817ED">
      <w:pPr>
        <w:spacing w:before="80" w:after="120" w:line="360" w:lineRule="auto"/>
        <w:jc w:val="both"/>
        <w:rPr>
          <w:rFonts w:ascii="Arial" w:hAnsi="Arial" w:cs="Arial"/>
          <w:sz w:val="24"/>
          <w:szCs w:val="24"/>
        </w:rPr>
      </w:pPr>
      <w:r w:rsidRPr="004D5EFA">
        <w:rPr>
          <w:rFonts w:ascii="Arial" w:hAnsi="Arial" w:cs="Arial"/>
          <w:sz w:val="24"/>
          <w:szCs w:val="24"/>
        </w:rPr>
        <w:t>§ 4</w:t>
      </w:r>
      <w:r w:rsidR="00791339" w:rsidRPr="004D5EFA">
        <w:rPr>
          <w:rFonts w:ascii="Arial" w:hAnsi="Arial" w:cs="Arial"/>
          <w:sz w:val="24"/>
          <w:szCs w:val="24"/>
        </w:rPr>
        <w:t>7</w:t>
      </w:r>
      <w:r w:rsidR="00583376" w:rsidRPr="004D5EFA">
        <w:rPr>
          <w:rFonts w:ascii="Arial" w:hAnsi="Arial" w:cs="Arial"/>
          <w:sz w:val="24"/>
          <w:szCs w:val="24"/>
        </w:rPr>
        <w:t>80</w:t>
      </w:r>
      <w:r w:rsidRPr="004D5EFA">
        <w:rPr>
          <w:rFonts w:ascii="Arial" w:hAnsi="Arial" w:cs="Arial"/>
          <w:sz w:val="24"/>
          <w:szCs w:val="24"/>
        </w:rPr>
        <w:t xml:space="preserve"> –</w:t>
      </w:r>
      <w:bookmarkEnd w:id="2"/>
      <w:r w:rsidR="000E33FD" w:rsidRPr="004D5EFA">
        <w:rPr>
          <w:rFonts w:ascii="Arial" w:hAnsi="Arial" w:cs="Arial"/>
          <w:sz w:val="24"/>
          <w:szCs w:val="24"/>
        </w:rPr>
        <w:t xml:space="preserve"> </w:t>
      </w:r>
      <w:r w:rsidR="00340E62" w:rsidRPr="004D5EFA">
        <w:rPr>
          <w:rFonts w:ascii="Arial" w:hAnsi="Arial" w:cs="Arial"/>
          <w:sz w:val="24"/>
          <w:szCs w:val="24"/>
        </w:rPr>
        <w:t>składki na Fundusz Emerytur Pomostowych</w:t>
      </w:r>
      <w:r w:rsidR="00791339" w:rsidRPr="004D5EFA">
        <w:rPr>
          <w:rFonts w:ascii="Arial" w:hAnsi="Arial" w:cs="Arial"/>
          <w:sz w:val="24"/>
          <w:szCs w:val="24"/>
        </w:rPr>
        <w:t xml:space="preserve"> – powyższe środki zostaną przeznaczone </w:t>
      </w:r>
      <w:r w:rsidR="004D5EFA" w:rsidRPr="004D5EFA">
        <w:rPr>
          <w:rFonts w:ascii="Arial" w:hAnsi="Arial" w:cs="Arial"/>
          <w:sz w:val="24"/>
          <w:szCs w:val="24"/>
        </w:rPr>
        <w:t>na opłatę składek na Fundusz Emerytur Pomostowych dla osób, które otrzymały nagrodę Łódzkiego Kuratora Oświaty za szczególne osiągnięcia w pracy dydaktycznej, wychowawczej lub opiekuńczej</w:t>
      </w:r>
      <w:r w:rsidR="004D5EFA">
        <w:rPr>
          <w:rFonts w:ascii="Arial" w:hAnsi="Arial" w:cs="Arial"/>
          <w:sz w:val="24"/>
          <w:szCs w:val="24"/>
        </w:rPr>
        <w:t>.</w:t>
      </w:r>
    </w:p>
    <w:p w14:paraId="7891D657" w14:textId="77777777" w:rsidR="00C817ED" w:rsidRDefault="00C817ED" w:rsidP="00C817ED">
      <w:pPr>
        <w:spacing w:before="8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lastRenderedPageBreak/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3BC67716" w:rsidR="00BB700F" w:rsidRDefault="00072C05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przeniesienie w obrębie rozdziału 801</w:t>
      </w:r>
      <w:r w:rsidR="00583376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</w:t>
      </w:r>
      <w:r w:rsidR="00DE7990" w:rsidRPr="00040614">
        <w:rPr>
          <w:rFonts w:ascii="Arial" w:hAnsi="Arial" w:cs="Arial"/>
          <w:sz w:val="24"/>
          <w:szCs w:val="24"/>
        </w:rPr>
        <w:t>nie powoduj</w:t>
      </w:r>
      <w:r>
        <w:rPr>
          <w:rFonts w:ascii="Arial" w:hAnsi="Arial" w:cs="Arial"/>
          <w:sz w:val="24"/>
          <w:szCs w:val="24"/>
        </w:rPr>
        <w:t>e</w:t>
      </w:r>
      <w:r w:rsidR="00DE7990" w:rsidRPr="00040614">
        <w:rPr>
          <w:rFonts w:ascii="Arial" w:hAnsi="Arial" w:cs="Arial"/>
          <w:sz w:val="24"/>
          <w:szCs w:val="24"/>
        </w:rPr>
        <w:t xml:space="preserve"> zmian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="00DE7990" w:rsidRPr="00040614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40614">
        <w:rPr>
          <w:rFonts w:ascii="Arial" w:hAnsi="Arial" w:cs="Arial"/>
          <w:sz w:val="24"/>
          <w:szCs w:val="24"/>
        </w:rPr>
        <w:t>wydatków budżetu państwa na 20</w:t>
      </w:r>
      <w:r w:rsidR="00935B04" w:rsidRPr="00040614">
        <w:rPr>
          <w:rFonts w:ascii="Arial" w:hAnsi="Arial" w:cs="Arial"/>
          <w:sz w:val="24"/>
          <w:szCs w:val="24"/>
        </w:rPr>
        <w:t>2</w:t>
      </w:r>
      <w:r w:rsidR="00E85777">
        <w:rPr>
          <w:rFonts w:ascii="Arial" w:hAnsi="Arial" w:cs="Arial"/>
          <w:sz w:val="24"/>
          <w:szCs w:val="24"/>
        </w:rPr>
        <w:t>5</w:t>
      </w:r>
      <w:r w:rsidR="001439DA" w:rsidRPr="00040614">
        <w:rPr>
          <w:rFonts w:ascii="Arial" w:hAnsi="Arial" w:cs="Arial"/>
          <w:sz w:val="24"/>
          <w:szCs w:val="24"/>
        </w:rPr>
        <w:t xml:space="preserve"> rok</w:t>
      </w:r>
      <w:r w:rsidR="00BB700F">
        <w:rPr>
          <w:rFonts w:ascii="Arial" w:hAnsi="Arial" w:cs="Arial"/>
          <w:sz w:val="24"/>
          <w:szCs w:val="24"/>
        </w:rPr>
        <w:t>,</w:t>
      </w:r>
    </w:p>
    <w:p w14:paraId="199A2406" w14:textId="77777777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20B1E"/>
    <w:rsid w:val="000210D5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F73"/>
    <w:rsid w:val="000C5EBB"/>
    <w:rsid w:val="000D08E2"/>
    <w:rsid w:val="000D7FB3"/>
    <w:rsid w:val="000E3378"/>
    <w:rsid w:val="000E33FD"/>
    <w:rsid w:val="000E47CB"/>
    <w:rsid w:val="000E4E44"/>
    <w:rsid w:val="000E71DF"/>
    <w:rsid w:val="000E7908"/>
    <w:rsid w:val="000F3189"/>
    <w:rsid w:val="00101D2B"/>
    <w:rsid w:val="001177F1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0E62"/>
    <w:rsid w:val="00341315"/>
    <w:rsid w:val="00350BDE"/>
    <w:rsid w:val="00353220"/>
    <w:rsid w:val="003629D5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401836"/>
    <w:rsid w:val="0040780E"/>
    <w:rsid w:val="004122D1"/>
    <w:rsid w:val="00415E3E"/>
    <w:rsid w:val="00416A2D"/>
    <w:rsid w:val="00420372"/>
    <w:rsid w:val="00421ACD"/>
    <w:rsid w:val="00432D1D"/>
    <w:rsid w:val="00434ECA"/>
    <w:rsid w:val="004358AE"/>
    <w:rsid w:val="004508FA"/>
    <w:rsid w:val="00452D6F"/>
    <w:rsid w:val="00456C2E"/>
    <w:rsid w:val="00460DAE"/>
    <w:rsid w:val="00463ED0"/>
    <w:rsid w:val="00464763"/>
    <w:rsid w:val="004653AA"/>
    <w:rsid w:val="00485DE8"/>
    <w:rsid w:val="00486C0D"/>
    <w:rsid w:val="0049481D"/>
    <w:rsid w:val="004C0EA4"/>
    <w:rsid w:val="004C267E"/>
    <w:rsid w:val="004D5EFA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3376"/>
    <w:rsid w:val="0058687F"/>
    <w:rsid w:val="0059253A"/>
    <w:rsid w:val="005C06C0"/>
    <w:rsid w:val="005C074B"/>
    <w:rsid w:val="005C56B8"/>
    <w:rsid w:val="005D3B61"/>
    <w:rsid w:val="005E7978"/>
    <w:rsid w:val="005F2B85"/>
    <w:rsid w:val="005F2D05"/>
    <w:rsid w:val="005F3A83"/>
    <w:rsid w:val="006032E4"/>
    <w:rsid w:val="00617FFE"/>
    <w:rsid w:val="006319A8"/>
    <w:rsid w:val="00641E7E"/>
    <w:rsid w:val="00653088"/>
    <w:rsid w:val="006551E4"/>
    <w:rsid w:val="00665BD4"/>
    <w:rsid w:val="006A167E"/>
    <w:rsid w:val="006A5CFF"/>
    <w:rsid w:val="006B39A3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14D6D"/>
    <w:rsid w:val="00727404"/>
    <w:rsid w:val="00732125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90C84"/>
    <w:rsid w:val="00791339"/>
    <w:rsid w:val="0079267D"/>
    <w:rsid w:val="007B2EAA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3C1F"/>
    <w:rsid w:val="00866D2A"/>
    <w:rsid w:val="00866E6D"/>
    <w:rsid w:val="00874FBC"/>
    <w:rsid w:val="00875FA7"/>
    <w:rsid w:val="008B626F"/>
    <w:rsid w:val="008C15CD"/>
    <w:rsid w:val="008D0148"/>
    <w:rsid w:val="008D3A00"/>
    <w:rsid w:val="008E6146"/>
    <w:rsid w:val="008E7083"/>
    <w:rsid w:val="008F01DE"/>
    <w:rsid w:val="008F0818"/>
    <w:rsid w:val="008F4E3B"/>
    <w:rsid w:val="008F71C5"/>
    <w:rsid w:val="00904082"/>
    <w:rsid w:val="00920C27"/>
    <w:rsid w:val="00923F76"/>
    <w:rsid w:val="00935B04"/>
    <w:rsid w:val="00936606"/>
    <w:rsid w:val="00937053"/>
    <w:rsid w:val="00944B1A"/>
    <w:rsid w:val="0094588F"/>
    <w:rsid w:val="00946076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A51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D5398"/>
    <w:rsid w:val="00AD7EB5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31DF2"/>
    <w:rsid w:val="00C33510"/>
    <w:rsid w:val="00C425F3"/>
    <w:rsid w:val="00C51F21"/>
    <w:rsid w:val="00C817ED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5981"/>
    <w:rsid w:val="00CE663B"/>
    <w:rsid w:val="00CF11BD"/>
    <w:rsid w:val="00CF5D74"/>
    <w:rsid w:val="00D20725"/>
    <w:rsid w:val="00D33105"/>
    <w:rsid w:val="00D473F0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B10EA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3031E"/>
    <w:rsid w:val="00E30BCF"/>
    <w:rsid w:val="00E31C4D"/>
    <w:rsid w:val="00E32825"/>
    <w:rsid w:val="00E45DEE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7339"/>
    <w:rsid w:val="00EE0EAB"/>
    <w:rsid w:val="00EE60B2"/>
    <w:rsid w:val="00EE6D42"/>
    <w:rsid w:val="00F02591"/>
    <w:rsid w:val="00F02E0D"/>
    <w:rsid w:val="00F04BDB"/>
    <w:rsid w:val="00F10779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84C50"/>
    <w:rsid w:val="00FA1D12"/>
    <w:rsid w:val="00FC3200"/>
    <w:rsid w:val="00FC3D9C"/>
    <w:rsid w:val="00FC55EB"/>
    <w:rsid w:val="00FD5B81"/>
    <w:rsid w:val="00FD63FE"/>
    <w:rsid w:val="00FD6463"/>
    <w:rsid w:val="00FD6F79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2025-10-15T09:00:00Z</cp:lastPrinted>
  <dcterms:created xsi:type="dcterms:W3CDTF">2025-12-18T12:16:00Z</dcterms:created>
  <dcterms:modified xsi:type="dcterms:W3CDTF">2025-12-18T12:16:00Z</dcterms:modified>
</cp:coreProperties>
</file>