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F48E" w14:textId="3FA1FE74" w:rsidR="00903E23" w:rsidRPr="00633909" w:rsidRDefault="008D2434" w:rsidP="006339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 xml:space="preserve"> </w:t>
      </w:r>
      <w:r w:rsidR="00827732" w:rsidRPr="00633909">
        <w:rPr>
          <w:rFonts w:ascii="Arial" w:hAnsi="Arial" w:cs="Arial"/>
          <w:b/>
          <w:sz w:val="24"/>
          <w:szCs w:val="24"/>
        </w:rPr>
        <w:t>Zakres wymagań na poszczególne etapy Wojewódzkiego Konkursu z Języka Polskiego dla uczniów szkół podstawowych w roku szkolnym 202</w:t>
      </w:r>
      <w:r w:rsidR="00C2113B" w:rsidRPr="00633909">
        <w:rPr>
          <w:rFonts w:ascii="Arial" w:hAnsi="Arial" w:cs="Arial"/>
          <w:b/>
          <w:sz w:val="24"/>
          <w:szCs w:val="24"/>
        </w:rPr>
        <w:t>5</w:t>
      </w:r>
      <w:r w:rsidR="00827732" w:rsidRPr="00633909">
        <w:rPr>
          <w:rFonts w:ascii="Arial" w:hAnsi="Arial" w:cs="Arial"/>
          <w:b/>
          <w:sz w:val="24"/>
          <w:szCs w:val="24"/>
        </w:rPr>
        <w:t>/202</w:t>
      </w:r>
      <w:r w:rsidR="00C2113B" w:rsidRPr="00633909">
        <w:rPr>
          <w:rFonts w:ascii="Arial" w:hAnsi="Arial" w:cs="Arial"/>
          <w:b/>
          <w:sz w:val="24"/>
          <w:szCs w:val="24"/>
        </w:rPr>
        <w:t>6</w:t>
      </w:r>
    </w:p>
    <w:p w14:paraId="3FA6A249" w14:textId="77777777" w:rsidR="00827732" w:rsidRPr="00633909" w:rsidRDefault="00827732" w:rsidP="0063390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AC94EC" w14:textId="77777777" w:rsidR="00827732" w:rsidRPr="00ED5AB1" w:rsidRDefault="00734E4F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D5AB1">
        <w:rPr>
          <w:rFonts w:ascii="Arial" w:hAnsi="Arial" w:cs="Arial"/>
          <w:b/>
          <w:sz w:val="24"/>
          <w:szCs w:val="24"/>
        </w:rPr>
        <w:t>Etap szkolny</w:t>
      </w:r>
    </w:p>
    <w:p w14:paraId="55DA09BC" w14:textId="1E4FA759" w:rsidR="00010871" w:rsidRPr="00633909" w:rsidRDefault="00010871" w:rsidP="00633909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Uczestnicy powinni wykazać się wiedzą i umiejętnościami wskazanymi</w:t>
      </w:r>
      <w:r w:rsidR="00ED5AB1">
        <w:rPr>
          <w:rFonts w:ascii="Arial" w:hAnsi="Arial" w:cs="Arial"/>
          <w:b/>
          <w:sz w:val="24"/>
          <w:szCs w:val="24"/>
        </w:rPr>
        <w:t xml:space="preserve"> </w:t>
      </w:r>
      <w:r w:rsidRPr="00633909">
        <w:rPr>
          <w:rFonts w:ascii="Arial" w:hAnsi="Arial" w:cs="Arial"/>
          <w:b/>
          <w:sz w:val="24"/>
          <w:szCs w:val="24"/>
        </w:rPr>
        <w:t xml:space="preserve">w podstawie programowej przedmiotu język polski na II etapie edukacyjnym obejmującym klasy IV </w:t>
      </w:r>
      <w:r w:rsidR="00D00266" w:rsidRPr="00633909">
        <w:rPr>
          <w:rFonts w:ascii="Arial" w:hAnsi="Arial" w:cs="Arial"/>
          <w:b/>
          <w:sz w:val="24"/>
          <w:szCs w:val="24"/>
        </w:rPr>
        <w:t>–</w:t>
      </w:r>
      <w:r w:rsidRPr="00633909">
        <w:rPr>
          <w:rFonts w:ascii="Arial" w:hAnsi="Arial" w:cs="Arial"/>
          <w:b/>
          <w:sz w:val="24"/>
          <w:szCs w:val="24"/>
        </w:rPr>
        <w:t xml:space="preserve"> VIII</w:t>
      </w:r>
      <w:r w:rsidR="00D00266" w:rsidRPr="00633909">
        <w:rPr>
          <w:rFonts w:ascii="Arial" w:hAnsi="Arial" w:cs="Arial"/>
          <w:b/>
          <w:sz w:val="24"/>
          <w:szCs w:val="24"/>
        </w:rPr>
        <w:t xml:space="preserve"> szkoły podstawowej, tj.</w:t>
      </w:r>
    </w:p>
    <w:p w14:paraId="28B44FA2" w14:textId="77777777" w:rsidR="00010871" w:rsidRPr="00633909" w:rsidRDefault="00010871" w:rsidP="00633909">
      <w:pPr>
        <w:pStyle w:val="Akapitzlist"/>
        <w:spacing w:line="36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14:paraId="285FC7A1" w14:textId="77777777" w:rsidR="00827732" w:rsidRPr="00ED5AB1" w:rsidRDefault="00827732" w:rsidP="00633909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Ksz</w:t>
      </w:r>
      <w:r w:rsidR="00C538D5" w:rsidRPr="00ED5AB1">
        <w:rPr>
          <w:rFonts w:ascii="Arial" w:hAnsi="Arial" w:cs="Arial"/>
          <w:sz w:val="24"/>
          <w:szCs w:val="24"/>
        </w:rPr>
        <w:t>tałcenie literackie i kulturowe</w:t>
      </w:r>
    </w:p>
    <w:p w14:paraId="7D7A33CA" w14:textId="77777777" w:rsidR="00C538D5" w:rsidRPr="00633909" w:rsidRDefault="00C538D5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5421D773" w14:textId="07A65A07" w:rsidR="000E6FE9" w:rsidRPr="00633909" w:rsidRDefault="000E6FE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a/</w:t>
      </w:r>
      <w:r w:rsidRPr="00633909">
        <w:rPr>
          <w:rFonts w:ascii="Arial" w:hAnsi="Arial" w:cs="Arial"/>
          <w:b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omawia elementy świata przedstawionego, wyodrębnia obrazy poetyckie</w:t>
      </w:r>
      <w:r w:rsidR="00ED5AB1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w poezji;</w:t>
      </w:r>
      <w:r w:rsidR="00C2113B" w:rsidRPr="00633909">
        <w:rPr>
          <w:rFonts w:ascii="Arial" w:hAnsi="Arial" w:cs="Arial"/>
          <w:sz w:val="24"/>
          <w:szCs w:val="24"/>
        </w:rPr>
        <w:t xml:space="preserve"> rozróżnia elementy realistyczne i fantastyczne z</w:t>
      </w:r>
      <w:r w:rsidR="004F23DB" w:rsidRPr="00633909">
        <w:rPr>
          <w:rFonts w:ascii="Arial" w:hAnsi="Arial" w:cs="Arial"/>
          <w:sz w:val="24"/>
          <w:szCs w:val="24"/>
        </w:rPr>
        <w:t>a</w:t>
      </w:r>
      <w:r w:rsidR="00C2113B" w:rsidRPr="00633909">
        <w:rPr>
          <w:rFonts w:ascii="Arial" w:hAnsi="Arial" w:cs="Arial"/>
          <w:sz w:val="24"/>
          <w:szCs w:val="24"/>
        </w:rPr>
        <w:t>warte w utworach literackich;</w:t>
      </w:r>
    </w:p>
    <w:p w14:paraId="3153356A" w14:textId="77777777" w:rsidR="000E6FE9" w:rsidRPr="00633909" w:rsidRDefault="000E6FE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</w:t>
      </w:r>
      <w:r w:rsidR="00D02F0C" w:rsidRPr="00633909">
        <w:rPr>
          <w:rFonts w:ascii="Arial" w:hAnsi="Arial" w:cs="Arial"/>
          <w:b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określa temat i główną myśl tekstu;</w:t>
      </w:r>
    </w:p>
    <w:p w14:paraId="4566D19B" w14:textId="3614A9CE" w:rsidR="005628E2" w:rsidRPr="00633909" w:rsidRDefault="005628E2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c/ charakteryzuje bohatera literackiego, narratora i podmiot liryczny czytanego utworu;</w:t>
      </w:r>
    </w:p>
    <w:p w14:paraId="6034E6CB" w14:textId="0CB701DB" w:rsidR="00C538D5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d</w:t>
      </w:r>
      <w:r w:rsidR="00D02F0C" w:rsidRPr="00633909">
        <w:rPr>
          <w:rFonts w:ascii="Arial" w:hAnsi="Arial" w:cs="Arial"/>
          <w:sz w:val="24"/>
          <w:szCs w:val="24"/>
        </w:rPr>
        <w:t>/</w:t>
      </w:r>
      <w:r w:rsidR="001B53C3" w:rsidRPr="00633909">
        <w:rPr>
          <w:rFonts w:ascii="Arial" w:hAnsi="Arial" w:cs="Arial"/>
          <w:sz w:val="24"/>
          <w:szCs w:val="24"/>
        </w:rPr>
        <w:t xml:space="preserve"> </w:t>
      </w:r>
      <w:r w:rsidR="00C538D5" w:rsidRPr="00633909">
        <w:rPr>
          <w:rFonts w:ascii="Arial" w:hAnsi="Arial" w:cs="Arial"/>
          <w:sz w:val="24"/>
          <w:szCs w:val="24"/>
        </w:rPr>
        <w:t>rozpo</w:t>
      </w:r>
      <w:r w:rsidR="00B33112" w:rsidRPr="00633909">
        <w:rPr>
          <w:rFonts w:ascii="Arial" w:hAnsi="Arial" w:cs="Arial"/>
          <w:sz w:val="24"/>
          <w:szCs w:val="24"/>
        </w:rPr>
        <w:t>znaje rodzaje literackie – epikę</w:t>
      </w:r>
      <w:r w:rsidR="00C538D5" w:rsidRPr="00633909">
        <w:rPr>
          <w:rFonts w:ascii="Arial" w:hAnsi="Arial" w:cs="Arial"/>
          <w:sz w:val="24"/>
          <w:szCs w:val="24"/>
        </w:rPr>
        <w:t xml:space="preserve">, </w:t>
      </w:r>
      <w:r w:rsidR="00B33112" w:rsidRPr="00633909">
        <w:rPr>
          <w:rFonts w:ascii="Arial" w:hAnsi="Arial" w:cs="Arial"/>
          <w:sz w:val="24"/>
          <w:szCs w:val="24"/>
        </w:rPr>
        <w:t>lirykę</w:t>
      </w:r>
      <w:r w:rsidR="00C538D5" w:rsidRPr="00633909">
        <w:rPr>
          <w:rFonts w:ascii="Arial" w:hAnsi="Arial" w:cs="Arial"/>
          <w:sz w:val="24"/>
          <w:szCs w:val="24"/>
        </w:rPr>
        <w:t>, dramat oraz wskazuje charakterystyczne cechy każdego z nich w podanym tekście, przypisuje czytany utwór do odpowiedniego rodzaju;</w:t>
      </w:r>
    </w:p>
    <w:p w14:paraId="6886D7EE" w14:textId="153658B0" w:rsidR="00C538D5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e</w:t>
      </w:r>
      <w:r w:rsidR="00C538D5" w:rsidRPr="00633909">
        <w:rPr>
          <w:rFonts w:ascii="Arial" w:hAnsi="Arial" w:cs="Arial"/>
          <w:sz w:val="24"/>
          <w:szCs w:val="24"/>
        </w:rPr>
        <w:t>/ rozróżnia gatunki należące do epiki, liryki i dramatu, wymienia  ich podstawowe c</w:t>
      </w:r>
      <w:r w:rsidR="00A14D7B" w:rsidRPr="00633909">
        <w:rPr>
          <w:rFonts w:ascii="Arial" w:hAnsi="Arial" w:cs="Arial"/>
          <w:sz w:val="24"/>
          <w:szCs w:val="24"/>
        </w:rPr>
        <w:t>echy oraz wskazuje cechy gatunkowe</w:t>
      </w:r>
      <w:r w:rsidR="00C538D5" w:rsidRPr="00633909">
        <w:rPr>
          <w:rFonts w:ascii="Arial" w:hAnsi="Arial" w:cs="Arial"/>
          <w:sz w:val="24"/>
          <w:szCs w:val="24"/>
        </w:rPr>
        <w:t xml:space="preserve"> czytanych utworów literackich;</w:t>
      </w:r>
    </w:p>
    <w:p w14:paraId="1816ABAA" w14:textId="6ADA7700" w:rsidR="001B53C3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f</w:t>
      </w:r>
      <w:r w:rsidR="001B53C3" w:rsidRPr="00633909">
        <w:rPr>
          <w:rFonts w:ascii="Arial" w:hAnsi="Arial" w:cs="Arial"/>
          <w:sz w:val="24"/>
          <w:szCs w:val="24"/>
        </w:rPr>
        <w:t>/ rozpoznaje czytany utwór jako baśń, legendę, bajkę, hymn, przypowieść, mit, opowiadanie, nowelę</w:t>
      </w:r>
      <w:r w:rsidR="002536CD" w:rsidRPr="00633909">
        <w:rPr>
          <w:rFonts w:ascii="Arial" w:hAnsi="Arial" w:cs="Arial"/>
          <w:sz w:val="24"/>
          <w:szCs w:val="24"/>
        </w:rPr>
        <w:t xml:space="preserve"> i</w:t>
      </w:r>
      <w:r w:rsidR="001B53C3" w:rsidRPr="00633909">
        <w:rPr>
          <w:rFonts w:ascii="Arial" w:hAnsi="Arial" w:cs="Arial"/>
          <w:sz w:val="24"/>
          <w:szCs w:val="24"/>
        </w:rPr>
        <w:t xml:space="preserve"> powieść oraz wskazuje jego cechy gatunkowe; rozpoznaje odmiany powieści i opowiadania, np. obyczajowe, przygodowe, detektywistyczne, fantastycznonaukowe, </w:t>
      </w:r>
      <w:proofErr w:type="spellStart"/>
      <w:r w:rsidR="001B53C3" w:rsidRPr="00633909">
        <w:rPr>
          <w:rFonts w:ascii="Arial" w:hAnsi="Arial" w:cs="Arial"/>
          <w:sz w:val="24"/>
          <w:szCs w:val="24"/>
        </w:rPr>
        <w:t>fantasy</w:t>
      </w:r>
      <w:proofErr w:type="spellEnd"/>
      <w:r w:rsidR="001B53C3" w:rsidRPr="00633909">
        <w:rPr>
          <w:rFonts w:ascii="Arial" w:hAnsi="Arial" w:cs="Arial"/>
          <w:sz w:val="24"/>
          <w:szCs w:val="24"/>
        </w:rPr>
        <w:t>;</w:t>
      </w:r>
    </w:p>
    <w:p w14:paraId="38C4694E" w14:textId="29EE167F" w:rsidR="00C538D5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g</w:t>
      </w:r>
      <w:r w:rsidR="00C538D5" w:rsidRPr="00633909">
        <w:rPr>
          <w:rFonts w:ascii="Arial" w:hAnsi="Arial" w:cs="Arial"/>
          <w:sz w:val="24"/>
          <w:szCs w:val="24"/>
        </w:rPr>
        <w:t xml:space="preserve">/ umiejętnie posługuje się terminami teoretycznoliterackimi: autor, bohater, podmiot liryczny, narracja pierwszoosobowa, narracja </w:t>
      </w:r>
      <w:proofErr w:type="spellStart"/>
      <w:r w:rsidR="00C538D5" w:rsidRPr="00633909">
        <w:rPr>
          <w:rFonts w:ascii="Arial" w:hAnsi="Arial" w:cs="Arial"/>
          <w:sz w:val="24"/>
          <w:szCs w:val="24"/>
        </w:rPr>
        <w:t>trzecioosobowa</w:t>
      </w:r>
      <w:proofErr w:type="spellEnd"/>
      <w:r w:rsidR="00C538D5" w:rsidRPr="00633909">
        <w:rPr>
          <w:rFonts w:ascii="Arial" w:hAnsi="Arial" w:cs="Arial"/>
          <w:sz w:val="24"/>
          <w:szCs w:val="24"/>
        </w:rPr>
        <w:t>, akcja, fabuła, wątek;</w:t>
      </w:r>
    </w:p>
    <w:p w14:paraId="6208B94A" w14:textId="4C3DB84C" w:rsidR="00B33112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h</w:t>
      </w:r>
      <w:r w:rsidR="00B33112" w:rsidRPr="00633909">
        <w:rPr>
          <w:rFonts w:ascii="Arial" w:hAnsi="Arial" w:cs="Arial"/>
          <w:sz w:val="24"/>
          <w:szCs w:val="24"/>
        </w:rPr>
        <w:t>/ ws</w:t>
      </w:r>
      <w:r w:rsidR="00A14D7B" w:rsidRPr="00633909">
        <w:rPr>
          <w:rFonts w:ascii="Arial" w:hAnsi="Arial" w:cs="Arial"/>
          <w:sz w:val="24"/>
          <w:szCs w:val="24"/>
        </w:rPr>
        <w:t>kazuje elementy dramatu jako rodzaju literackiego</w:t>
      </w:r>
      <w:r w:rsidR="00B33112" w:rsidRPr="00633909">
        <w:rPr>
          <w:rFonts w:ascii="Arial" w:hAnsi="Arial" w:cs="Arial"/>
          <w:sz w:val="24"/>
          <w:szCs w:val="24"/>
        </w:rPr>
        <w:t>: akt, scena, tekst głów</w:t>
      </w:r>
      <w:r w:rsidR="00BB3E22" w:rsidRPr="00633909">
        <w:rPr>
          <w:rFonts w:ascii="Arial" w:hAnsi="Arial" w:cs="Arial"/>
          <w:sz w:val="24"/>
          <w:szCs w:val="24"/>
        </w:rPr>
        <w:t>ny, didaskalia, monolog, dialog;</w:t>
      </w:r>
    </w:p>
    <w:p w14:paraId="03B93191" w14:textId="0E981B24" w:rsidR="00C538D5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i</w:t>
      </w:r>
      <w:r w:rsidR="00C538D5" w:rsidRPr="00633909">
        <w:rPr>
          <w:rFonts w:ascii="Arial" w:hAnsi="Arial" w:cs="Arial"/>
          <w:sz w:val="24"/>
          <w:szCs w:val="24"/>
        </w:rPr>
        <w:t>/</w:t>
      </w:r>
      <w:r w:rsidR="00C2113B" w:rsidRPr="00633909">
        <w:rPr>
          <w:rFonts w:ascii="Arial" w:hAnsi="Arial" w:cs="Arial"/>
          <w:sz w:val="24"/>
          <w:szCs w:val="24"/>
        </w:rPr>
        <w:t xml:space="preserve">zna i rozpoznaje </w:t>
      </w:r>
      <w:r w:rsidR="00C538D5" w:rsidRPr="00633909">
        <w:rPr>
          <w:rFonts w:ascii="Arial" w:hAnsi="Arial" w:cs="Arial"/>
          <w:sz w:val="24"/>
          <w:szCs w:val="24"/>
        </w:rPr>
        <w:t xml:space="preserve"> w tekście literackim rozpoznaje środki stylistyczne (epitet, porównanie, przenośnię, wyrazy dźwiękonaśladowcze, zdrobnienie, zgrubienie, uosobienie, ożywienie, apostrofę, pytanie retoryczne, powtórzenie</w:t>
      </w:r>
      <w:r w:rsidR="00332C48" w:rsidRPr="00633909">
        <w:rPr>
          <w:rFonts w:ascii="Arial" w:hAnsi="Arial" w:cs="Arial"/>
          <w:sz w:val="24"/>
          <w:szCs w:val="24"/>
        </w:rPr>
        <w:t>) oraz określa ich funkcję;</w:t>
      </w:r>
    </w:p>
    <w:p w14:paraId="72AF2771" w14:textId="53E57A6F" w:rsidR="00332C48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lastRenderedPageBreak/>
        <w:t>j</w:t>
      </w:r>
      <w:r w:rsidR="00332C48" w:rsidRPr="00633909">
        <w:rPr>
          <w:rFonts w:ascii="Arial" w:hAnsi="Arial" w:cs="Arial"/>
          <w:sz w:val="24"/>
          <w:szCs w:val="24"/>
        </w:rPr>
        <w:t xml:space="preserve">/ w interpretacji utworów literackich wykorzystuje odwołania do uniwersalnych wartości, </w:t>
      </w:r>
      <w:r w:rsidR="00EB69C9" w:rsidRPr="00633909">
        <w:rPr>
          <w:rFonts w:ascii="Arial" w:hAnsi="Arial" w:cs="Arial"/>
          <w:sz w:val="24"/>
          <w:szCs w:val="24"/>
        </w:rPr>
        <w:t>niezbędne konteksty, np. biograficzny, kulturowy</w:t>
      </w:r>
      <w:r w:rsidR="000E6FE9" w:rsidRPr="00633909">
        <w:rPr>
          <w:rFonts w:ascii="Arial" w:hAnsi="Arial" w:cs="Arial"/>
          <w:sz w:val="24"/>
          <w:szCs w:val="24"/>
        </w:rPr>
        <w:t xml:space="preserve"> oraz własne doświadczenia</w:t>
      </w:r>
      <w:r w:rsidR="00EB69C9" w:rsidRPr="00633909">
        <w:rPr>
          <w:rFonts w:ascii="Arial" w:hAnsi="Arial" w:cs="Arial"/>
          <w:sz w:val="24"/>
          <w:szCs w:val="24"/>
        </w:rPr>
        <w:t>;</w:t>
      </w:r>
    </w:p>
    <w:p w14:paraId="77822561" w14:textId="544B3833" w:rsidR="005628E2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k</w:t>
      </w:r>
      <w:r w:rsidR="005628E2" w:rsidRPr="00633909">
        <w:rPr>
          <w:rFonts w:ascii="Arial" w:hAnsi="Arial" w:cs="Arial"/>
          <w:sz w:val="24"/>
          <w:szCs w:val="24"/>
        </w:rPr>
        <w:t>/ przedstawia własne rozumienie utworu i uzasadnia przyjęte stanowisko</w:t>
      </w:r>
      <w:r w:rsidR="00633909">
        <w:rPr>
          <w:rFonts w:ascii="Arial" w:hAnsi="Arial" w:cs="Arial"/>
          <w:sz w:val="24"/>
          <w:szCs w:val="24"/>
        </w:rPr>
        <w:t xml:space="preserve">, </w:t>
      </w:r>
      <w:r w:rsidR="005628E2" w:rsidRPr="00633909">
        <w:rPr>
          <w:rFonts w:ascii="Arial" w:hAnsi="Arial" w:cs="Arial"/>
          <w:sz w:val="24"/>
          <w:szCs w:val="24"/>
        </w:rPr>
        <w:t>wyraża własny sąd o postaciach i zdarzeniach</w:t>
      </w:r>
      <w:r w:rsidR="002536CD" w:rsidRPr="00633909">
        <w:rPr>
          <w:rFonts w:ascii="Arial" w:hAnsi="Arial" w:cs="Arial"/>
          <w:sz w:val="24"/>
          <w:szCs w:val="24"/>
        </w:rPr>
        <w:t>;</w:t>
      </w:r>
    </w:p>
    <w:p w14:paraId="44891ADA" w14:textId="1DD81B21" w:rsidR="00EB69C9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l</w:t>
      </w:r>
      <w:r w:rsidR="00EB69C9" w:rsidRPr="00633909">
        <w:rPr>
          <w:rFonts w:ascii="Arial" w:hAnsi="Arial" w:cs="Arial"/>
          <w:sz w:val="24"/>
          <w:szCs w:val="24"/>
        </w:rPr>
        <w:t>/ odróżnia informacje o faktach od opinii;</w:t>
      </w:r>
    </w:p>
    <w:p w14:paraId="5AD80053" w14:textId="2E514E86" w:rsidR="001B53C3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ł</w:t>
      </w:r>
      <w:r w:rsidR="001B53C3" w:rsidRPr="00633909">
        <w:rPr>
          <w:rFonts w:ascii="Arial" w:hAnsi="Arial" w:cs="Arial"/>
          <w:sz w:val="24"/>
          <w:szCs w:val="24"/>
        </w:rPr>
        <w:t>/ objaśnia znaczenia dosłowne i przenośne w tekstach;</w:t>
      </w:r>
    </w:p>
    <w:p w14:paraId="2B9155E8" w14:textId="6FD1B43F" w:rsidR="00EB69C9" w:rsidRPr="00633909" w:rsidRDefault="00D42CB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m</w:t>
      </w:r>
      <w:r w:rsidR="00EB69C9" w:rsidRPr="00633909">
        <w:rPr>
          <w:rFonts w:ascii="Arial" w:hAnsi="Arial" w:cs="Arial"/>
          <w:sz w:val="24"/>
          <w:szCs w:val="24"/>
        </w:rPr>
        <w:t>/ identyfikuje wypowiedź jako tekst informacyjny, publicystyczny lub reklamowy;</w:t>
      </w:r>
    </w:p>
    <w:p w14:paraId="739E5172" w14:textId="48D437FF" w:rsidR="00B5235C" w:rsidRPr="00633909" w:rsidRDefault="00D93F3D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n</w:t>
      </w:r>
      <w:r w:rsidR="00B5235C" w:rsidRPr="00633909">
        <w:rPr>
          <w:rFonts w:ascii="Arial" w:hAnsi="Arial" w:cs="Arial"/>
          <w:sz w:val="24"/>
          <w:szCs w:val="24"/>
        </w:rPr>
        <w:t>/ zna pojęcie komizmu oraz dostrzega jego funkcje;</w:t>
      </w:r>
    </w:p>
    <w:p w14:paraId="01997263" w14:textId="211B43A3" w:rsidR="00C00BFA" w:rsidRPr="00633909" w:rsidRDefault="00D93F3D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o</w:t>
      </w:r>
      <w:r w:rsidR="00EB69C9" w:rsidRPr="00633909">
        <w:rPr>
          <w:rFonts w:ascii="Arial" w:hAnsi="Arial" w:cs="Arial"/>
          <w:sz w:val="24"/>
          <w:szCs w:val="24"/>
        </w:rPr>
        <w:t>/ rozpoznaje elementy rytmizujące wypowiedź, w tym wers, rym, strofę, refren</w:t>
      </w:r>
      <w:r w:rsidR="002536CD" w:rsidRPr="00633909">
        <w:rPr>
          <w:rFonts w:ascii="Arial" w:hAnsi="Arial" w:cs="Arial"/>
          <w:sz w:val="24"/>
          <w:szCs w:val="24"/>
        </w:rPr>
        <w:t>;</w:t>
      </w:r>
    </w:p>
    <w:p w14:paraId="76C5EFEA" w14:textId="1610A561" w:rsidR="00C00BFA" w:rsidRPr="00633909" w:rsidRDefault="00D93F3D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p</w:t>
      </w:r>
      <w:r w:rsidR="00C00BFA" w:rsidRPr="00633909">
        <w:rPr>
          <w:rFonts w:ascii="Arial" w:hAnsi="Arial" w:cs="Arial"/>
          <w:sz w:val="24"/>
          <w:szCs w:val="24"/>
        </w:rPr>
        <w:t>/ rozpoznaje w wypowiedziach związki frazeologiczne, rozumie ich znaczenie</w:t>
      </w:r>
      <w:r w:rsidR="002536CD" w:rsidRPr="00633909">
        <w:rPr>
          <w:rFonts w:ascii="Arial" w:hAnsi="Arial" w:cs="Arial"/>
          <w:sz w:val="24"/>
          <w:szCs w:val="24"/>
        </w:rPr>
        <w:t xml:space="preserve"> </w:t>
      </w:r>
      <w:r w:rsidR="00C00BFA" w:rsidRPr="00633909">
        <w:rPr>
          <w:rFonts w:ascii="Arial" w:hAnsi="Arial" w:cs="Arial"/>
          <w:sz w:val="24"/>
          <w:szCs w:val="24"/>
        </w:rPr>
        <w:t xml:space="preserve"> oraz poprawnie stosuje w wypowiedziach</w:t>
      </w:r>
      <w:r w:rsidR="002536CD" w:rsidRPr="00633909">
        <w:rPr>
          <w:rFonts w:ascii="Arial" w:hAnsi="Arial" w:cs="Arial"/>
          <w:sz w:val="24"/>
          <w:szCs w:val="24"/>
        </w:rPr>
        <w:t>.</w:t>
      </w:r>
    </w:p>
    <w:p w14:paraId="2291EDCE" w14:textId="77777777" w:rsidR="00C00BFA" w:rsidRPr="00633909" w:rsidRDefault="00C00BFA" w:rsidP="00633909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35CB859" w14:textId="77777777" w:rsidR="00827732" w:rsidRPr="00ED5AB1" w:rsidRDefault="00827732" w:rsidP="00633909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Kształcenie językowe:</w:t>
      </w:r>
    </w:p>
    <w:p w14:paraId="2719173C" w14:textId="77777777" w:rsidR="00EB69C9" w:rsidRPr="00633909" w:rsidRDefault="00EB69C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089D17AA" w14:textId="2DFE8BEC" w:rsidR="00EB69C9" w:rsidRPr="00633909" w:rsidRDefault="00EB69C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a/ rozpoznaje w  wypowiedziach części mowy</w:t>
      </w:r>
      <w:r w:rsidR="00B5235C" w:rsidRPr="00633909">
        <w:rPr>
          <w:rFonts w:ascii="Arial" w:hAnsi="Arial" w:cs="Arial"/>
          <w:sz w:val="24"/>
          <w:szCs w:val="24"/>
        </w:rPr>
        <w:t xml:space="preserve"> (</w:t>
      </w:r>
      <w:r w:rsidR="00795C5B" w:rsidRPr="00633909">
        <w:rPr>
          <w:rFonts w:ascii="Arial" w:hAnsi="Arial" w:cs="Arial"/>
          <w:sz w:val="24"/>
          <w:szCs w:val="24"/>
        </w:rPr>
        <w:t>czasownik, rzeczownik, przymiotnik,</w:t>
      </w:r>
      <w:r w:rsidR="00B5235C" w:rsidRPr="00633909">
        <w:rPr>
          <w:rFonts w:ascii="Arial" w:hAnsi="Arial" w:cs="Arial"/>
          <w:sz w:val="24"/>
          <w:szCs w:val="24"/>
        </w:rPr>
        <w:t xml:space="preserve"> </w:t>
      </w:r>
      <w:r w:rsidR="00795C5B" w:rsidRPr="00633909">
        <w:rPr>
          <w:rFonts w:ascii="Arial" w:hAnsi="Arial" w:cs="Arial"/>
          <w:sz w:val="24"/>
          <w:szCs w:val="24"/>
        </w:rPr>
        <w:t>przysłówek, liczebnik, zaimek, przyimek, spójnik, partykuła, wykrzyknik)</w:t>
      </w:r>
      <w:r w:rsidRPr="00633909">
        <w:rPr>
          <w:rFonts w:ascii="Arial" w:hAnsi="Arial" w:cs="Arial"/>
          <w:sz w:val="24"/>
          <w:szCs w:val="24"/>
        </w:rPr>
        <w:t xml:space="preserve"> i określa ich funkcje składniowe   w wypowiedzeniu;</w:t>
      </w:r>
    </w:p>
    <w:p w14:paraId="6E18AAAA" w14:textId="17A54266" w:rsidR="00795C5B" w:rsidRPr="00633909" w:rsidRDefault="00795C5B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odróżnia części mowy odmienne od nieodmiennych</w:t>
      </w:r>
      <w:r w:rsidR="002536CD" w:rsidRPr="00633909">
        <w:rPr>
          <w:rFonts w:ascii="Arial" w:hAnsi="Arial" w:cs="Arial"/>
          <w:sz w:val="24"/>
          <w:szCs w:val="24"/>
        </w:rPr>
        <w:t>;</w:t>
      </w:r>
    </w:p>
    <w:p w14:paraId="0DA19773" w14:textId="6FE60F25" w:rsidR="001B53C3" w:rsidRPr="00633909" w:rsidRDefault="00B5235C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</w:t>
      </w:r>
      <w:r w:rsidR="001B53C3" w:rsidRPr="00633909">
        <w:rPr>
          <w:rFonts w:ascii="Arial" w:hAnsi="Arial" w:cs="Arial"/>
          <w:sz w:val="24"/>
          <w:szCs w:val="24"/>
        </w:rPr>
        <w:t>/ dostrzega rolę czasownika w wypowiedzi, odróżnia czasowniki dokonane</w:t>
      </w:r>
      <w:r w:rsidR="00ED5AB1">
        <w:rPr>
          <w:rFonts w:ascii="Arial" w:hAnsi="Arial" w:cs="Arial"/>
          <w:sz w:val="24"/>
          <w:szCs w:val="24"/>
        </w:rPr>
        <w:t xml:space="preserve"> </w:t>
      </w:r>
      <w:r w:rsidR="001B53C3" w:rsidRPr="00633909">
        <w:rPr>
          <w:rFonts w:ascii="Arial" w:hAnsi="Arial" w:cs="Arial"/>
          <w:sz w:val="24"/>
          <w:szCs w:val="24"/>
        </w:rPr>
        <w:t>od niedokonanych, rozpoznaje bezosobowe formy czasownika: formy zakończone na -no, -to, konstrukcje z się; rozumie ich znaczenie w wypowiedzeniu oraz funkcje w tekście;</w:t>
      </w:r>
    </w:p>
    <w:p w14:paraId="07367D89" w14:textId="134ABEF5" w:rsidR="00C2113B" w:rsidRPr="00633909" w:rsidRDefault="00C2113B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d/ rozpoznaje formy przypadków, liczby, osoby, czasu, trybu i rodzaju gramatycznego odpowiednio: rzeczownika, przymiotnika, liczebnika, czasownika</w:t>
      </w:r>
      <w:r w:rsidR="00ED5AB1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i zaimka oraz określa ich funkcje w wypowiedzi;</w:t>
      </w:r>
    </w:p>
    <w:p w14:paraId="0B3BBD38" w14:textId="7067D551" w:rsidR="00424881" w:rsidRPr="00633909" w:rsidRDefault="00C2113B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e</w:t>
      </w:r>
      <w:r w:rsidR="00424881" w:rsidRPr="00633909">
        <w:rPr>
          <w:rFonts w:ascii="Arial" w:hAnsi="Arial" w:cs="Arial"/>
          <w:sz w:val="24"/>
          <w:szCs w:val="24"/>
        </w:rPr>
        <w:t>/ stosuje poprawne formy gramatyczne wyrazów odmiennych;</w:t>
      </w:r>
    </w:p>
    <w:p w14:paraId="0DD6C7CB" w14:textId="666DDFBE" w:rsidR="00EB69C9" w:rsidRPr="00633909" w:rsidRDefault="00C2113B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f</w:t>
      </w:r>
      <w:r w:rsidR="00EB69C9" w:rsidRPr="00633909">
        <w:rPr>
          <w:rFonts w:ascii="Arial" w:hAnsi="Arial" w:cs="Arial"/>
          <w:sz w:val="24"/>
          <w:szCs w:val="24"/>
        </w:rPr>
        <w:t>/ używa poprawnych form gramatycznych imion, nazwisk, nazw miejscowych</w:t>
      </w:r>
      <w:r w:rsidR="00ED5AB1">
        <w:rPr>
          <w:rFonts w:ascii="Arial" w:hAnsi="Arial" w:cs="Arial"/>
          <w:sz w:val="24"/>
          <w:szCs w:val="24"/>
        </w:rPr>
        <w:t xml:space="preserve"> </w:t>
      </w:r>
      <w:r w:rsidR="00EB69C9" w:rsidRPr="00633909">
        <w:rPr>
          <w:rFonts w:ascii="Arial" w:hAnsi="Arial" w:cs="Arial"/>
          <w:sz w:val="24"/>
          <w:szCs w:val="24"/>
        </w:rPr>
        <w:t xml:space="preserve">i nazw </w:t>
      </w:r>
      <w:r w:rsidR="00C16E30" w:rsidRPr="00633909">
        <w:rPr>
          <w:rFonts w:ascii="Arial" w:hAnsi="Arial" w:cs="Arial"/>
          <w:sz w:val="24"/>
          <w:szCs w:val="24"/>
        </w:rPr>
        <w:t>mieszkańców</w:t>
      </w:r>
      <w:r w:rsidR="00EB69C9" w:rsidRPr="00633909">
        <w:rPr>
          <w:rFonts w:ascii="Arial" w:hAnsi="Arial" w:cs="Arial"/>
          <w:sz w:val="24"/>
          <w:szCs w:val="24"/>
        </w:rPr>
        <w:t>;</w:t>
      </w:r>
    </w:p>
    <w:p w14:paraId="70152A00" w14:textId="44F0D314" w:rsidR="00C2113B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g/ </w:t>
      </w:r>
      <w:r w:rsidR="00C2113B" w:rsidRPr="00633909">
        <w:rPr>
          <w:rFonts w:ascii="Arial" w:hAnsi="Arial" w:cs="Arial"/>
          <w:sz w:val="24"/>
          <w:szCs w:val="24"/>
        </w:rPr>
        <w:t>rozpoznaje związki wyrazów w zdaniu;</w:t>
      </w:r>
    </w:p>
    <w:p w14:paraId="03BB5DF0" w14:textId="660F7C14" w:rsidR="00EB69C9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 </w:t>
      </w:r>
      <w:r w:rsidR="00424881" w:rsidRPr="00633909">
        <w:rPr>
          <w:rFonts w:ascii="Arial" w:hAnsi="Arial" w:cs="Arial"/>
          <w:sz w:val="24"/>
          <w:szCs w:val="24"/>
        </w:rPr>
        <w:t>/</w:t>
      </w:r>
      <w:r w:rsidR="00EB69C9" w:rsidRPr="00633909">
        <w:rPr>
          <w:rFonts w:ascii="Arial" w:hAnsi="Arial" w:cs="Arial"/>
          <w:sz w:val="24"/>
          <w:szCs w:val="24"/>
        </w:rPr>
        <w:t xml:space="preserve"> rozpoznaje typy wypowiedzeń;</w:t>
      </w:r>
    </w:p>
    <w:p w14:paraId="460F7397" w14:textId="62074896" w:rsidR="00EB69C9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4881" w:rsidRPr="00633909">
        <w:rPr>
          <w:rFonts w:ascii="Arial" w:hAnsi="Arial" w:cs="Arial"/>
          <w:sz w:val="24"/>
          <w:szCs w:val="24"/>
        </w:rPr>
        <w:t xml:space="preserve">/ </w:t>
      </w:r>
      <w:r w:rsidR="00C16E30" w:rsidRPr="00633909">
        <w:rPr>
          <w:rFonts w:ascii="Arial" w:hAnsi="Arial" w:cs="Arial"/>
          <w:sz w:val="24"/>
          <w:szCs w:val="24"/>
        </w:rPr>
        <w:t xml:space="preserve">rozpoznaje imiesłowy, rozumie zasady ich tworzenia i odmiany, </w:t>
      </w:r>
      <w:r w:rsidR="00EB69C9" w:rsidRPr="00633909">
        <w:rPr>
          <w:rFonts w:ascii="Arial" w:hAnsi="Arial" w:cs="Arial"/>
          <w:sz w:val="24"/>
          <w:szCs w:val="24"/>
        </w:rPr>
        <w:t>poprawnie stosuje imiesłowowy równoważnik zdania, rozumie jego funkcj</w:t>
      </w:r>
      <w:r w:rsidR="00B5235C" w:rsidRPr="00633909">
        <w:rPr>
          <w:rFonts w:ascii="Arial" w:hAnsi="Arial" w:cs="Arial"/>
          <w:sz w:val="24"/>
          <w:szCs w:val="24"/>
        </w:rPr>
        <w:t>ę</w:t>
      </w:r>
      <w:r w:rsidR="00EB69C9" w:rsidRPr="00633909">
        <w:rPr>
          <w:rFonts w:ascii="Arial" w:hAnsi="Arial" w:cs="Arial"/>
          <w:sz w:val="24"/>
          <w:szCs w:val="24"/>
        </w:rPr>
        <w:t>, przekształca go na zdanie złożone i odwrotnie;</w:t>
      </w:r>
    </w:p>
    <w:p w14:paraId="59D2328F" w14:textId="483D7869" w:rsidR="00EB69C9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EB69C9" w:rsidRPr="00633909">
        <w:rPr>
          <w:rFonts w:ascii="Arial" w:hAnsi="Arial" w:cs="Arial"/>
          <w:sz w:val="24"/>
          <w:szCs w:val="24"/>
        </w:rPr>
        <w:t xml:space="preserve">/ dostrzega zróżnicowanie słownictwa, w tym </w:t>
      </w:r>
      <w:r w:rsidR="006C1685" w:rsidRPr="00633909">
        <w:rPr>
          <w:rFonts w:ascii="Arial" w:hAnsi="Arial" w:cs="Arial"/>
          <w:sz w:val="24"/>
          <w:szCs w:val="24"/>
        </w:rPr>
        <w:t>rozpoznaje słownictwo ogólnonarodowe i słownictwo o ograniczonym zasięgu (terminy naukowe, archaizmy, kolokwializmy);</w:t>
      </w:r>
    </w:p>
    <w:p w14:paraId="6FEA7575" w14:textId="1612BE34" w:rsidR="006C1685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C1685" w:rsidRPr="00633909">
        <w:rPr>
          <w:rFonts w:ascii="Arial" w:hAnsi="Arial" w:cs="Arial"/>
          <w:sz w:val="24"/>
          <w:szCs w:val="24"/>
        </w:rPr>
        <w:t>/ odróżnia mowę zależą i niezależną, przekształca mowę zależną w niezależną</w:t>
      </w:r>
      <w:r w:rsidR="00BF3B03" w:rsidRPr="00633909">
        <w:rPr>
          <w:rFonts w:ascii="Arial" w:hAnsi="Arial" w:cs="Arial"/>
          <w:sz w:val="24"/>
          <w:szCs w:val="24"/>
        </w:rPr>
        <w:t xml:space="preserve"> </w:t>
      </w:r>
      <w:r w:rsidR="006C1685" w:rsidRPr="00633909">
        <w:rPr>
          <w:rFonts w:ascii="Arial" w:hAnsi="Arial" w:cs="Arial"/>
          <w:sz w:val="24"/>
          <w:szCs w:val="24"/>
        </w:rPr>
        <w:t>i odwrotnie;</w:t>
      </w:r>
    </w:p>
    <w:p w14:paraId="10A8FDB9" w14:textId="68177DB2" w:rsidR="006C1685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C1685" w:rsidRPr="00633909">
        <w:rPr>
          <w:rFonts w:ascii="Arial" w:hAnsi="Arial" w:cs="Arial"/>
          <w:sz w:val="24"/>
          <w:szCs w:val="24"/>
        </w:rPr>
        <w:t xml:space="preserve">/ </w:t>
      </w:r>
      <w:r w:rsidR="00C2113B" w:rsidRPr="00633909">
        <w:rPr>
          <w:rFonts w:ascii="Arial" w:hAnsi="Arial" w:cs="Arial"/>
          <w:sz w:val="24"/>
          <w:szCs w:val="24"/>
        </w:rPr>
        <w:t>przekształca konstrukcje składniowe, np. zdania złożone w pojedyncze i odwrotnie, zdania w równoważniki zdań i odwrotnie;</w:t>
      </w:r>
    </w:p>
    <w:p w14:paraId="015D063F" w14:textId="7DDAEF13" w:rsidR="00416F9B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 w:rsidR="004F23DB" w:rsidRPr="00633909">
        <w:rPr>
          <w:rFonts w:ascii="Arial" w:hAnsi="Arial" w:cs="Arial"/>
          <w:sz w:val="24"/>
          <w:szCs w:val="24"/>
        </w:rPr>
        <w:t xml:space="preserve">/ </w:t>
      </w:r>
      <w:r w:rsidR="00416F9B" w:rsidRPr="00633909">
        <w:rPr>
          <w:rFonts w:ascii="Arial" w:hAnsi="Arial" w:cs="Arial"/>
          <w:sz w:val="24"/>
          <w:szCs w:val="24"/>
        </w:rPr>
        <w:t>wskazuje główne cechy języka mówionego i języka pisanego;</w:t>
      </w:r>
    </w:p>
    <w:p w14:paraId="3E1A4B31" w14:textId="0DD75FC4" w:rsidR="006C1685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C1685" w:rsidRPr="00633909">
        <w:rPr>
          <w:rFonts w:ascii="Arial" w:hAnsi="Arial" w:cs="Arial"/>
          <w:sz w:val="24"/>
          <w:szCs w:val="24"/>
        </w:rPr>
        <w:t>/ zna reguły ortografii i interpunkcji oraz wykorzystuje je w redagowanych wypowiedziach;</w:t>
      </w:r>
    </w:p>
    <w:p w14:paraId="11C37E5B" w14:textId="7A381048" w:rsidR="007953C8" w:rsidRPr="00633909" w:rsidRDefault="00633909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953C8" w:rsidRPr="00633909">
        <w:rPr>
          <w:rFonts w:ascii="Arial" w:hAnsi="Arial" w:cs="Arial"/>
          <w:sz w:val="24"/>
          <w:szCs w:val="24"/>
        </w:rPr>
        <w:t>/ rozumie, na czym polega błąd językowy.</w:t>
      </w:r>
    </w:p>
    <w:p w14:paraId="13D31D96" w14:textId="77777777" w:rsidR="00C16E30" w:rsidRPr="00633909" w:rsidRDefault="00C16E30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522C3A2" w14:textId="77777777" w:rsidR="00827732" w:rsidRPr="00ED5AB1" w:rsidRDefault="00C538D5" w:rsidP="00633909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Tworzenie wypowiedzi</w:t>
      </w:r>
      <w:r w:rsidR="006C1685" w:rsidRPr="00ED5AB1">
        <w:rPr>
          <w:rFonts w:ascii="Arial" w:hAnsi="Arial" w:cs="Arial"/>
          <w:sz w:val="24"/>
          <w:szCs w:val="24"/>
        </w:rPr>
        <w:t>:</w:t>
      </w:r>
    </w:p>
    <w:p w14:paraId="41B7E3E9" w14:textId="77777777" w:rsidR="00267CDB" w:rsidRPr="00633909" w:rsidRDefault="00267CDB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</w:t>
      </w:r>
    </w:p>
    <w:p w14:paraId="563976F6" w14:textId="1166D618" w:rsidR="00795C5B" w:rsidRPr="00633909" w:rsidRDefault="006C1685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a/ tworzy spójne wypowiedzi w następujących formach gatunkowych: </w:t>
      </w:r>
      <w:r w:rsidR="00795C5B" w:rsidRPr="00633909">
        <w:rPr>
          <w:rFonts w:ascii="Arial" w:hAnsi="Arial" w:cs="Arial"/>
          <w:sz w:val="24"/>
          <w:szCs w:val="24"/>
        </w:rPr>
        <w:t>dialog, opowiadanie (twórcze, odtwórcze), opis (w tym opis przeżyć wewnętrznych), list, sprawozdanie, dedykacja, zaproszenie, podziękowanie, ogłoszenie, życzenia, charakterystyka, tekst o charakterze argumentacyjnym</w:t>
      </w:r>
      <w:r w:rsidR="00FA5891" w:rsidRPr="00633909">
        <w:rPr>
          <w:rFonts w:ascii="Arial" w:hAnsi="Arial" w:cs="Arial"/>
          <w:sz w:val="24"/>
          <w:szCs w:val="24"/>
        </w:rPr>
        <w:t>, rozprawka</w:t>
      </w:r>
      <w:r w:rsidR="00B5235C" w:rsidRPr="00633909">
        <w:rPr>
          <w:rFonts w:ascii="Arial" w:hAnsi="Arial" w:cs="Arial"/>
          <w:sz w:val="24"/>
          <w:szCs w:val="24"/>
        </w:rPr>
        <w:t>;</w:t>
      </w:r>
    </w:p>
    <w:p w14:paraId="4A9580B6" w14:textId="383B4E59" w:rsidR="006C1685" w:rsidRPr="00633909" w:rsidRDefault="006C1685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redaguje wypowiedź w oparciu o podaną  lekturę oraz własne doświadczenia czytelnicze</w:t>
      </w:r>
      <w:r w:rsidR="007953C8" w:rsidRPr="00633909">
        <w:rPr>
          <w:rFonts w:ascii="Arial" w:hAnsi="Arial" w:cs="Arial"/>
          <w:sz w:val="24"/>
          <w:szCs w:val="24"/>
        </w:rPr>
        <w:t>;</w:t>
      </w:r>
    </w:p>
    <w:p w14:paraId="6477A486" w14:textId="77777777" w:rsidR="007953C8" w:rsidRPr="00633909" w:rsidRDefault="007953C8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c/ stosuje odpowiednią dla danej formy gatunkowej kompozycję;</w:t>
      </w:r>
    </w:p>
    <w:p w14:paraId="5CEFA3C9" w14:textId="77777777" w:rsidR="007953C8" w:rsidRPr="00633909" w:rsidRDefault="007953C8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d/ w sposób rzeczowy argumentuje swoje stanowisko, zgadza się z cudzymi poglądami lub z nimi polemizuje;</w:t>
      </w:r>
    </w:p>
    <w:p w14:paraId="706B4091" w14:textId="77777777" w:rsidR="007953C8" w:rsidRPr="00633909" w:rsidRDefault="007953C8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e/ odróżnia argument od przykładu;</w:t>
      </w:r>
    </w:p>
    <w:p w14:paraId="5D98DFC1" w14:textId="77777777" w:rsidR="00D02F0C" w:rsidRPr="00633909" w:rsidRDefault="007953C8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f/ funkcjonalnie</w:t>
      </w:r>
      <w:r w:rsidR="00424881" w:rsidRPr="00633909">
        <w:rPr>
          <w:rFonts w:ascii="Arial" w:hAnsi="Arial" w:cs="Arial"/>
          <w:sz w:val="24"/>
          <w:szCs w:val="24"/>
        </w:rPr>
        <w:t xml:space="preserve"> wykorzystuje środki retoryczne</w:t>
      </w:r>
      <w:r w:rsidR="00D02F0C" w:rsidRPr="00633909">
        <w:rPr>
          <w:rFonts w:ascii="Arial" w:hAnsi="Arial" w:cs="Arial"/>
          <w:sz w:val="24"/>
          <w:szCs w:val="24"/>
        </w:rPr>
        <w:t>;</w:t>
      </w:r>
    </w:p>
    <w:p w14:paraId="78783233" w14:textId="0D190B1F" w:rsidR="00795C5B" w:rsidRDefault="00D02F0C" w:rsidP="00ED5AB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g/ wykorzystuje wiedzę o języku w tworzonych wypowiedziach</w:t>
      </w:r>
      <w:r w:rsidR="00267CDB" w:rsidRPr="00633909">
        <w:rPr>
          <w:rFonts w:ascii="Arial" w:hAnsi="Arial" w:cs="Arial"/>
          <w:sz w:val="24"/>
          <w:szCs w:val="24"/>
        </w:rPr>
        <w:t>, w tym zasady ortografii i interpunkcji</w:t>
      </w:r>
      <w:r w:rsidR="00795C5B" w:rsidRPr="00633909">
        <w:rPr>
          <w:rFonts w:ascii="Arial" w:hAnsi="Arial" w:cs="Arial"/>
          <w:sz w:val="24"/>
          <w:szCs w:val="24"/>
        </w:rPr>
        <w:t>.</w:t>
      </w:r>
    </w:p>
    <w:p w14:paraId="53D68191" w14:textId="77777777" w:rsidR="00A613EA" w:rsidRDefault="00A613EA" w:rsidP="00633909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FA56C05" w14:textId="77777777" w:rsidR="00E0427B" w:rsidRPr="00ED5AB1" w:rsidRDefault="00E0427B" w:rsidP="0063390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5AB1">
        <w:rPr>
          <w:rFonts w:ascii="Arial" w:hAnsi="Arial" w:cs="Arial"/>
          <w:b/>
          <w:sz w:val="24"/>
          <w:szCs w:val="24"/>
        </w:rPr>
        <w:t>Wykaz literatury obowiązującej uczestników na etapie szkolnym:</w:t>
      </w:r>
    </w:p>
    <w:p w14:paraId="282DAE8B" w14:textId="34F614B4" w:rsidR="00C00BFA" w:rsidRPr="00633909" w:rsidRDefault="00C00BFA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Wybrane mity greckie, w tym mit o powstaniu świata oraz mity</w:t>
      </w:r>
      <w:r w:rsidR="00BF3B03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o Prometeuszu, o Syzyfie, o Demeter i Korze, o Dedalu i Ikarze,</w:t>
      </w:r>
      <w:r w:rsidR="00D05F56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o Heraklesie, o Tezeuszu i Ariadnie, o Orfeuszu i Eurydyce</w:t>
      </w:r>
    </w:p>
    <w:p w14:paraId="7B8DE335" w14:textId="54A5BCDA" w:rsidR="00E0427B" w:rsidRPr="00633909" w:rsidRDefault="00E0427B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Wybrane przypowieści ewangeliczne</w:t>
      </w:r>
      <w:r w:rsidR="00C00BFA" w:rsidRPr="00633909">
        <w:rPr>
          <w:rFonts w:ascii="Arial" w:hAnsi="Arial" w:cs="Arial"/>
          <w:sz w:val="24"/>
          <w:szCs w:val="24"/>
        </w:rPr>
        <w:t>,  w tym o siewcy, o talentach, o pannach roztropnych, o miłosiernym Samarytaninie</w:t>
      </w:r>
    </w:p>
    <w:p w14:paraId="0C05CEA3" w14:textId="54D2A7E5" w:rsidR="00416F9B" w:rsidRPr="00633909" w:rsidRDefault="00416F9B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J. Kochanowski, </w:t>
      </w:r>
      <w:r w:rsidR="004F23DB" w:rsidRPr="00633909">
        <w:rPr>
          <w:rFonts w:ascii="Arial" w:hAnsi="Arial" w:cs="Arial"/>
          <w:sz w:val="24"/>
          <w:szCs w:val="24"/>
        </w:rPr>
        <w:t>wybór fraszek, treny VII i VIII</w:t>
      </w:r>
    </w:p>
    <w:p w14:paraId="2DDA1E1D" w14:textId="5633AA92" w:rsidR="00E0427B" w:rsidRPr="00633909" w:rsidRDefault="00E0427B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lastRenderedPageBreak/>
        <w:t>I</w:t>
      </w:r>
      <w:r w:rsidR="00C00BFA" w:rsidRPr="00633909">
        <w:rPr>
          <w:rFonts w:ascii="Arial" w:hAnsi="Arial" w:cs="Arial"/>
          <w:sz w:val="24"/>
          <w:szCs w:val="24"/>
        </w:rPr>
        <w:t>.</w:t>
      </w:r>
      <w:r w:rsidRPr="00633909">
        <w:rPr>
          <w:rFonts w:ascii="Arial" w:hAnsi="Arial" w:cs="Arial"/>
          <w:sz w:val="24"/>
          <w:szCs w:val="24"/>
        </w:rPr>
        <w:t xml:space="preserve"> Krasicki, wybór bajek</w:t>
      </w:r>
    </w:p>
    <w:p w14:paraId="23C20E1C" w14:textId="435B73F1" w:rsidR="00E0427B" w:rsidRPr="00633909" w:rsidRDefault="00E0427B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</w:t>
      </w:r>
      <w:r w:rsidR="00C00BFA" w:rsidRPr="00633909">
        <w:rPr>
          <w:rFonts w:ascii="Arial" w:hAnsi="Arial" w:cs="Arial"/>
          <w:sz w:val="24"/>
          <w:szCs w:val="24"/>
        </w:rPr>
        <w:t>.</w:t>
      </w:r>
      <w:r w:rsidRPr="00633909">
        <w:rPr>
          <w:rFonts w:ascii="Arial" w:hAnsi="Arial" w:cs="Arial"/>
          <w:sz w:val="24"/>
          <w:szCs w:val="24"/>
        </w:rPr>
        <w:t xml:space="preserve"> Mickiewicz, Dziady cz. II</w:t>
      </w:r>
    </w:p>
    <w:p w14:paraId="66A41E43" w14:textId="77777777" w:rsidR="00E0427B" w:rsidRPr="00633909" w:rsidRDefault="00E0427B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J</w:t>
      </w:r>
      <w:r w:rsidR="00C00BFA" w:rsidRPr="00633909">
        <w:rPr>
          <w:rFonts w:ascii="Arial" w:hAnsi="Arial" w:cs="Arial"/>
          <w:sz w:val="24"/>
          <w:szCs w:val="24"/>
        </w:rPr>
        <w:t>.</w:t>
      </w:r>
      <w:r w:rsidRPr="00633909">
        <w:rPr>
          <w:rFonts w:ascii="Arial" w:hAnsi="Arial" w:cs="Arial"/>
          <w:sz w:val="24"/>
          <w:szCs w:val="24"/>
        </w:rPr>
        <w:t xml:space="preserve"> Słowacki,  Balladyna</w:t>
      </w:r>
    </w:p>
    <w:p w14:paraId="4129E53A" w14:textId="77777777" w:rsidR="00E0427B" w:rsidRPr="00633909" w:rsidRDefault="00E0427B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</w:t>
      </w:r>
      <w:r w:rsidR="00C00BFA" w:rsidRPr="00633909">
        <w:rPr>
          <w:rFonts w:ascii="Arial" w:hAnsi="Arial" w:cs="Arial"/>
          <w:sz w:val="24"/>
          <w:szCs w:val="24"/>
        </w:rPr>
        <w:t>.</w:t>
      </w:r>
      <w:r w:rsidRPr="00633909">
        <w:rPr>
          <w:rFonts w:ascii="Arial" w:hAnsi="Arial" w:cs="Arial"/>
          <w:sz w:val="24"/>
          <w:szCs w:val="24"/>
        </w:rPr>
        <w:t xml:space="preserve"> Fredro, Zemsta</w:t>
      </w:r>
    </w:p>
    <w:p w14:paraId="347937D9" w14:textId="2526232B" w:rsidR="00E0427B" w:rsidRPr="00633909" w:rsidRDefault="00A41090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Wybór poezji XX i XXI wieku, w tym utwory K.K. Baczyńskiego,</w:t>
      </w:r>
      <w:r w:rsidR="00BB3E22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K.I. Gałczyńskiego, L. Staffa, J. Tuwima, K. Wierzyńskiego, J. Lechonia, Z. Herberta, T.</w:t>
      </w:r>
      <w:r w:rsidR="00BF3B03" w:rsidRPr="00633909">
        <w:rPr>
          <w:rFonts w:ascii="Arial" w:hAnsi="Arial" w:cs="Arial"/>
          <w:sz w:val="24"/>
          <w:szCs w:val="24"/>
        </w:rPr>
        <w:t> </w:t>
      </w:r>
      <w:r w:rsidRPr="00633909">
        <w:rPr>
          <w:rFonts w:ascii="Arial" w:hAnsi="Arial" w:cs="Arial"/>
          <w:sz w:val="24"/>
          <w:szCs w:val="24"/>
        </w:rPr>
        <w:t>Różewicza,</w:t>
      </w:r>
      <w:r w:rsidR="00EB1D62">
        <w:rPr>
          <w:rFonts w:ascii="Arial" w:hAnsi="Arial" w:cs="Arial"/>
          <w:sz w:val="24"/>
          <w:szCs w:val="24"/>
        </w:rPr>
        <w:t xml:space="preserve"> W. </w:t>
      </w:r>
      <w:r w:rsidRPr="00633909">
        <w:rPr>
          <w:rFonts w:ascii="Arial" w:hAnsi="Arial" w:cs="Arial"/>
          <w:sz w:val="24"/>
          <w:szCs w:val="24"/>
        </w:rPr>
        <w:t>Szymborskiej, Cz. Miłosza,</w:t>
      </w:r>
      <w:r w:rsidR="00521018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J. Twardowskiego</w:t>
      </w:r>
    </w:p>
    <w:p w14:paraId="6F8B1698" w14:textId="77777777" w:rsidR="00BB3E22" w:rsidRPr="00633909" w:rsidRDefault="00BB3E22" w:rsidP="00633909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Ch</w:t>
      </w:r>
      <w:r w:rsidR="00C00BFA" w:rsidRPr="00633909">
        <w:rPr>
          <w:rFonts w:ascii="Arial" w:hAnsi="Arial" w:cs="Arial"/>
          <w:sz w:val="24"/>
          <w:szCs w:val="24"/>
        </w:rPr>
        <w:t>.</w:t>
      </w:r>
      <w:r w:rsidRPr="00633909">
        <w:rPr>
          <w:rFonts w:ascii="Arial" w:hAnsi="Arial" w:cs="Arial"/>
          <w:sz w:val="24"/>
          <w:szCs w:val="24"/>
        </w:rPr>
        <w:t xml:space="preserve"> Dickens, Opowieść wigilijna.</w:t>
      </w:r>
    </w:p>
    <w:p w14:paraId="45EEBEE7" w14:textId="77777777" w:rsidR="00E0427B" w:rsidRPr="00ED5AB1" w:rsidRDefault="00A41090" w:rsidP="00633909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D5AB1">
        <w:rPr>
          <w:rFonts w:ascii="Arial" w:hAnsi="Arial" w:cs="Arial"/>
          <w:b/>
          <w:sz w:val="24"/>
          <w:szCs w:val="24"/>
        </w:rPr>
        <w:t>Zalecana literatura dla nauczycieli i uczniów:</w:t>
      </w:r>
    </w:p>
    <w:p w14:paraId="731E7D28" w14:textId="77777777" w:rsidR="00A41090" w:rsidRPr="00633909" w:rsidRDefault="00A41090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A.  </w:t>
      </w:r>
      <w:proofErr w:type="spellStart"/>
      <w:r w:rsidRPr="00633909">
        <w:rPr>
          <w:rFonts w:ascii="Arial" w:hAnsi="Arial" w:cs="Arial"/>
          <w:sz w:val="24"/>
          <w:szCs w:val="24"/>
        </w:rPr>
        <w:t>Surdej</w:t>
      </w:r>
      <w:proofErr w:type="spellEnd"/>
      <w:r w:rsidRPr="00633909">
        <w:rPr>
          <w:rFonts w:ascii="Arial" w:hAnsi="Arial" w:cs="Arial"/>
          <w:sz w:val="24"/>
          <w:szCs w:val="24"/>
        </w:rPr>
        <w:t xml:space="preserve">, B. </w:t>
      </w:r>
      <w:proofErr w:type="spellStart"/>
      <w:r w:rsidRPr="00633909">
        <w:rPr>
          <w:rFonts w:ascii="Arial" w:hAnsi="Arial" w:cs="Arial"/>
          <w:sz w:val="24"/>
          <w:szCs w:val="24"/>
        </w:rPr>
        <w:t>Surdej</w:t>
      </w:r>
      <w:proofErr w:type="spellEnd"/>
      <w:r w:rsidRPr="00633909">
        <w:rPr>
          <w:rFonts w:ascii="Arial" w:hAnsi="Arial" w:cs="Arial"/>
          <w:sz w:val="24"/>
          <w:szCs w:val="24"/>
        </w:rPr>
        <w:t>, Język polski. Ćwiczenia redakcyjne. Część 1-2. Szkoła podstawowa</w:t>
      </w:r>
      <w:r w:rsidR="00A60A2E" w:rsidRPr="00633909">
        <w:rPr>
          <w:rFonts w:ascii="Arial" w:hAnsi="Arial" w:cs="Arial"/>
          <w:sz w:val="24"/>
          <w:szCs w:val="24"/>
        </w:rPr>
        <w:t>, Warszawa 2017</w:t>
      </w:r>
    </w:p>
    <w:p w14:paraId="73B44E2E" w14:textId="77777777" w:rsidR="00A41090" w:rsidRPr="00633909" w:rsidRDefault="00A41090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M. Bańko, Polszczyzna na co dzień, Warszawa 2013</w:t>
      </w:r>
    </w:p>
    <w:p w14:paraId="67283537" w14:textId="77777777" w:rsidR="00A41090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B. Cząstka – Szymon, Mały słownik terminów gramatycznych</w:t>
      </w:r>
      <w:r w:rsidR="00A60A2E" w:rsidRPr="00633909">
        <w:rPr>
          <w:rFonts w:ascii="Arial" w:hAnsi="Arial" w:cs="Arial"/>
          <w:sz w:val="24"/>
          <w:szCs w:val="24"/>
        </w:rPr>
        <w:t>, Warszawa 2015</w:t>
      </w:r>
    </w:p>
    <w:p w14:paraId="0C8E7E96" w14:textId="77777777" w:rsidR="00F74A9D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633909">
        <w:rPr>
          <w:rFonts w:ascii="Arial" w:hAnsi="Arial" w:cs="Arial"/>
          <w:sz w:val="24"/>
          <w:szCs w:val="24"/>
        </w:rPr>
        <w:t>Kuziak</w:t>
      </w:r>
      <w:proofErr w:type="spellEnd"/>
      <w:r w:rsidRPr="00633909">
        <w:rPr>
          <w:rFonts w:ascii="Arial" w:hAnsi="Arial" w:cs="Arial"/>
          <w:sz w:val="24"/>
          <w:szCs w:val="24"/>
        </w:rPr>
        <w:t>, Jak pisać po polsku</w:t>
      </w:r>
      <w:r w:rsidR="00A60A2E" w:rsidRPr="00633909">
        <w:rPr>
          <w:rFonts w:ascii="Arial" w:hAnsi="Arial" w:cs="Arial"/>
          <w:sz w:val="24"/>
          <w:szCs w:val="24"/>
        </w:rPr>
        <w:t>, Łódź 2004</w:t>
      </w:r>
    </w:p>
    <w:p w14:paraId="519B00C8" w14:textId="77777777" w:rsidR="00F74A9D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K. </w:t>
      </w:r>
      <w:proofErr w:type="spellStart"/>
      <w:r w:rsidRPr="00633909">
        <w:rPr>
          <w:rFonts w:ascii="Arial" w:hAnsi="Arial" w:cs="Arial"/>
          <w:sz w:val="24"/>
          <w:szCs w:val="24"/>
        </w:rPr>
        <w:t>Andryczuk</w:t>
      </w:r>
      <w:proofErr w:type="spellEnd"/>
      <w:r w:rsidRPr="00633909">
        <w:rPr>
          <w:rFonts w:ascii="Arial" w:hAnsi="Arial" w:cs="Arial"/>
          <w:sz w:val="24"/>
          <w:szCs w:val="24"/>
        </w:rPr>
        <w:t xml:space="preserve">, D. </w:t>
      </w:r>
      <w:proofErr w:type="spellStart"/>
      <w:r w:rsidRPr="00633909">
        <w:rPr>
          <w:rFonts w:ascii="Arial" w:hAnsi="Arial" w:cs="Arial"/>
          <w:sz w:val="24"/>
          <w:szCs w:val="24"/>
        </w:rPr>
        <w:t>Fiećko</w:t>
      </w:r>
      <w:proofErr w:type="spellEnd"/>
      <w:r w:rsidRPr="00633909">
        <w:rPr>
          <w:rFonts w:ascii="Arial" w:hAnsi="Arial" w:cs="Arial"/>
          <w:sz w:val="24"/>
          <w:szCs w:val="24"/>
        </w:rPr>
        <w:t>, Popularny słownik gatunków literackich</w:t>
      </w:r>
      <w:r w:rsidR="00CD68AA" w:rsidRPr="00633909">
        <w:rPr>
          <w:rFonts w:ascii="Arial" w:hAnsi="Arial" w:cs="Arial"/>
          <w:sz w:val="24"/>
          <w:szCs w:val="24"/>
        </w:rPr>
        <w:t>, Poznań 2013</w:t>
      </w:r>
    </w:p>
    <w:p w14:paraId="4279CCA7" w14:textId="77777777" w:rsidR="00F74A9D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W. Herman, Interpunkcja i składnia</w:t>
      </w:r>
      <w:r w:rsidR="00CD68AA" w:rsidRPr="00633909">
        <w:rPr>
          <w:rFonts w:ascii="Arial" w:hAnsi="Arial" w:cs="Arial"/>
          <w:sz w:val="24"/>
          <w:szCs w:val="24"/>
        </w:rPr>
        <w:t>, Warszawa 2015</w:t>
      </w:r>
    </w:p>
    <w:p w14:paraId="55ACEDE5" w14:textId="77777777" w:rsidR="00F74A9D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A. Stypka, Ćwiczenia gramatyczne w klasach IV-VIII, Warszawa 1987</w:t>
      </w:r>
    </w:p>
    <w:p w14:paraId="662F521D" w14:textId="77777777" w:rsidR="00F74A9D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W. Mizerski</w:t>
      </w:r>
      <w:r w:rsidR="00CD68AA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(red.), Język polski. Encyklopedia w tabelach</w:t>
      </w:r>
      <w:r w:rsidR="00CD68AA" w:rsidRPr="00633909">
        <w:rPr>
          <w:rFonts w:ascii="Arial" w:hAnsi="Arial" w:cs="Arial"/>
          <w:sz w:val="24"/>
          <w:szCs w:val="24"/>
        </w:rPr>
        <w:t>, Warszawa 2000</w:t>
      </w:r>
    </w:p>
    <w:p w14:paraId="406E2044" w14:textId="77777777" w:rsidR="00F74A9D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Wielki słownik poprawnej polszczyzny PWN, pod red. A. Markowskiego, Warszawa 2012</w:t>
      </w:r>
    </w:p>
    <w:p w14:paraId="5BD8A299" w14:textId="0BFE76DB" w:rsidR="00F74A9D" w:rsidRPr="00633909" w:rsidRDefault="00F74A9D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Wielki słownik ortograficzny PWN z zasadami pisowni i interpunkcji, pod red. E. Polańskiego, Warszawa 2012</w:t>
      </w:r>
    </w:p>
    <w:p w14:paraId="75FD4CF0" w14:textId="77777777" w:rsidR="004F23DB" w:rsidRPr="00633909" w:rsidRDefault="00125B7E" w:rsidP="006339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hyperlink r:id="rId8" w:history="1">
        <w:r w:rsidR="00C849AF" w:rsidRPr="00633909">
          <w:rPr>
            <w:rStyle w:val="Hipercze"/>
            <w:rFonts w:ascii="Arial" w:hAnsi="Arial" w:cs="Arial"/>
            <w:sz w:val="24"/>
            <w:szCs w:val="24"/>
          </w:rPr>
          <w:t>https://sjp.pwn.pl/</w:t>
        </w:r>
      </w:hyperlink>
    </w:p>
    <w:p w14:paraId="32E6A4AF" w14:textId="2C19D496" w:rsidR="00C849AF" w:rsidRPr="00633909" w:rsidRDefault="004F23DB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 </w:t>
      </w:r>
    </w:p>
    <w:p w14:paraId="20E2B5E1" w14:textId="3AB2A114" w:rsidR="00971D1C" w:rsidRPr="00633909" w:rsidRDefault="00971D1C" w:rsidP="0063390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Wiedza i umiejętności wykraczające poza podstawę programową</w:t>
      </w:r>
      <w:r w:rsidR="00EB1D62">
        <w:rPr>
          <w:rFonts w:ascii="Arial" w:hAnsi="Arial" w:cs="Arial"/>
          <w:b/>
          <w:sz w:val="24"/>
          <w:szCs w:val="24"/>
        </w:rPr>
        <w:t xml:space="preserve"> </w:t>
      </w:r>
      <w:r w:rsidRPr="00633909">
        <w:rPr>
          <w:rFonts w:ascii="Arial" w:hAnsi="Arial" w:cs="Arial"/>
          <w:b/>
          <w:sz w:val="24"/>
          <w:szCs w:val="24"/>
        </w:rPr>
        <w:t>dla szkoły podstawowej:</w:t>
      </w:r>
    </w:p>
    <w:p w14:paraId="34683A9A" w14:textId="77777777" w:rsidR="00971D1C" w:rsidRPr="00ED5AB1" w:rsidRDefault="00971D1C" w:rsidP="006339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Kształcenie literackie i kulturowe</w:t>
      </w:r>
    </w:p>
    <w:p w14:paraId="1D9CF2D3" w14:textId="77777777" w:rsidR="00971D1C" w:rsidRPr="00633909" w:rsidRDefault="00971D1C" w:rsidP="00EB1D6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291C4A11" w14:textId="313BF923" w:rsidR="00971D1C" w:rsidRPr="00633909" w:rsidRDefault="00971D1C" w:rsidP="00125B7E">
      <w:pPr>
        <w:pStyle w:val="Bezodstpw"/>
        <w:tabs>
          <w:tab w:val="left" w:pos="142"/>
        </w:tabs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33909">
        <w:rPr>
          <w:rStyle w:val="markedcontent"/>
          <w:rFonts w:ascii="Arial" w:hAnsi="Arial" w:cs="Arial"/>
          <w:sz w:val="24"/>
          <w:szCs w:val="24"/>
        </w:rPr>
        <w:t>a/ rozumie podstawy periodyzacji literatury, sytuuje utwory literackie</w:t>
      </w:r>
      <w:r w:rsidR="00EB1D6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w poszczególnych okresach historycznoliterackich</w:t>
      </w:r>
      <w:r w:rsidR="00521018" w:rsidRPr="00633909">
        <w:rPr>
          <w:rStyle w:val="markedcontent"/>
          <w:rFonts w:ascii="Arial" w:hAnsi="Arial" w:cs="Arial"/>
          <w:sz w:val="24"/>
          <w:szCs w:val="24"/>
        </w:rPr>
        <w:t>;</w:t>
      </w:r>
    </w:p>
    <w:p w14:paraId="3D52379B" w14:textId="571927C8" w:rsidR="00267CDB" w:rsidRPr="00633909" w:rsidRDefault="00EB1D62" w:rsidP="00125B7E">
      <w:pPr>
        <w:pStyle w:val="Bezodstpw"/>
        <w:tabs>
          <w:tab w:val="left" w:pos="142"/>
        </w:tabs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b/ </w:t>
      </w:r>
      <w:r w:rsidR="00971D1C" w:rsidRPr="00633909">
        <w:rPr>
          <w:rStyle w:val="markedcontent"/>
          <w:rFonts w:ascii="Arial" w:hAnsi="Arial" w:cs="Arial"/>
          <w:sz w:val="24"/>
          <w:szCs w:val="24"/>
        </w:rPr>
        <w:t>rozumie pojęcie tradycji literackiej i kulturowej, rozpoznaje elementy tradycji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71D1C" w:rsidRPr="00633909">
        <w:rPr>
          <w:rStyle w:val="markedcontent"/>
          <w:rFonts w:ascii="Arial" w:hAnsi="Arial" w:cs="Arial"/>
          <w:sz w:val="24"/>
          <w:szCs w:val="24"/>
        </w:rPr>
        <w:t>w utworach, rozumie ich rolę w budowaniu wartości uniwersalnych;</w:t>
      </w:r>
    </w:p>
    <w:p w14:paraId="162C0F73" w14:textId="7B180882" w:rsidR="009C1708" w:rsidRPr="00633909" w:rsidRDefault="00267CDB" w:rsidP="00125B7E">
      <w:pPr>
        <w:pStyle w:val="Bezodstpw"/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Style w:val="markedcontent"/>
          <w:rFonts w:ascii="Arial" w:hAnsi="Arial" w:cs="Arial"/>
          <w:sz w:val="24"/>
          <w:szCs w:val="24"/>
        </w:rPr>
        <w:t xml:space="preserve">c/ </w:t>
      </w:r>
      <w:r w:rsidRPr="00633909">
        <w:rPr>
          <w:rFonts w:ascii="Arial" w:hAnsi="Arial" w:cs="Arial"/>
          <w:sz w:val="24"/>
          <w:szCs w:val="24"/>
        </w:rPr>
        <w:t>rozpoznaje tematykę i problematykę poznanych tekstów oraz jej związek</w:t>
      </w:r>
      <w:r w:rsidR="008C4081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z programami epoki literackiej, zjawiskami społecznymi, historycznymi, egzystencjalnymi i estetycznymi</w:t>
      </w:r>
      <w:r w:rsidR="00521018" w:rsidRPr="00633909">
        <w:rPr>
          <w:rFonts w:ascii="Arial" w:hAnsi="Arial" w:cs="Arial"/>
          <w:sz w:val="24"/>
          <w:szCs w:val="24"/>
        </w:rPr>
        <w:t>,</w:t>
      </w:r>
      <w:r w:rsidRPr="00633909">
        <w:rPr>
          <w:rFonts w:ascii="Arial" w:hAnsi="Arial" w:cs="Arial"/>
          <w:sz w:val="24"/>
          <w:szCs w:val="24"/>
        </w:rPr>
        <w:t xml:space="preserve"> poddaje ją refleksji</w:t>
      </w:r>
      <w:r w:rsidR="00521018" w:rsidRPr="00633909">
        <w:rPr>
          <w:rFonts w:ascii="Arial" w:hAnsi="Arial" w:cs="Arial"/>
          <w:sz w:val="24"/>
          <w:szCs w:val="24"/>
        </w:rPr>
        <w:t>.</w:t>
      </w:r>
    </w:p>
    <w:p w14:paraId="335975F6" w14:textId="28D3CE0D" w:rsidR="00971D1C" w:rsidRPr="00633909" w:rsidRDefault="00971D1C" w:rsidP="00633909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0F2747" w14:textId="77777777" w:rsidR="00971D1C" w:rsidRPr="00ED5AB1" w:rsidRDefault="00971D1C" w:rsidP="00633909">
      <w:pPr>
        <w:pStyle w:val="Bezodstpw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Kształcenie językowe</w:t>
      </w:r>
    </w:p>
    <w:p w14:paraId="02627828" w14:textId="77777777" w:rsidR="00971D1C" w:rsidRPr="00633909" w:rsidRDefault="00971D1C" w:rsidP="00633909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16A85433" w14:textId="2A371C22" w:rsidR="00971D1C" w:rsidRPr="00633909" w:rsidRDefault="00971D1C" w:rsidP="00EB1D62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a/ </w:t>
      </w:r>
      <w:r w:rsidRPr="00633909">
        <w:rPr>
          <w:rStyle w:val="markedcontent"/>
          <w:rFonts w:ascii="Arial" w:hAnsi="Arial" w:cs="Arial"/>
          <w:sz w:val="24"/>
          <w:szCs w:val="24"/>
        </w:rPr>
        <w:t>wykorzystuje wiedzę z dziedziny fleksji, słowotwórstwa, frazeologii i składni</w:t>
      </w:r>
      <w:r w:rsidR="00A613E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w analizie i interpretacji tekstów oraz tworzeniu własnych wypowiedzi</w:t>
      </w:r>
      <w:r w:rsidR="00521018" w:rsidRPr="00633909">
        <w:rPr>
          <w:rStyle w:val="markedcontent"/>
          <w:rFonts w:ascii="Arial" w:hAnsi="Arial" w:cs="Arial"/>
          <w:sz w:val="24"/>
          <w:szCs w:val="24"/>
        </w:rPr>
        <w:t>.</w:t>
      </w:r>
    </w:p>
    <w:p w14:paraId="52B2EED0" w14:textId="77777777" w:rsidR="00971D1C" w:rsidRPr="00633909" w:rsidRDefault="00971D1C" w:rsidP="00633909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807A94" w14:textId="77777777" w:rsidR="00971D1C" w:rsidRPr="00ED5AB1" w:rsidRDefault="00971D1C" w:rsidP="006339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Tworzenie wypowiedzi</w:t>
      </w:r>
    </w:p>
    <w:p w14:paraId="1CEB5184" w14:textId="77777777" w:rsidR="00971D1C" w:rsidRPr="00633909" w:rsidRDefault="00971D1C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6912438D" w14:textId="56904ABD" w:rsidR="009B313C" w:rsidRPr="00633909" w:rsidRDefault="00971D1C" w:rsidP="00EB1D62">
      <w:pPr>
        <w:pStyle w:val="Akapitzlist"/>
        <w:tabs>
          <w:tab w:val="left" w:pos="284"/>
        </w:tabs>
        <w:spacing w:line="360" w:lineRule="auto"/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a/</w:t>
      </w:r>
      <w:r w:rsidRPr="00633909">
        <w:rPr>
          <w:rStyle w:val="markedcontent"/>
          <w:rFonts w:ascii="Arial" w:hAnsi="Arial" w:cs="Arial"/>
          <w:sz w:val="24"/>
          <w:szCs w:val="24"/>
        </w:rPr>
        <w:t xml:space="preserve"> buduje wypowiedź w sposób świadomy, ze znajomością jej funkcji językowej, z uwzględnieniem celu i adresata, z zachowaniem zasad retoryki</w:t>
      </w:r>
      <w:r w:rsidR="005905C1">
        <w:rPr>
          <w:rStyle w:val="markedcontent"/>
          <w:rFonts w:ascii="Arial" w:hAnsi="Arial" w:cs="Arial"/>
          <w:sz w:val="24"/>
          <w:szCs w:val="24"/>
        </w:rPr>
        <w:t>.</w:t>
      </w:r>
    </w:p>
    <w:p w14:paraId="0AA2EEF4" w14:textId="4F5B7911" w:rsidR="00971D1C" w:rsidRPr="00633909" w:rsidRDefault="00971D1C" w:rsidP="00633909">
      <w:pPr>
        <w:pStyle w:val="Akapitzlist"/>
        <w:tabs>
          <w:tab w:val="left" w:pos="284"/>
        </w:tabs>
        <w:spacing w:line="360" w:lineRule="auto"/>
        <w:ind w:left="142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7B5AA62" w14:textId="050FB09B" w:rsidR="00424881" w:rsidRPr="00ED5AB1" w:rsidRDefault="00971D1C" w:rsidP="006339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Wykaz literatury obowiązującej uczestników oraz stanowiącej pomoc</w:t>
      </w:r>
      <w:r w:rsidR="00EB1D62">
        <w:rPr>
          <w:rFonts w:ascii="Arial" w:hAnsi="Arial" w:cs="Arial"/>
          <w:sz w:val="24"/>
          <w:szCs w:val="24"/>
        </w:rPr>
        <w:t xml:space="preserve"> </w:t>
      </w:r>
      <w:r w:rsidRPr="00ED5AB1">
        <w:rPr>
          <w:rFonts w:ascii="Arial" w:hAnsi="Arial" w:cs="Arial"/>
          <w:sz w:val="24"/>
          <w:szCs w:val="24"/>
        </w:rPr>
        <w:t>dla nauczyciela:</w:t>
      </w:r>
    </w:p>
    <w:p w14:paraId="7F563DBA" w14:textId="1E323643" w:rsidR="00C155EB" w:rsidRPr="00633909" w:rsidRDefault="00C155EB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1. </w:t>
      </w:r>
      <w:r w:rsidR="004722FA" w:rsidRPr="00633909">
        <w:rPr>
          <w:rFonts w:ascii="Arial" w:hAnsi="Arial" w:cs="Arial"/>
          <w:sz w:val="24"/>
          <w:szCs w:val="24"/>
        </w:rPr>
        <w:t>Adam Mickiewicz</w:t>
      </w:r>
      <w:r w:rsidRPr="00633909">
        <w:rPr>
          <w:rFonts w:ascii="Arial" w:hAnsi="Arial" w:cs="Arial"/>
          <w:sz w:val="24"/>
          <w:szCs w:val="24"/>
        </w:rPr>
        <w:t xml:space="preserve">, </w:t>
      </w:r>
      <w:r w:rsidR="004722FA" w:rsidRPr="00633909">
        <w:rPr>
          <w:rFonts w:ascii="Arial" w:hAnsi="Arial" w:cs="Arial"/>
          <w:sz w:val="24"/>
          <w:szCs w:val="24"/>
        </w:rPr>
        <w:t>Romantyczność</w:t>
      </w:r>
    </w:p>
    <w:p w14:paraId="2A8AF764" w14:textId="26D08595" w:rsidR="00C155EB" w:rsidRPr="00633909" w:rsidRDefault="00C155EB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2. </w:t>
      </w:r>
      <w:r w:rsidR="001721D5" w:rsidRPr="00633909">
        <w:rPr>
          <w:rStyle w:val="markedcontent"/>
          <w:rFonts w:ascii="Arial" w:hAnsi="Arial" w:cs="Arial"/>
          <w:sz w:val="24"/>
          <w:szCs w:val="24"/>
        </w:rPr>
        <w:t xml:space="preserve">Adam Mickiewicz, Pan Tadeusz </w:t>
      </w:r>
    </w:p>
    <w:p w14:paraId="304183AE" w14:textId="77777777" w:rsidR="00C155EB" w:rsidRPr="00633909" w:rsidRDefault="00C155EB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5C658792" w14:textId="77777777" w:rsidR="00827732" w:rsidRPr="00633909" w:rsidRDefault="00827732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E</w:t>
      </w:r>
      <w:r w:rsidR="00F563F2" w:rsidRPr="00633909">
        <w:rPr>
          <w:rFonts w:ascii="Arial" w:hAnsi="Arial" w:cs="Arial"/>
          <w:b/>
          <w:sz w:val="24"/>
          <w:szCs w:val="24"/>
        </w:rPr>
        <w:t>tap rejonowy</w:t>
      </w:r>
    </w:p>
    <w:p w14:paraId="3E0ED251" w14:textId="360B164F" w:rsidR="00D54D97" w:rsidRPr="00633909" w:rsidRDefault="00BD152A" w:rsidP="00633909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Od uczestnika wymagane są wiedza i </w:t>
      </w:r>
      <w:r w:rsidR="00D54D97" w:rsidRPr="00633909">
        <w:rPr>
          <w:rFonts w:ascii="Arial" w:hAnsi="Arial" w:cs="Arial"/>
          <w:sz w:val="24"/>
          <w:szCs w:val="24"/>
        </w:rPr>
        <w:t>umiejętności z etapu szkolnego</w:t>
      </w:r>
      <w:r w:rsidR="00D00266" w:rsidRPr="00633909">
        <w:rPr>
          <w:rFonts w:ascii="Arial" w:hAnsi="Arial" w:cs="Arial"/>
          <w:sz w:val="24"/>
          <w:szCs w:val="24"/>
        </w:rPr>
        <w:t xml:space="preserve"> oraz:</w:t>
      </w:r>
    </w:p>
    <w:p w14:paraId="6263B7AD" w14:textId="77777777" w:rsidR="009B313C" w:rsidRPr="00633909" w:rsidRDefault="009B313C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9A744F1" w14:textId="77777777" w:rsidR="00BD152A" w:rsidRPr="00ED5AB1" w:rsidRDefault="00BD152A" w:rsidP="00633909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 xml:space="preserve"> </w:t>
      </w:r>
      <w:r w:rsidR="00BF03BB" w:rsidRPr="00ED5AB1">
        <w:rPr>
          <w:rFonts w:ascii="Arial" w:hAnsi="Arial" w:cs="Arial"/>
          <w:sz w:val="24"/>
          <w:szCs w:val="24"/>
        </w:rPr>
        <w:t>K</w:t>
      </w:r>
      <w:r w:rsidR="00D54D97" w:rsidRPr="00ED5AB1">
        <w:rPr>
          <w:rFonts w:ascii="Arial" w:hAnsi="Arial" w:cs="Arial"/>
          <w:sz w:val="24"/>
          <w:szCs w:val="24"/>
        </w:rPr>
        <w:t>ształcenie literackie i kulturowe</w:t>
      </w:r>
      <w:r w:rsidRPr="00ED5AB1">
        <w:rPr>
          <w:rFonts w:ascii="Arial" w:hAnsi="Arial" w:cs="Arial"/>
          <w:sz w:val="24"/>
          <w:szCs w:val="24"/>
        </w:rPr>
        <w:t>:</w:t>
      </w:r>
    </w:p>
    <w:p w14:paraId="010CB163" w14:textId="77777777" w:rsidR="00D54D97" w:rsidRPr="00633909" w:rsidRDefault="00D54D97" w:rsidP="00EB1D62">
      <w:pPr>
        <w:pStyle w:val="Akapitzlist"/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5EFDE2A7" w14:textId="29675E5B" w:rsidR="00D54D97" w:rsidRPr="00633909" w:rsidRDefault="00B33112" w:rsidP="00125B7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</w:t>
      </w:r>
      <w:r w:rsidR="00D54D97" w:rsidRPr="00633909">
        <w:rPr>
          <w:rFonts w:ascii="Arial" w:hAnsi="Arial" w:cs="Arial"/>
          <w:sz w:val="24"/>
          <w:szCs w:val="24"/>
        </w:rPr>
        <w:t>/ rozpoznaje w tekście literackim: neologizm, inwokację, symbol, alegorię</w:t>
      </w:r>
      <w:r w:rsidR="00EB1D62">
        <w:rPr>
          <w:rFonts w:ascii="Arial" w:hAnsi="Arial" w:cs="Arial"/>
          <w:sz w:val="24"/>
          <w:szCs w:val="24"/>
        </w:rPr>
        <w:t xml:space="preserve"> </w:t>
      </w:r>
      <w:r w:rsidR="00521018" w:rsidRPr="00633909">
        <w:rPr>
          <w:rFonts w:ascii="Arial" w:hAnsi="Arial" w:cs="Arial"/>
          <w:sz w:val="24"/>
          <w:szCs w:val="24"/>
        </w:rPr>
        <w:t xml:space="preserve">oraz </w:t>
      </w:r>
      <w:r w:rsidR="00D54D97" w:rsidRPr="00633909">
        <w:rPr>
          <w:rFonts w:ascii="Arial" w:hAnsi="Arial" w:cs="Arial"/>
          <w:sz w:val="24"/>
          <w:szCs w:val="24"/>
        </w:rPr>
        <w:t>określa ich funkcje</w:t>
      </w:r>
      <w:r w:rsidR="0004778B" w:rsidRPr="00633909">
        <w:rPr>
          <w:rFonts w:ascii="Arial" w:hAnsi="Arial" w:cs="Arial"/>
          <w:sz w:val="24"/>
          <w:szCs w:val="24"/>
        </w:rPr>
        <w:t>;</w:t>
      </w:r>
    </w:p>
    <w:p w14:paraId="4CED09A5" w14:textId="77777777" w:rsidR="00D54D97" w:rsidRPr="00633909" w:rsidRDefault="00B33112" w:rsidP="00125B7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</w:t>
      </w:r>
      <w:r w:rsidR="00D54D97" w:rsidRPr="00633909">
        <w:rPr>
          <w:rFonts w:ascii="Arial" w:hAnsi="Arial" w:cs="Arial"/>
          <w:sz w:val="24"/>
          <w:szCs w:val="24"/>
        </w:rPr>
        <w:t>/ dostrzega różnice między literaturą piękną a literaturą naukową, popularnonaukową, publicystyką i określa funkcje tych rodzajów piśmiennictwa</w:t>
      </w:r>
      <w:r w:rsidR="0004778B" w:rsidRPr="00633909">
        <w:rPr>
          <w:rFonts w:ascii="Arial" w:hAnsi="Arial" w:cs="Arial"/>
          <w:sz w:val="24"/>
          <w:szCs w:val="24"/>
        </w:rPr>
        <w:t>;</w:t>
      </w:r>
    </w:p>
    <w:p w14:paraId="3C97D03D" w14:textId="21E9CB20" w:rsidR="000D6779" w:rsidRPr="00633909" w:rsidRDefault="000D6779" w:rsidP="00125B7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c/ znajduje w tekstach współczesnej kultury popularnej (np. w filmach, komiksach, piosenkach) nawiązania do tradycyjnych wątków literackich</w:t>
      </w:r>
      <w:r w:rsidR="00BF3B03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i kulturowych</w:t>
      </w:r>
      <w:r w:rsidR="00521018" w:rsidRPr="00633909">
        <w:rPr>
          <w:rFonts w:ascii="Arial" w:hAnsi="Arial" w:cs="Arial"/>
          <w:sz w:val="24"/>
          <w:szCs w:val="24"/>
        </w:rPr>
        <w:t>;</w:t>
      </w:r>
    </w:p>
    <w:p w14:paraId="6CA1AEF9" w14:textId="70D3D8AB" w:rsidR="00A80FD5" w:rsidRPr="00633909" w:rsidRDefault="00A80FD5" w:rsidP="00125B7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d/ rozumie swoistość tekstów kultury przynależnych do: literatury, teatru, filmu,</w:t>
      </w:r>
      <w:r w:rsidR="001721D5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muzyki, sztuk plastycznych i audiowizualnych;</w:t>
      </w:r>
    </w:p>
    <w:p w14:paraId="271C9113" w14:textId="4CA85B56" w:rsidR="00BD152A" w:rsidRPr="00633909" w:rsidRDefault="00C849AF" w:rsidP="00125B7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e</w:t>
      </w:r>
      <w:r w:rsidR="00BF03BB" w:rsidRPr="00633909">
        <w:rPr>
          <w:rFonts w:ascii="Arial" w:hAnsi="Arial" w:cs="Arial"/>
          <w:sz w:val="24"/>
          <w:szCs w:val="24"/>
        </w:rPr>
        <w:t>/ p</w:t>
      </w:r>
      <w:r w:rsidR="00BD152A" w:rsidRPr="00633909">
        <w:rPr>
          <w:rFonts w:ascii="Arial" w:hAnsi="Arial" w:cs="Arial"/>
          <w:sz w:val="24"/>
          <w:szCs w:val="24"/>
        </w:rPr>
        <w:t>osług</w:t>
      </w:r>
      <w:r w:rsidR="00BF03BB" w:rsidRPr="00633909">
        <w:rPr>
          <w:rFonts w:ascii="Arial" w:hAnsi="Arial" w:cs="Arial"/>
          <w:sz w:val="24"/>
          <w:szCs w:val="24"/>
        </w:rPr>
        <w:t xml:space="preserve">uje </w:t>
      </w:r>
      <w:r w:rsidR="00BD152A" w:rsidRPr="00633909">
        <w:rPr>
          <w:rFonts w:ascii="Arial" w:hAnsi="Arial" w:cs="Arial"/>
          <w:sz w:val="24"/>
          <w:szCs w:val="24"/>
        </w:rPr>
        <w:t xml:space="preserve"> się następującymi pojęciami: symbol, motyw, parabola, sonet, satyra</w:t>
      </w:r>
      <w:r w:rsidR="00BF03BB" w:rsidRPr="00633909">
        <w:rPr>
          <w:rFonts w:ascii="Arial" w:hAnsi="Arial" w:cs="Arial"/>
          <w:sz w:val="24"/>
          <w:szCs w:val="24"/>
        </w:rPr>
        <w:t>, komizm i jego odmiany</w:t>
      </w:r>
      <w:r w:rsidR="00BD152A" w:rsidRPr="00633909">
        <w:rPr>
          <w:rFonts w:ascii="Arial" w:hAnsi="Arial" w:cs="Arial"/>
          <w:sz w:val="24"/>
          <w:szCs w:val="24"/>
        </w:rPr>
        <w:t>;</w:t>
      </w:r>
    </w:p>
    <w:p w14:paraId="3B5D0064" w14:textId="156F9729" w:rsidR="008C4081" w:rsidRPr="00633909" w:rsidRDefault="00521018" w:rsidP="00125B7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f</w:t>
      </w:r>
      <w:r w:rsidR="00AC4792" w:rsidRPr="00633909">
        <w:rPr>
          <w:rFonts w:ascii="Arial" w:hAnsi="Arial" w:cs="Arial"/>
          <w:sz w:val="24"/>
          <w:szCs w:val="24"/>
        </w:rPr>
        <w:t>/ rozpoznaje gatunki dziennikarskie: reportaż, wywiad, artykuł</w:t>
      </w:r>
      <w:r w:rsidRPr="00633909">
        <w:rPr>
          <w:rFonts w:ascii="Arial" w:hAnsi="Arial" w:cs="Arial"/>
          <w:sz w:val="24"/>
          <w:szCs w:val="24"/>
        </w:rPr>
        <w:t>,</w:t>
      </w:r>
      <w:r w:rsidR="00AC4792" w:rsidRPr="00633909">
        <w:rPr>
          <w:rFonts w:ascii="Arial" w:hAnsi="Arial" w:cs="Arial"/>
          <w:sz w:val="24"/>
          <w:szCs w:val="24"/>
        </w:rPr>
        <w:t xml:space="preserve"> i określa ich podstawowe cechy.</w:t>
      </w:r>
    </w:p>
    <w:p w14:paraId="3DD5F661" w14:textId="77777777" w:rsidR="009B313C" w:rsidRPr="00633909" w:rsidRDefault="009B313C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E4D9E9" w14:textId="77777777" w:rsidR="00D1473C" w:rsidRPr="00ED5AB1" w:rsidRDefault="00BF03BB" w:rsidP="00633909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</w:t>
      </w:r>
      <w:r w:rsidR="00D1473C" w:rsidRPr="00ED5AB1">
        <w:rPr>
          <w:rFonts w:ascii="Arial" w:hAnsi="Arial" w:cs="Arial"/>
          <w:sz w:val="24"/>
          <w:szCs w:val="24"/>
        </w:rPr>
        <w:t>ształcenie językowe:</w:t>
      </w:r>
    </w:p>
    <w:p w14:paraId="5B88BAD3" w14:textId="77777777" w:rsidR="00D54D97" w:rsidRPr="00633909" w:rsidRDefault="00D54D97" w:rsidP="00633909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2774222C" w14:textId="202A3CBF" w:rsidR="00D54D97" w:rsidRPr="00633909" w:rsidRDefault="00D54D97" w:rsidP="00EB1D62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a/ rozpoznaje wyraz podstawowy i wyraz pochodny</w:t>
      </w:r>
      <w:r w:rsidR="00521018" w:rsidRPr="00633909">
        <w:rPr>
          <w:rFonts w:ascii="Arial" w:hAnsi="Arial" w:cs="Arial"/>
          <w:sz w:val="24"/>
          <w:szCs w:val="24"/>
        </w:rPr>
        <w:t xml:space="preserve">, </w:t>
      </w:r>
      <w:r w:rsidRPr="00633909">
        <w:rPr>
          <w:rFonts w:ascii="Arial" w:hAnsi="Arial" w:cs="Arial"/>
          <w:sz w:val="24"/>
          <w:szCs w:val="24"/>
        </w:rPr>
        <w:t xml:space="preserve"> w wyrazie pochodnym wskazuje temat słowotwórczy i formant; określa rodzaj formantu, wskazuje funkcje formantów;</w:t>
      </w:r>
    </w:p>
    <w:p w14:paraId="2D4FAC94" w14:textId="0F691E7E" w:rsidR="00D54D97" w:rsidRPr="00633909" w:rsidRDefault="00D54D97" w:rsidP="00EB1D62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rozpoznaje rodzinę wyrazów, łączy wyrazy pokrewne, wskazuje rdzeń;</w:t>
      </w:r>
    </w:p>
    <w:p w14:paraId="649C8540" w14:textId="77777777" w:rsidR="00BF03BB" w:rsidRPr="00633909" w:rsidRDefault="00BF03BB" w:rsidP="00EB1D62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c/ zna zasady tworzenia wyrazów złożonych, odróżnia ich typy;</w:t>
      </w:r>
    </w:p>
    <w:p w14:paraId="63B0E022" w14:textId="77777777" w:rsidR="00D1473C" w:rsidRPr="00633909" w:rsidRDefault="00BF03BB" w:rsidP="00EB1D62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d/ </w:t>
      </w:r>
      <w:r w:rsidR="00653525" w:rsidRPr="00633909">
        <w:rPr>
          <w:rFonts w:ascii="Arial" w:hAnsi="Arial" w:cs="Arial"/>
          <w:sz w:val="24"/>
          <w:szCs w:val="24"/>
        </w:rPr>
        <w:t>rozróżnia wypowiedzenia wielokrotnie złożone;</w:t>
      </w:r>
    </w:p>
    <w:p w14:paraId="13936A2C" w14:textId="1BF44921" w:rsidR="001B53C3" w:rsidRPr="00633909" w:rsidRDefault="001B53C3" w:rsidP="00EB1D62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e/ wskazuje główne cechy języka mówionego i języka pisanego</w:t>
      </w:r>
      <w:r w:rsidR="00521018" w:rsidRPr="00633909">
        <w:rPr>
          <w:rFonts w:ascii="Arial" w:hAnsi="Arial" w:cs="Arial"/>
          <w:sz w:val="24"/>
          <w:szCs w:val="24"/>
        </w:rPr>
        <w:t>.</w:t>
      </w:r>
    </w:p>
    <w:p w14:paraId="05A62BD1" w14:textId="77777777" w:rsidR="009B313C" w:rsidRPr="00633909" w:rsidRDefault="009B313C" w:rsidP="00633909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7C19F5D" w14:textId="77777777" w:rsidR="00B33112" w:rsidRPr="00ED5AB1" w:rsidRDefault="00B33112" w:rsidP="00633909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Tworzenie wypowiedzi:</w:t>
      </w:r>
    </w:p>
    <w:p w14:paraId="7A0B5F70" w14:textId="77777777" w:rsidR="008C5039" w:rsidRPr="00633909" w:rsidRDefault="00B33112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Uczeń</w:t>
      </w:r>
      <w:r w:rsidR="008C5039" w:rsidRPr="00633909">
        <w:rPr>
          <w:rFonts w:ascii="Arial" w:hAnsi="Arial" w:cs="Arial"/>
          <w:sz w:val="24"/>
          <w:szCs w:val="24"/>
        </w:rPr>
        <w:t>:</w:t>
      </w:r>
    </w:p>
    <w:p w14:paraId="215955C8" w14:textId="7BE6BF83" w:rsidR="00B33112" w:rsidRPr="00633909" w:rsidRDefault="008C5039" w:rsidP="00EB1D62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a/ </w:t>
      </w:r>
      <w:r w:rsidR="00B33112" w:rsidRPr="00633909">
        <w:rPr>
          <w:rFonts w:ascii="Arial" w:hAnsi="Arial" w:cs="Arial"/>
          <w:sz w:val="24"/>
          <w:szCs w:val="24"/>
        </w:rPr>
        <w:t>tworzy wypowiedzi w następujących form</w:t>
      </w:r>
      <w:r w:rsidRPr="00633909">
        <w:rPr>
          <w:rFonts w:ascii="Arial" w:hAnsi="Arial" w:cs="Arial"/>
          <w:sz w:val="24"/>
          <w:szCs w:val="24"/>
        </w:rPr>
        <w:t>ach: przemówienie;</w:t>
      </w:r>
    </w:p>
    <w:p w14:paraId="7B3CAA80" w14:textId="77777777" w:rsidR="00C42A8C" w:rsidRPr="00633909" w:rsidRDefault="008C5039" w:rsidP="00EB1D62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wykonuje przekształcenia na tekście cudzym, w tym skraca, streszcza, rozbudowuje  i parafrazuje;</w:t>
      </w:r>
      <w:r w:rsidR="00C42A8C" w:rsidRPr="00633909">
        <w:rPr>
          <w:rFonts w:ascii="Arial" w:hAnsi="Arial" w:cs="Arial"/>
          <w:b/>
          <w:sz w:val="24"/>
          <w:szCs w:val="24"/>
        </w:rPr>
        <w:t xml:space="preserve"> </w:t>
      </w:r>
    </w:p>
    <w:p w14:paraId="40B1A58C" w14:textId="77777777" w:rsidR="00C849AF" w:rsidRPr="00633909" w:rsidRDefault="00C849AF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165F053" w14:textId="77777777" w:rsidR="00C42A8C" w:rsidRPr="00633909" w:rsidRDefault="00C42A8C" w:rsidP="00633909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Wykaz literatury obowiązującej uczestników</w:t>
      </w:r>
    </w:p>
    <w:p w14:paraId="1EC19BDC" w14:textId="77777777" w:rsidR="00C42A8C" w:rsidRPr="00633909" w:rsidRDefault="00C42A8C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Literatura obowiązująca w etapie szkolnym Konkursu oraz:</w:t>
      </w:r>
    </w:p>
    <w:p w14:paraId="4DB276EF" w14:textId="7246FD23" w:rsidR="00DE157A" w:rsidRPr="00633909" w:rsidRDefault="00DE157A" w:rsidP="00633909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A. Mickiewicz, </w:t>
      </w:r>
      <w:r w:rsidR="00416F9B" w:rsidRPr="00633909">
        <w:rPr>
          <w:rFonts w:ascii="Arial" w:hAnsi="Arial" w:cs="Arial"/>
          <w:sz w:val="24"/>
          <w:szCs w:val="24"/>
        </w:rPr>
        <w:t>Świtezianka</w:t>
      </w:r>
    </w:p>
    <w:p w14:paraId="6709A70E" w14:textId="77777777" w:rsidR="00DE157A" w:rsidRPr="00633909" w:rsidRDefault="00DE157A" w:rsidP="00633909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Karolina Lanckorońska, Wspomnienia wojenne 22 IX 1939–5 IV 1945 (fragmenty)</w:t>
      </w:r>
    </w:p>
    <w:p w14:paraId="5E5AA936" w14:textId="1CC5B050" w:rsidR="00C42A8C" w:rsidRPr="00633909" w:rsidRDefault="00DE157A" w:rsidP="00633909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M. Białoszewski, Pamiętnik z powstania warszawskiego (fragmenty)</w:t>
      </w:r>
    </w:p>
    <w:p w14:paraId="571A5BDA" w14:textId="77777777" w:rsidR="00C42A8C" w:rsidRPr="00633909" w:rsidRDefault="00C42A8C" w:rsidP="00633909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A. Kamiński, Kamienie na szaniec</w:t>
      </w:r>
    </w:p>
    <w:p w14:paraId="29429A54" w14:textId="77777777" w:rsidR="00C42A8C" w:rsidRPr="00633909" w:rsidRDefault="00C42A8C" w:rsidP="00633909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M. Wańkowicz, Ziele na kraterze (fragmenty)</w:t>
      </w:r>
    </w:p>
    <w:p w14:paraId="48D3D616" w14:textId="3EF6E4C5" w:rsidR="009F13FC" w:rsidRPr="00633909" w:rsidRDefault="00416F9B" w:rsidP="00633909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H. Sienkiewicz, Quo </w:t>
      </w:r>
      <w:proofErr w:type="spellStart"/>
      <w:r w:rsidRPr="00633909">
        <w:rPr>
          <w:rFonts w:ascii="Arial" w:hAnsi="Arial" w:cs="Arial"/>
          <w:sz w:val="24"/>
          <w:szCs w:val="24"/>
        </w:rPr>
        <w:t>vadis</w:t>
      </w:r>
      <w:proofErr w:type="spellEnd"/>
    </w:p>
    <w:p w14:paraId="2C9678E2" w14:textId="77777777" w:rsidR="008C5039" w:rsidRPr="00633909" w:rsidRDefault="008C5039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6632A4D" w14:textId="77777777" w:rsidR="00653525" w:rsidRPr="00633909" w:rsidRDefault="00653525" w:rsidP="00633909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Wiedza i umiejętności wykraczające poza podstawę programową dla szkoły podstawowej.</w:t>
      </w:r>
    </w:p>
    <w:p w14:paraId="655AAE0D" w14:textId="77777777" w:rsidR="00653525" w:rsidRPr="00ED5AB1" w:rsidRDefault="00653525" w:rsidP="0063390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Kształcenie literackie i kulturowe</w:t>
      </w:r>
    </w:p>
    <w:p w14:paraId="62D42002" w14:textId="77777777" w:rsidR="00653525" w:rsidRPr="00633909" w:rsidRDefault="00653525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 xml:space="preserve"> Uczeń:</w:t>
      </w:r>
    </w:p>
    <w:p w14:paraId="7EDCCD28" w14:textId="4D40BF64" w:rsidR="00653525" w:rsidRPr="00633909" w:rsidRDefault="00653525" w:rsidP="00125B7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a/ odczytuje dzieła literackie z różnych epok i konwencji artystycznych</w:t>
      </w:r>
      <w:r w:rsidR="009B313C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z uwzględnieniem zróżnicowanych kontekstów;</w:t>
      </w:r>
    </w:p>
    <w:p w14:paraId="77B76EF7" w14:textId="0D2BA885" w:rsidR="000D6779" w:rsidRPr="00633909" w:rsidRDefault="00653525" w:rsidP="00125B7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porównuje utwory literackie lub ich fragmenty, dostrzega kontynuacje</w:t>
      </w:r>
      <w:r w:rsidR="00EB1D62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i nawiązania w porównywanych tekstach,</w:t>
      </w:r>
      <w:r w:rsidR="009015FA" w:rsidRPr="00633909">
        <w:rPr>
          <w:rFonts w:ascii="Arial" w:hAnsi="Arial" w:cs="Arial"/>
          <w:sz w:val="24"/>
          <w:szCs w:val="24"/>
        </w:rPr>
        <w:t xml:space="preserve"> określa cechy wspólne i różne;</w:t>
      </w:r>
    </w:p>
    <w:p w14:paraId="5328E840" w14:textId="4A88440A" w:rsidR="000D6779" w:rsidRPr="00633909" w:rsidRDefault="000D6779" w:rsidP="00125B7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c/ rozpoznaje i określa funkcje w utworze środków stylistycznych: anafory, peryfrazy, oksymoronu</w:t>
      </w:r>
      <w:r w:rsidR="00A613EA">
        <w:rPr>
          <w:rFonts w:ascii="Arial" w:hAnsi="Arial" w:cs="Arial"/>
          <w:sz w:val="24"/>
          <w:szCs w:val="24"/>
        </w:rPr>
        <w:t>, paralelizmu składniowego</w:t>
      </w:r>
      <w:r w:rsidRPr="00633909">
        <w:rPr>
          <w:rFonts w:ascii="Arial" w:hAnsi="Arial" w:cs="Arial"/>
          <w:sz w:val="24"/>
          <w:szCs w:val="24"/>
        </w:rPr>
        <w:t>;</w:t>
      </w:r>
    </w:p>
    <w:p w14:paraId="6362B617" w14:textId="77777777" w:rsidR="00653525" w:rsidRPr="00633909" w:rsidRDefault="00653525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CF07E33" w14:textId="77777777" w:rsidR="009015FA" w:rsidRPr="00ED5AB1" w:rsidRDefault="009015FA" w:rsidP="0063390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Kształcenie językowe</w:t>
      </w:r>
    </w:p>
    <w:p w14:paraId="11264F4F" w14:textId="77777777" w:rsidR="00887E79" w:rsidRPr="00633909" w:rsidRDefault="00887E79" w:rsidP="00EB1D62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05BD48F1" w14:textId="77777777" w:rsidR="00653525" w:rsidRPr="00633909" w:rsidRDefault="009015FA" w:rsidP="00EB1D62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a/ </w:t>
      </w:r>
      <w:r w:rsidR="00653525" w:rsidRPr="00633909">
        <w:rPr>
          <w:rFonts w:ascii="Arial" w:hAnsi="Arial" w:cs="Arial"/>
          <w:sz w:val="24"/>
          <w:szCs w:val="24"/>
        </w:rPr>
        <w:t>rozpoznaje językowe cechy wypowiedzi w funkcji informacyjnej (</w:t>
      </w:r>
      <w:proofErr w:type="spellStart"/>
      <w:r w:rsidR="00653525" w:rsidRPr="00633909">
        <w:rPr>
          <w:rFonts w:ascii="Arial" w:hAnsi="Arial" w:cs="Arial"/>
          <w:sz w:val="24"/>
          <w:szCs w:val="24"/>
        </w:rPr>
        <w:t>informatywnej</w:t>
      </w:r>
      <w:proofErr w:type="spellEnd"/>
      <w:r w:rsidR="00653525" w:rsidRPr="00633909">
        <w:rPr>
          <w:rFonts w:ascii="Arial" w:hAnsi="Arial" w:cs="Arial"/>
          <w:sz w:val="24"/>
          <w:szCs w:val="24"/>
        </w:rPr>
        <w:t>), ekspresywnej, impresywnej, fatycznej;</w:t>
      </w:r>
    </w:p>
    <w:p w14:paraId="49A404B7" w14:textId="0690A8EB" w:rsidR="00653525" w:rsidRPr="00633909" w:rsidRDefault="009015FA" w:rsidP="00EB1D62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b/ </w:t>
      </w:r>
      <w:r w:rsidR="00653525" w:rsidRPr="00633909">
        <w:rPr>
          <w:rFonts w:ascii="Arial" w:hAnsi="Arial" w:cs="Arial"/>
          <w:sz w:val="24"/>
          <w:szCs w:val="24"/>
        </w:rPr>
        <w:t>dokonuje analizy składniowej wypowiedzeń wielokrotnie złożonych</w:t>
      </w:r>
      <w:r w:rsidR="00521018" w:rsidRPr="00633909">
        <w:rPr>
          <w:rFonts w:ascii="Arial" w:hAnsi="Arial" w:cs="Arial"/>
          <w:sz w:val="24"/>
          <w:szCs w:val="24"/>
        </w:rPr>
        <w:t>.</w:t>
      </w:r>
    </w:p>
    <w:p w14:paraId="76ACE4FB" w14:textId="77777777" w:rsidR="009B313C" w:rsidRPr="00633909" w:rsidRDefault="009B313C" w:rsidP="00EB1D62">
      <w:pPr>
        <w:pStyle w:val="Akapitzlist"/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455BF0A" w14:textId="77777777" w:rsidR="009015FA" w:rsidRPr="00ED5AB1" w:rsidRDefault="000D6779" w:rsidP="0063390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Tw</w:t>
      </w:r>
      <w:r w:rsidR="009015FA" w:rsidRPr="00ED5AB1">
        <w:rPr>
          <w:rFonts w:ascii="Arial" w:hAnsi="Arial" w:cs="Arial"/>
          <w:sz w:val="24"/>
          <w:szCs w:val="24"/>
        </w:rPr>
        <w:t>orzenie wypowiedzi</w:t>
      </w:r>
    </w:p>
    <w:p w14:paraId="588EC550" w14:textId="77777777" w:rsidR="00F563F2" w:rsidRPr="00633909" w:rsidRDefault="00F563F2" w:rsidP="006339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7834705E" w14:textId="5402FAFA" w:rsidR="00F563F2" w:rsidRPr="00633909" w:rsidRDefault="00F563F2" w:rsidP="00EB1D62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4"/>
          <w:szCs w:val="24"/>
        </w:rPr>
      </w:pPr>
      <w:r w:rsidRPr="00633909">
        <w:rPr>
          <w:rStyle w:val="markedcontent"/>
          <w:rFonts w:ascii="Arial" w:hAnsi="Arial" w:cs="Arial"/>
          <w:sz w:val="24"/>
          <w:szCs w:val="24"/>
        </w:rPr>
        <w:t>a/ zgadza się z cudzymi poglądami lub polemizuje z nimi, rzeczow</w:t>
      </w:r>
      <w:r w:rsidR="00EB1D62">
        <w:rPr>
          <w:rStyle w:val="markedcontent"/>
          <w:rFonts w:ascii="Arial" w:hAnsi="Arial" w:cs="Arial"/>
          <w:sz w:val="24"/>
          <w:szCs w:val="24"/>
        </w:rPr>
        <w:t>o  uzasadniając własne zdanie;</w:t>
      </w:r>
    </w:p>
    <w:p w14:paraId="0EC7ABFB" w14:textId="17B41A6A" w:rsidR="0068136C" w:rsidRPr="00633909" w:rsidRDefault="0068136C" w:rsidP="00EB1D62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4"/>
          <w:szCs w:val="24"/>
        </w:rPr>
      </w:pPr>
      <w:r w:rsidRPr="00633909">
        <w:rPr>
          <w:rStyle w:val="markedcontent"/>
          <w:rFonts w:ascii="Arial" w:hAnsi="Arial" w:cs="Arial"/>
          <w:sz w:val="24"/>
          <w:szCs w:val="24"/>
        </w:rPr>
        <w:t>b/ wyjaśnia, w jaki sposób użyte środki retoryczne (np. pytania retoryczne,</w:t>
      </w:r>
      <w:r w:rsidR="009B313C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wyliczenia, wykrzyknienia, paralelizmy,</w:t>
      </w:r>
      <w:r w:rsidR="00C42A8C" w:rsidRPr="0063390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powtórzenia, apostrofy, przerzutnie,</w:t>
      </w:r>
      <w:r w:rsidR="009B313C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inwersje) oddziałują na odbiorcę;</w:t>
      </w:r>
    </w:p>
    <w:p w14:paraId="1D1D69F8" w14:textId="36EE924C" w:rsidR="00F563F2" w:rsidRPr="00633909" w:rsidRDefault="00F563F2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93F3D" w:rsidRPr="00633909">
        <w:rPr>
          <w:rFonts w:ascii="Arial" w:hAnsi="Arial" w:cs="Arial"/>
          <w:sz w:val="24"/>
          <w:szCs w:val="24"/>
        </w:rPr>
        <w:t>c</w:t>
      </w:r>
      <w:r w:rsidRPr="00633909">
        <w:rPr>
          <w:rFonts w:ascii="Arial" w:hAnsi="Arial" w:cs="Arial"/>
          <w:sz w:val="24"/>
          <w:szCs w:val="24"/>
        </w:rPr>
        <w:t>/ formułuje oceny, uzasadnienie przyjętego stanowiska, głos w dyskusji.</w:t>
      </w:r>
    </w:p>
    <w:p w14:paraId="796F3576" w14:textId="77777777" w:rsidR="00D27776" w:rsidRPr="00633909" w:rsidRDefault="00D27776" w:rsidP="006339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C7701E6" w14:textId="4298F149" w:rsidR="00C42A8C" w:rsidRPr="00ED5AB1" w:rsidRDefault="00C42A8C" w:rsidP="0063390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Wykaz literatury obowiązującej uczestników oraz stanowiącej pomoc</w:t>
      </w:r>
      <w:r w:rsidR="00EB1D62">
        <w:rPr>
          <w:rFonts w:ascii="Arial" w:hAnsi="Arial" w:cs="Arial"/>
          <w:sz w:val="24"/>
          <w:szCs w:val="24"/>
        </w:rPr>
        <w:t xml:space="preserve"> </w:t>
      </w:r>
      <w:r w:rsidRPr="00ED5AB1">
        <w:rPr>
          <w:rFonts w:ascii="Arial" w:hAnsi="Arial" w:cs="Arial"/>
          <w:sz w:val="24"/>
          <w:szCs w:val="24"/>
        </w:rPr>
        <w:t>dla nauczyciela:</w:t>
      </w:r>
    </w:p>
    <w:p w14:paraId="3508BEF3" w14:textId="77777777" w:rsidR="00304C48" w:rsidRPr="00304C48" w:rsidRDefault="00304C48" w:rsidP="00633909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04C48">
        <w:rPr>
          <w:rFonts w:ascii="Arial" w:hAnsi="Arial" w:cs="Arial"/>
          <w:sz w:val="24"/>
          <w:szCs w:val="24"/>
        </w:rPr>
        <w:t>Olga Tokarczuk, Profesor Andrews w Warszawie</w:t>
      </w:r>
    </w:p>
    <w:p w14:paraId="7A10B243" w14:textId="62E4EB4E" w:rsidR="001721D5" w:rsidRPr="00633909" w:rsidRDefault="00304C48" w:rsidP="00633909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Gustaw Herling-Grudziński, Inny świat</w:t>
      </w:r>
      <w:r w:rsidR="005905C1">
        <w:rPr>
          <w:rFonts w:ascii="Arial" w:hAnsi="Arial" w:cs="Arial"/>
          <w:sz w:val="24"/>
          <w:szCs w:val="24"/>
        </w:rPr>
        <w:t>, fragmenty</w:t>
      </w:r>
    </w:p>
    <w:p w14:paraId="69B15952" w14:textId="45BC6150" w:rsidR="001721D5" w:rsidRPr="00633909" w:rsidRDefault="001721D5" w:rsidP="00633909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 J. Słowacki, wybrane wiersze</w:t>
      </w:r>
    </w:p>
    <w:p w14:paraId="01BD4790" w14:textId="77777777" w:rsidR="00D27776" w:rsidRPr="00633909" w:rsidRDefault="00D27776" w:rsidP="00633909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8FD3D0" w14:textId="77777777" w:rsidR="00D27776" w:rsidRPr="00633909" w:rsidRDefault="00D27776" w:rsidP="00633909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F15D14" w14:textId="556F07EC" w:rsidR="00827732" w:rsidRPr="00633909" w:rsidRDefault="00B5294E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Etap wojewódzki</w:t>
      </w:r>
    </w:p>
    <w:p w14:paraId="668C7E23" w14:textId="77777777" w:rsidR="00D00266" w:rsidRPr="00633909" w:rsidRDefault="00D1473C" w:rsidP="00633909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909">
        <w:rPr>
          <w:rFonts w:ascii="Arial" w:hAnsi="Arial" w:cs="Arial"/>
          <w:b/>
          <w:sz w:val="24"/>
          <w:szCs w:val="24"/>
        </w:rPr>
        <w:t>Od uczestnika wymagane są wiedza i umiejętności z etapu szkolnego</w:t>
      </w:r>
      <w:r w:rsidR="00D00266" w:rsidRPr="00633909">
        <w:rPr>
          <w:rFonts w:ascii="Arial" w:hAnsi="Arial" w:cs="Arial"/>
          <w:b/>
          <w:sz w:val="24"/>
          <w:szCs w:val="24"/>
        </w:rPr>
        <w:t xml:space="preserve">, </w:t>
      </w:r>
      <w:r w:rsidRPr="00633909">
        <w:rPr>
          <w:rFonts w:ascii="Arial" w:hAnsi="Arial" w:cs="Arial"/>
          <w:b/>
          <w:sz w:val="24"/>
          <w:szCs w:val="24"/>
        </w:rPr>
        <w:t xml:space="preserve"> rejonowego</w:t>
      </w:r>
      <w:r w:rsidR="00D00266" w:rsidRPr="00633909">
        <w:rPr>
          <w:rFonts w:ascii="Arial" w:hAnsi="Arial" w:cs="Arial"/>
          <w:b/>
          <w:sz w:val="24"/>
          <w:szCs w:val="24"/>
        </w:rPr>
        <w:t xml:space="preserve"> oraz</w:t>
      </w:r>
    </w:p>
    <w:p w14:paraId="36CFF58F" w14:textId="77777777" w:rsidR="00D1473C" w:rsidRPr="00ED5AB1" w:rsidRDefault="0004778B" w:rsidP="00633909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A</w:t>
      </w:r>
      <w:r w:rsidR="00D1473C" w:rsidRPr="00ED5AB1">
        <w:rPr>
          <w:rFonts w:ascii="Arial" w:hAnsi="Arial" w:cs="Arial"/>
          <w:sz w:val="24"/>
          <w:szCs w:val="24"/>
        </w:rPr>
        <w:t>naliza i interpretacja różnych tekstów kultury:</w:t>
      </w:r>
    </w:p>
    <w:p w14:paraId="630C378E" w14:textId="77777777" w:rsidR="0004778B" w:rsidRPr="00633909" w:rsidRDefault="0004778B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66BC1CCC" w14:textId="1724790A" w:rsidR="00A55CED" w:rsidRPr="00633909" w:rsidRDefault="00424881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a/ </w:t>
      </w:r>
      <w:r w:rsidR="00B5294E" w:rsidRPr="00633909">
        <w:rPr>
          <w:rFonts w:ascii="Arial" w:hAnsi="Arial" w:cs="Arial"/>
          <w:sz w:val="24"/>
          <w:szCs w:val="24"/>
        </w:rPr>
        <w:t>zna pojęcie ironii, rozpoznaje ją w tekstach;</w:t>
      </w:r>
    </w:p>
    <w:p w14:paraId="59A9B29F" w14:textId="77777777" w:rsidR="00B5294E" w:rsidRPr="00633909" w:rsidRDefault="00B5294E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określa w poznawanych tekstach problematykę egzystencjalną i poddaje ją refleksji;</w:t>
      </w:r>
    </w:p>
    <w:p w14:paraId="5E3668E8" w14:textId="77777777" w:rsidR="00B5294E" w:rsidRPr="00633909" w:rsidRDefault="00B5294E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lastRenderedPageBreak/>
        <w:t>c/</w:t>
      </w:r>
      <w:r w:rsidR="00DD7DAB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określa wartości estetyczne poznawanych tekstów literackich;</w:t>
      </w:r>
    </w:p>
    <w:p w14:paraId="686382BE" w14:textId="6ED9DCC4" w:rsidR="00EE004F" w:rsidRPr="00633909" w:rsidRDefault="00EE004F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d/ wykorzystuje w interpretacji utworów literackich potrzebne konteksty, np. biograficzny, historyczny, kulturowy, społeczny;</w:t>
      </w:r>
    </w:p>
    <w:p w14:paraId="0777A073" w14:textId="77777777" w:rsidR="00D1473C" w:rsidRPr="00ED5AB1" w:rsidRDefault="00424881" w:rsidP="00633909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</w:t>
      </w:r>
      <w:r w:rsidR="00D1473C" w:rsidRPr="00ED5AB1">
        <w:rPr>
          <w:rFonts w:ascii="Arial" w:hAnsi="Arial" w:cs="Arial"/>
          <w:sz w:val="24"/>
          <w:szCs w:val="24"/>
        </w:rPr>
        <w:t>ształcenie językowe:</w:t>
      </w:r>
    </w:p>
    <w:p w14:paraId="13531FAA" w14:textId="77777777" w:rsidR="00424881" w:rsidRPr="00633909" w:rsidRDefault="00424881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76F285F6" w14:textId="77777777" w:rsidR="00887E79" w:rsidRPr="00633909" w:rsidRDefault="00CB6E21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</w:t>
      </w:r>
      <w:r w:rsidR="00887E79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/ d</w:t>
      </w:r>
      <w:r w:rsidR="00424881" w:rsidRPr="00633909">
        <w:rPr>
          <w:rFonts w:ascii="Arial" w:hAnsi="Arial" w:cs="Arial"/>
          <w:sz w:val="24"/>
          <w:szCs w:val="24"/>
        </w:rPr>
        <w:t>okonuje podziału</w:t>
      </w:r>
      <w:r w:rsidR="00A55CED" w:rsidRPr="00633909">
        <w:rPr>
          <w:rFonts w:ascii="Arial" w:hAnsi="Arial" w:cs="Arial"/>
          <w:sz w:val="24"/>
          <w:szCs w:val="24"/>
        </w:rPr>
        <w:t xml:space="preserve"> n</w:t>
      </w:r>
      <w:r w:rsidR="00BB3E22" w:rsidRPr="00633909">
        <w:rPr>
          <w:rFonts w:ascii="Arial" w:hAnsi="Arial" w:cs="Arial"/>
          <w:sz w:val="24"/>
          <w:szCs w:val="24"/>
        </w:rPr>
        <w:t>eologizmów i określa ich funkcje</w:t>
      </w:r>
      <w:r w:rsidR="00A55CED" w:rsidRPr="00633909">
        <w:rPr>
          <w:rFonts w:ascii="Arial" w:hAnsi="Arial" w:cs="Arial"/>
          <w:sz w:val="24"/>
          <w:szCs w:val="24"/>
        </w:rPr>
        <w:t>;</w:t>
      </w:r>
    </w:p>
    <w:p w14:paraId="510A19F7" w14:textId="36F74736" w:rsidR="00887E79" w:rsidRPr="00633909" w:rsidRDefault="00887E79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rozumie mechanizm upodobnień fonetycznych, rozumie rozbieżności między mową a pismem;</w:t>
      </w:r>
    </w:p>
    <w:p w14:paraId="0B92EC47" w14:textId="77777777" w:rsidR="00887E79" w:rsidRPr="00633909" w:rsidRDefault="00887E79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c/ rozumie pojęcie stylu, rozpoznaje styl potoczny, urzędowy, artystyczny, naukowy, publicystyczny.</w:t>
      </w:r>
    </w:p>
    <w:p w14:paraId="1E7F2794" w14:textId="77777777" w:rsidR="00A55CED" w:rsidRPr="00633909" w:rsidRDefault="00A55CED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1E0CB2" w14:textId="77777777" w:rsidR="00B33112" w:rsidRPr="00ED5AB1" w:rsidRDefault="00B33112" w:rsidP="00633909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Tworzenie wypowiedzi:</w:t>
      </w:r>
    </w:p>
    <w:p w14:paraId="0ED9B76C" w14:textId="77777777" w:rsidR="00887E79" w:rsidRPr="00633909" w:rsidRDefault="00887E79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515E6AE6" w14:textId="1290685C" w:rsidR="00887E79" w:rsidRPr="00633909" w:rsidRDefault="00B5294E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a/ </w:t>
      </w:r>
      <w:r w:rsidR="00887E79" w:rsidRPr="00633909">
        <w:rPr>
          <w:rFonts w:ascii="Arial" w:hAnsi="Arial" w:cs="Arial"/>
          <w:sz w:val="24"/>
          <w:szCs w:val="24"/>
        </w:rPr>
        <w:t xml:space="preserve">tworzy spójne wypowiedzi w następujących formach gatunkowych: recenzja, </w:t>
      </w:r>
      <w:r w:rsidR="00521018" w:rsidRPr="00633909">
        <w:rPr>
          <w:rFonts w:ascii="Arial" w:hAnsi="Arial" w:cs="Arial"/>
          <w:sz w:val="24"/>
          <w:szCs w:val="24"/>
        </w:rPr>
        <w:t>list motywacyjny</w:t>
      </w:r>
      <w:r w:rsidR="0068136C" w:rsidRPr="00633909">
        <w:rPr>
          <w:rFonts w:ascii="Arial" w:hAnsi="Arial" w:cs="Arial"/>
          <w:sz w:val="24"/>
          <w:szCs w:val="24"/>
        </w:rPr>
        <w:t>;</w:t>
      </w:r>
    </w:p>
    <w:p w14:paraId="4900571B" w14:textId="77777777" w:rsidR="00D16F0F" w:rsidRPr="00633909" w:rsidRDefault="00D16F0F" w:rsidP="00633909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2E37CA07" w14:textId="77777777" w:rsidR="00C42A8C" w:rsidRPr="00633909" w:rsidRDefault="00C42A8C" w:rsidP="00633909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D5AB1">
        <w:rPr>
          <w:rFonts w:ascii="Arial" w:hAnsi="Arial" w:cs="Arial"/>
          <w:b/>
          <w:sz w:val="24"/>
          <w:szCs w:val="24"/>
        </w:rPr>
        <w:t>Wykaz literatury obowiązującej uczestników</w:t>
      </w:r>
      <w:r w:rsidRPr="00633909">
        <w:rPr>
          <w:rFonts w:ascii="Arial" w:hAnsi="Arial" w:cs="Arial"/>
          <w:b/>
          <w:sz w:val="24"/>
          <w:szCs w:val="24"/>
        </w:rPr>
        <w:t xml:space="preserve"> (poza lekturami obowiązującymi na  etapie szkolnym i rejonowym)</w:t>
      </w:r>
    </w:p>
    <w:p w14:paraId="2D4E4B88" w14:textId="77777777" w:rsidR="00C42A8C" w:rsidRPr="00633909" w:rsidRDefault="00C42A8C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69B33F2" w14:textId="2329406C" w:rsidR="009F13FC" w:rsidRPr="00633909" w:rsidRDefault="009F13FC" w:rsidP="00125B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J. Kochanowski, Czego chcesz od nas, Panie</w:t>
      </w:r>
    </w:p>
    <w:p w14:paraId="20002A35" w14:textId="5C584858" w:rsidR="00C42A8C" w:rsidRPr="00633909" w:rsidRDefault="009F13FC" w:rsidP="00125B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S. Mrożek, Artysta</w:t>
      </w:r>
    </w:p>
    <w:p w14:paraId="39EDC729" w14:textId="442E79A8" w:rsidR="009F13FC" w:rsidRPr="00633909" w:rsidRDefault="009F13FC" w:rsidP="00125B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Frances Hodgson Burnett, Tajemniczy ogród</w:t>
      </w:r>
    </w:p>
    <w:p w14:paraId="18B85E8F" w14:textId="77777777" w:rsidR="00125B7E" w:rsidRDefault="00855CA3" w:rsidP="00125B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3909">
        <w:rPr>
          <w:rFonts w:ascii="Arial" w:hAnsi="Arial" w:cs="Arial"/>
          <w:bCs/>
          <w:sz w:val="24"/>
          <w:szCs w:val="24"/>
        </w:rPr>
        <w:t xml:space="preserve">Barbara Kosmowska, Paweł </w:t>
      </w:r>
      <w:proofErr w:type="spellStart"/>
      <w:r w:rsidRPr="00633909">
        <w:rPr>
          <w:rFonts w:ascii="Arial" w:hAnsi="Arial" w:cs="Arial"/>
          <w:bCs/>
          <w:sz w:val="24"/>
          <w:szCs w:val="24"/>
        </w:rPr>
        <w:t>Beręsewicz</w:t>
      </w:r>
      <w:proofErr w:type="spellEnd"/>
      <w:r w:rsidRPr="00633909">
        <w:rPr>
          <w:rFonts w:ascii="Arial" w:hAnsi="Arial" w:cs="Arial"/>
          <w:bCs/>
          <w:sz w:val="24"/>
          <w:szCs w:val="24"/>
        </w:rPr>
        <w:t xml:space="preserve"> i inni, Gorzka czekolada i inne opowiadania o ważnych sprawach</w:t>
      </w:r>
      <w:r w:rsidR="004271AD" w:rsidRPr="00633909">
        <w:rPr>
          <w:rFonts w:ascii="Arial" w:hAnsi="Arial" w:cs="Arial"/>
          <w:bCs/>
          <w:sz w:val="24"/>
          <w:szCs w:val="24"/>
        </w:rPr>
        <w:t xml:space="preserve"> </w:t>
      </w:r>
    </w:p>
    <w:p w14:paraId="0B9F2625" w14:textId="741051FD" w:rsidR="004271AD" w:rsidRPr="00125B7E" w:rsidRDefault="004271AD" w:rsidP="00125B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25B7E">
        <w:rPr>
          <w:rFonts w:ascii="Arial" w:hAnsi="Arial" w:cs="Arial"/>
          <w:sz w:val="24"/>
          <w:szCs w:val="24"/>
        </w:rPr>
        <w:t xml:space="preserve">de Saint- </w:t>
      </w:r>
      <w:proofErr w:type="spellStart"/>
      <w:r w:rsidRPr="00125B7E">
        <w:rPr>
          <w:rFonts w:ascii="Arial" w:hAnsi="Arial" w:cs="Arial"/>
          <w:sz w:val="24"/>
          <w:szCs w:val="24"/>
        </w:rPr>
        <w:t>Exupery</w:t>
      </w:r>
      <w:proofErr w:type="spellEnd"/>
      <w:r w:rsidRPr="00125B7E">
        <w:rPr>
          <w:rFonts w:ascii="Arial" w:hAnsi="Arial" w:cs="Arial"/>
          <w:sz w:val="24"/>
          <w:szCs w:val="24"/>
        </w:rPr>
        <w:t>, Mały Książę</w:t>
      </w:r>
    </w:p>
    <w:p w14:paraId="1429333B" w14:textId="77777777" w:rsidR="004271AD" w:rsidRPr="00633909" w:rsidRDefault="004271AD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799404E" w14:textId="1B690B74" w:rsidR="00887E79" w:rsidRPr="00633909" w:rsidRDefault="00B5235C" w:rsidP="00633909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 xml:space="preserve"> </w:t>
      </w:r>
      <w:r w:rsidR="00887E79" w:rsidRPr="00633909">
        <w:rPr>
          <w:rFonts w:ascii="Arial" w:hAnsi="Arial" w:cs="Arial"/>
          <w:b/>
          <w:sz w:val="24"/>
          <w:szCs w:val="24"/>
        </w:rPr>
        <w:t>Wiedza i umiejętności wykraczające poza podstawę programową</w:t>
      </w:r>
      <w:r w:rsidR="00B73215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27776" w:rsidRPr="00633909">
        <w:rPr>
          <w:rFonts w:ascii="Arial" w:hAnsi="Arial" w:cs="Arial"/>
          <w:b/>
          <w:sz w:val="24"/>
          <w:szCs w:val="24"/>
        </w:rPr>
        <w:t xml:space="preserve"> </w:t>
      </w:r>
      <w:r w:rsidR="00887E79" w:rsidRPr="00633909">
        <w:rPr>
          <w:rFonts w:ascii="Arial" w:hAnsi="Arial" w:cs="Arial"/>
          <w:b/>
          <w:sz w:val="24"/>
          <w:szCs w:val="24"/>
        </w:rPr>
        <w:t>dla szkoły podstawowej.</w:t>
      </w:r>
    </w:p>
    <w:p w14:paraId="6D44BA36" w14:textId="77777777" w:rsidR="00887E79" w:rsidRPr="00ED5AB1" w:rsidRDefault="00887E79" w:rsidP="00633909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5AB1">
        <w:rPr>
          <w:rFonts w:ascii="Arial" w:hAnsi="Arial" w:cs="Arial"/>
          <w:sz w:val="24"/>
          <w:szCs w:val="24"/>
        </w:rPr>
        <w:t>Kształcenie literackie i kulturowe:</w:t>
      </w:r>
    </w:p>
    <w:p w14:paraId="00A8AD92" w14:textId="77777777" w:rsidR="0068136C" w:rsidRPr="00633909" w:rsidRDefault="0068136C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Uczeń:</w:t>
      </w:r>
    </w:p>
    <w:p w14:paraId="62176891" w14:textId="3C84DA77" w:rsidR="0068136C" w:rsidRPr="00633909" w:rsidRDefault="00EB1D62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i</w:t>
      </w:r>
      <w:r w:rsidR="0068136C" w:rsidRPr="00633909">
        <w:rPr>
          <w:rFonts w:ascii="Arial" w:hAnsi="Arial" w:cs="Arial"/>
          <w:sz w:val="24"/>
          <w:szCs w:val="24"/>
        </w:rPr>
        <w:t>nterpretuje  i dokonuje  reinterpretacji  znanych mitów, toposów</w:t>
      </w:r>
      <w:r w:rsidR="00D27776" w:rsidRPr="00633909">
        <w:rPr>
          <w:rFonts w:ascii="Arial" w:hAnsi="Arial" w:cs="Arial"/>
          <w:sz w:val="24"/>
          <w:szCs w:val="24"/>
        </w:rPr>
        <w:t xml:space="preserve"> </w:t>
      </w:r>
      <w:r w:rsidR="0068136C" w:rsidRPr="00633909">
        <w:rPr>
          <w:rFonts w:ascii="Arial" w:hAnsi="Arial" w:cs="Arial"/>
          <w:sz w:val="24"/>
          <w:szCs w:val="24"/>
        </w:rPr>
        <w:t>i symboli obecnych w różnych tekstach kultury;</w:t>
      </w:r>
    </w:p>
    <w:p w14:paraId="37137B2A" w14:textId="274D5558" w:rsidR="0068136C" w:rsidRPr="00633909" w:rsidRDefault="0068136C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b/ posługuje się pojęciami z teorii literatury i wiedzy o kulturze: geneza, topos, wiersz biały, wolny, sylabiczny, stylizacja językowa, różne gatunki teatralne</w:t>
      </w:r>
      <w:r w:rsidR="00D27776" w:rsidRPr="00633909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>i filmowe;</w:t>
      </w:r>
    </w:p>
    <w:p w14:paraId="0168BC33" w14:textId="5CCFD201" w:rsidR="0068136C" w:rsidRPr="00633909" w:rsidRDefault="0068136C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lastRenderedPageBreak/>
        <w:t>c/ rozpoznaje i określa funkcje w utworze środków stylistycznych: hiperboli, paralelizmu;</w:t>
      </w:r>
    </w:p>
    <w:p w14:paraId="27A29662" w14:textId="5A9EA0EC" w:rsidR="0068136C" w:rsidRPr="00633909" w:rsidRDefault="0068136C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d/ określa funkcje różnych elementów wersyfikacji i struktury utworu.</w:t>
      </w:r>
    </w:p>
    <w:p w14:paraId="237002E9" w14:textId="77777777" w:rsidR="00887E79" w:rsidRPr="00ED5AB1" w:rsidRDefault="00887E79" w:rsidP="00633909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Kształcenie językowe</w:t>
      </w:r>
    </w:p>
    <w:p w14:paraId="1B2C638D" w14:textId="77777777" w:rsidR="00887E79" w:rsidRPr="00633909" w:rsidRDefault="00887E79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10F3CB37" w14:textId="0DF8423E" w:rsidR="00887E79" w:rsidRPr="00633909" w:rsidRDefault="00C849AF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</w:t>
      </w:r>
      <w:r w:rsidR="00887E79" w:rsidRPr="00633909">
        <w:rPr>
          <w:rFonts w:ascii="Arial" w:hAnsi="Arial" w:cs="Arial"/>
          <w:sz w:val="24"/>
          <w:szCs w:val="24"/>
        </w:rPr>
        <w:t>/ odróżnia zamierzoną innowację językową od błędu językowego;</w:t>
      </w:r>
    </w:p>
    <w:p w14:paraId="73C7B489" w14:textId="3AFE73C7" w:rsidR="00887E79" w:rsidRPr="00633909" w:rsidRDefault="00C849AF" w:rsidP="00EB1D6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b</w:t>
      </w:r>
      <w:r w:rsidR="00887E79" w:rsidRPr="00633909">
        <w:rPr>
          <w:rFonts w:ascii="Arial" w:hAnsi="Arial" w:cs="Arial"/>
          <w:sz w:val="24"/>
          <w:szCs w:val="24"/>
        </w:rPr>
        <w:t>/ charakteryzuje zmiany w komunikacji językowej związane z rozwojem jej form, w tym komunikacji internetowej.</w:t>
      </w:r>
    </w:p>
    <w:p w14:paraId="4F65F320" w14:textId="77777777" w:rsidR="00887E79" w:rsidRPr="00ED5AB1" w:rsidRDefault="00887E79" w:rsidP="00633909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D5AB1">
        <w:rPr>
          <w:rFonts w:ascii="Arial" w:hAnsi="Arial" w:cs="Arial"/>
          <w:sz w:val="24"/>
          <w:szCs w:val="24"/>
        </w:rPr>
        <w:t>Tworzenie wypowiedzi</w:t>
      </w:r>
    </w:p>
    <w:p w14:paraId="152D04E5" w14:textId="77777777" w:rsidR="0068136C" w:rsidRPr="00633909" w:rsidRDefault="0068136C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33909">
        <w:rPr>
          <w:rFonts w:ascii="Arial" w:hAnsi="Arial" w:cs="Arial"/>
          <w:b/>
          <w:sz w:val="24"/>
          <w:szCs w:val="24"/>
        </w:rPr>
        <w:t>Uczeń:</w:t>
      </w:r>
    </w:p>
    <w:p w14:paraId="7B2178BD" w14:textId="3457FC05" w:rsidR="0068136C" w:rsidRPr="00633909" w:rsidRDefault="0068136C" w:rsidP="00591395">
      <w:pPr>
        <w:pStyle w:val="Bezodstpw"/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a</w:t>
      </w:r>
      <w:r w:rsidRPr="00633909">
        <w:rPr>
          <w:rFonts w:ascii="Arial" w:hAnsi="Arial" w:cs="Arial"/>
          <w:b/>
          <w:sz w:val="24"/>
          <w:szCs w:val="24"/>
        </w:rPr>
        <w:t xml:space="preserve">/ </w:t>
      </w:r>
      <w:r w:rsidRPr="00633909">
        <w:rPr>
          <w:rStyle w:val="markedcontent"/>
          <w:rFonts w:ascii="Arial" w:hAnsi="Arial" w:cs="Arial"/>
          <w:sz w:val="24"/>
          <w:szCs w:val="24"/>
        </w:rPr>
        <w:t xml:space="preserve">rozumie, na czym polega logika i konsekwencja toku </w:t>
      </w:r>
      <w:r w:rsidR="00B5294E" w:rsidRPr="00633909">
        <w:rPr>
          <w:rStyle w:val="markedcontent"/>
          <w:rFonts w:ascii="Arial" w:hAnsi="Arial" w:cs="Arial"/>
          <w:sz w:val="24"/>
          <w:szCs w:val="24"/>
        </w:rPr>
        <w:t>r</w:t>
      </w:r>
      <w:r w:rsidRPr="00633909">
        <w:rPr>
          <w:rStyle w:val="markedcontent"/>
          <w:rFonts w:ascii="Arial" w:hAnsi="Arial" w:cs="Arial"/>
          <w:sz w:val="24"/>
          <w:szCs w:val="24"/>
        </w:rPr>
        <w:t>ozumowania</w:t>
      </w:r>
      <w:r w:rsidR="0059139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w wypowiedziach argumentacyjnych i stosuje je we własnych</w:t>
      </w:r>
      <w:r w:rsidR="00B5294E" w:rsidRPr="00633909">
        <w:rPr>
          <w:rStyle w:val="markedcontent"/>
          <w:rFonts w:ascii="Arial" w:hAnsi="Arial" w:cs="Arial"/>
          <w:sz w:val="24"/>
          <w:szCs w:val="24"/>
        </w:rPr>
        <w:t xml:space="preserve"> t</w:t>
      </w:r>
      <w:r w:rsidRPr="00633909">
        <w:rPr>
          <w:rStyle w:val="markedcontent"/>
          <w:rFonts w:ascii="Arial" w:hAnsi="Arial" w:cs="Arial"/>
          <w:sz w:val="24"/>
          <w:szCs w:val="24"/>
        </w:rPr>
        <w:t>ekstach;</w:t>
      </w:r>
    </w:p>
    <w:p w14:paraId="4E21E9AA" w14:textId="77777777" w:rsidR="00C42A8C" w:rsidRPr="00633909" w:rsidRDefault="00C42A8C" w:rsidP="00633909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0DF41B" w14:textId="1E5D6F49" w:rsidR="00C42A8C" w:rsidRPr="00ED5AB1" w:rsidRDefault="00C42A8C" w:rsidP="00633909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D5AB1">
        <w:rPr>
          <w:rFonts w:ascii="Arial" w:hAnsi="Arial" w:cs="Arial"/>
          <w:b/>
          <w:sz w:val="24"/>
          <w:szCs w:val="24"/>
        </w:rPr>
        <w:t>Wykaz literatury obowiązującej uczestników oraz stanowiącej pomoc</w:t>
      </w:r>
      <w:r w:rsidR="008C4081" w:rsidRPr="00ED5AB1">
        <w:rPr>
          <w:rFonts w:ascii="Arial" w:hAnsi="Arial" w:cs="Arial"/>
          <w:b/>
          <w:sz w:val="24"/>
          <w:szCs w:val="24"/>
        </w:rPr>
        <w:t xml:space="preserve"> </w:t>
      </w:r>
      <w:r w:rsidRPr="00ED5AB1">
        <w:rPr>
          <w:rFonts w:ascii="Arial" w:hAnsi="Arial" w:cs="Arial"/>
          <w:b/>
          <w:sz w:val="24"/>
          <w:szCs w:val="24"/>
        </w:rPr>
        <w:t>dla nauczyciela:</w:t>
      </w:r>
    </w:p>
    <w:p w14:paraId="2AE2D26D" w14:textId="0028C239" w:rsidR="00EE004F" w:rsidRPr="00633909" w:rsidRDefault="004271AD" w:rsidP="0063390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Ju</w:t>
      </w:r>
      <w:r w:rsidR="00304C48">
        <w:rPr>
          <w:rFonts w:ascii="Arial" w:hAnsi="Arial" w:cs="Arial"/>
          <w:sz w:val="24"/>
          <w:szCs w:val="24"/>
        </w:rPr>
        <w:t>liusz Słowacki, Testament mój</w:t>
      </w:r>
    </w:p>
    <w:p w14:paraId="5AAF5878" w14:textId="77777777" w:rsidR="009C1708" w:rsidRDefault="009C1708" w:rsidP="0063390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633909">
        <w:rPr>
          <w:rStyle w:val="Uwydatnienie"/>
          <w:rFonts w:ascii="Arial" w:hAnsi="Arial" w:cs="Arial"/>
          <w:i w:val="0"/>
          <w:iCs w:val="0"/>
          <w:sz w:val="24"/>
          <w:szCs w:val="24"/>
        </w:rPr>
        <w:t>Georg Orwell, Folwark zwierzęcy</w:t>
      </w:r>
    </w:p>
    <w:p w14:paraId="2412EB04" w14:textId="1F17C631" w:rsidR="00304C48" w:rsidRPr="00633909" w:rsidRDefault="00304C48" w:rsidP="0063390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04C48">
        <w:rPr>
          <w:rFonts w:ascii="Arial" w:hAnsi="Arial" w:cs="Arial"/>
          <w:sz w:val="24"/>
          <w:szCs w:val="24"/>
        </w:rPr>
        <w:t xml:space="preserve">Władysław Stanisław Reymont, Chłopi (tom I – </w:t>
      </w:r>
      <w:r w:rsidRPr="00B22553">
        <w:rPr>
          <w:rFonts w:ascii="Arial" w:hAnsi="Arial" w:cs="Arial"/>
          <w:sz w:val="24"/>
          <w:szCs w:val="24"/>
        </w:rPr>
        <w:t>Jesień</w:t>
      </w:r>
      <w:r w:rsidRPr="00304C48">
        <w:rPr>
          <w:rFonts w:ascii="Arial" w:hAnsi="Arial" w:cs="Arial"/>
          <w:sz w:val="24"/>
          <w:szCs w:val="24"/>
        </w:rPr>
        <w:t>)</w:t>
      </w:r>
    </w:p>
    <w:p w14:paraId="13E1C844" w14:textId="41E6E2F3" w:rsidR="00C42A8C" w:rsidRPr="00633909" w:rsidRDefault="00C155EB" w:rsidP="0063390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3909">
        <w:rPr>
          <w:rStyle w:val="markedcontent"/>
          <w:rFonts w:ascii="Arial" w:hAnsi="Arial" w:cs="Arial"/>
          <w:sz w:val="24"/>
          <w:szCs w:val="24"/>
        </w:rPr>
        <w:t>powojenna piosenka literacka – wybrane</w:t>
      </w:r>
      <w:r w:rsidR="004271AD" w:rsidRPr="0063390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utwory Ewy Demarczyk, Jacka Kaczmarskiego,</w:t>
      </w:r>
      <w:r w:rsidR="004271AD" w:rsidRPr="0063390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33909">
        <w:rPr>
          <w:rStyle w:val="markedcontent"/>
          <w:rFonts w:ascii="Arial" w:hAnsi="Arial" w:cs="Arial"/>
          <w:sz w:val="24"/>
          <w:szCs w:val="24"/>
        </w:rPr>
        <w:t>Wojciecha Młynarskiego, Agnieszki Osieckiej</w:t>
      </w:r>
      <w:r w:rsidRPr="00633909">
        <w:rPr>
          <w:rFonts w:ascii="Arial" w:hAnsi="Arial" w:cs="Arial"/>
          <w:sz w:val="24"/>
          <w:szCs w:val="24"/>
        </w:rPr>
        <w:br/>
      </w:r>
      <w:r w:rsidRPr="00633909">
        <w:rPr>
          <w:rStyle w:val="markedcontent"/>
          <w:rFonts w:ascii="Arial" w:hAnsi="Arial" w:cs="Arial"/>
          <w:sz w:val="24"/>
          <w:szCs w:val="24"/>
        </w:rPr>
        <w:t>oraz wybrane teksty Kabaretu Starszych Panów</w:t>
      </w:r>
    </w:p>
    <w:p w14:paraId="57CC95EB" w14:textId="77777777" w:rsidR="00B33112" w:rsidRPr="00633909" w:rsidRDefault="00B33112" w:rsidP="00633909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67FEC6B" w14:textId="77777777" w:rsidR="00591395" w:rsidRDefault="008C5039" w:rsidP="006339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1395">
        <w:rPr>
          <w:rFonts w:ascii="Arial" w:hAnsi="Arial" w:cs="Arial"/>
          <w:b/>
          <w:sz w:val="24"/>
          <w:szCs w:val="24"/>
        </w:rPr>
        <w:t>Wykaz przyborów i materiałów, z których mogą korzystać uczestnicy konkursu</w:t>
      </w:r>
      <w:r w:rsidR="00D27776" w:rsidRPr="00591395">
        <w:rPr>
          <w:rFonts w:ascii="Arial" w:hAnsi="Arial" w:cs="Arial"/>
          <w:b/>
          <w:sz w:val="24"/>
          <w:szCs w:val="24"/>
        </w:rPr>
        <w:t xml:space="preserve"> </w:t>
      </w:r>
      <w:r w:rsidRPr="00591395">
        <w:rPr>
          <w:rFonts w:ascii="Arial" w:hAnsi="Arial" w:cs="Arial"/>
          <w:b/>
          <w:sz w:val="24"/>
          <w:szCs w:val="24"/>
        </w:rPr>
        <w:t>na wszystkich etapach konkursu:</w:t>
      </w:r>
    </w:p>
    <w:p w14:paraId="450058C7" w14:textId="0DD01E70" w:rsidR="008C5039" w:rsidRPr="00633909" w:rsidRDefault="008C5039" w:rsidP="005913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>długopis/ pióro (atrament czarny lub niebieski).</w:t>
      </w:r>
    </w:p>
    <w:p w14:paraId="21531AA4" w14:textId="38872FFA" w:rsidR="00633909" w:rsidRPr="00633909" w:rsidRDefault="00633909" w:rsidP="0059139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3909">
        <w:rPr>
          <w:rFonts w:ascii="Arial" w:hAnsi="Arial" w:cs="Arial"/>
          <w:sz w:val="24"/>
          <w:szCs w:val="24"/>
        </w:rPr>
        <w:t xml:space="preserve">Uczestnik konkursu nie może używać korektora, długopisów </w:t>
      </w:r>
      <w:proofErr w:type="spellStart"/>
      <w:r w:rsidRPr="00633909">
        <w:rPr>
          <w:rFonts w:ascii="Arial" w:hAnsi="Arial" w:cs="Arial"/>
          <w:sz w:val="24"/>
          <w:szCs w:val="24"/>
        </w:rPr>
        <w:t>suchościeralnych</w:t>
      </w:r>
      <w:proofErr w:type="spellEnd"/>
      <w:r w:rsidRPr="00633909">
        <w:rPr>
          <w:rFonts w:ascii="Arial" w:hAnsi="Arial" w:cs="Arial"/>
          <w:sz w:val="24"/>
          <w:szCs w:val="24"/>
        </w:rPr>
        <w:t xml:space="preserve"> oraz innych materiałów i przedmiotów nie wskazanych powyżej.</w:t>
      </w:r>
      <w:r w:rsidR="00591395">
        <w:rPr>
          <w:rFonts w:ascii="Arial" w:hAnsi="Arial" w:cs="Arial"/>
          <w:sz w:val="24"/>
          <w:szCs w:val="24"/>
        </w:rPr>
        <w:t xml:space="preserve"> </w:t>
      </w:r>
      <w:r w:rsidRPr="00633909">
        <w:rPr>
          <w:rFonts w:ascii="Arial" w:hAnsi="Arial" w:cs="Arial"/>
          <w:sz w:val="24"/>
          <w:szCs w:val="24"/>
        </w:rPr>
        <w:t xml:space="preserve">Uczestnik nie może wnosić telefonu komórkowego oraz nie może posiadać </w:t>
      </w:r>
      <w:proofErr w:type="spellStart"/>
      <w:r w:rsidRPr="00633909">
        <w:rPr>
          <w:rFonts w:ascii="Arial" w:hAnsi="Arial" w:cs="Arial"/>
          <w:sz w:val="24"/>
          <w:szCs w:val="24"/>
        </w:rPr>
        <w:t>smartwatch’a</w:t>
      </w:r>
      <w:proofErr w:type="spellEnd"/>
      <w:r w:rsidRPr="00633909">
        <w:rPr>
          <w:rFonts w:ascii="Arial" w:hAnsi="Arial" w:cs="Arial"/>
          <w:sz w:val="24"/>
          <w:szCs w:val="24"/>
        </w:rPr>
        <w:t>.</w:t>
      </w:r>
    </w:p>
    <w:sectPr w:rsidR="00633909" w:rsidRPr="006339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BE51" w14:textId="77777777" w:rsidR="00606A8F" w:rsidRDefault="00606A8F" w:rsidP="009B52DA">
      <w:pPr>
        <w:spacing w:after="0" w:line="240" w:lineRule="auto"/>
      </w:pPr>
      <w:r>
        <w:separator/>
      </w:r>
    </w:p>
  </w:endnote>
  <w:endnote w:type="continuationSeparator" w:id="0">
    <w:p w14:paraId="1A6BCDBD" w14:textId="77777777" w:rsidR="00606A8F" w:rsidRDefault="00606A8F" w:rsidP="009B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137030"/>
      <w:docPartObj>
        <w:docPartGallery w:val="Page Numbers (Bottom of Page)"/>
        <w:docPartUnique/>
      </w:docPartObj>
    </w:sdtPr>
    <w:sdtEndPr/>
    <w:sdtContent>
      <w:p w14:paraId="61E289E1" w14:textId="3D7EB1D1" w:rsidR="00D27776" w:rsidRDefault="00D27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7E">
          <w:rPr>
            <w:noProof/>
          </w:rPr>
          <w:t>9</w:t>
        </w:r>
        <w:r>
          <w:fldChar w:fldCharType="end"/>
        </w:r>
      </w:p>
    </w:sdtContent>
  </w:sdt>
  <w:p w14:paraId="3B212AC9" w14:textId="77777777" w:rsidR="00734E4F" w:rsidRDefault="00734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4A35A" w14:textId="77777777" w:rsidR="00606A8F" w:rsidRDefault="00606A8F" w:rsidP="009B52DA">
      <w:pPr>
        <w:spacing w:after="0" w:line="240" w:lineRule="auto"/>
      </w:pPr>
      <w:r>
        <w:separator/>
      </w:r>
    </w:p>
  </w:footnote>
  <w:footnote w:type="continuationSeparator" w:id="0">
    <w:p w14:paraId="3EFCEC91" w14:textId="77777777" w:rsidR="00606A8F" w:rsidRDefault="00606A8F" w:rsidP="009B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FEB"/>
    <w:multiLevelType w:val="hybridMultilevel"/>
    <w:tmpl w:val="95F2D286"/>
    <w:lvl w:ilvl="0" w:tplc="F9EC69F2">
      <w:start w:val="1"/>
      <w:numFmt w:val="decimal"/>
      <w:lvlText w:val="%1."/>
      <w:lvlJc w:val="left"/>
      <w:pPr>
        <w:ind w:left="142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C00B24"/>
    <w:multiLevelType w:val="hybridMultilevel"/>
    <w:tmpl w:val="F6F0E650"/>
    <w:lvl w:ilvl="0" w:tplc="46B4D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45838"/>
    <w:multiLevelType w:val="hybridMultilevel"/>
    <w:tmpl w:val="5E22C47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71F3223"/>
    <w:multiLevelType w:val="hybridMultilevel"/>
    <w:tmpl w:val="607E5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357790"/>
    <w:multiLevelType w:val="hybridMultilevel"/>
    <w:tmpl w:val="63F88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2D4B05"/>
    <w:multiLevelType w:val="hybridMultilevel"/>
    <w:tmpl w:val="7BFCF76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0F20DF6"/>
    <w:multiLevelType w:val="hybridMultilevel"/>
    <w:tmpl w:val="91A84D16"/>
    <w:lvl w:ilvl="0" w:tplc="85F6A4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EAF31E9"/>
    <w:multiLevelType w:val="hybridMultilevel"/>
    <w:tmpl w:val="E6888BE0"/>
    <w:lvl w:ilvl="0" w:tplc="F58E01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91C7A"/>
    <w:multiLevelType w:val="hybridMultilevel"/>
    <w:tmpl w:val="CC8C9F92"/>
    <w:lvl w:ilvl="0" w:tplc="67BC10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092D8C"/>
    <w:multiLevelType w:val="hybridMultilevel"/>
    <w:tmpl w:val="97DAF5DE"/>
    <w:lvl w:ilvl="0" w:tplc="941A4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C018FE"/>
    <w:multiLevelType w:val="hybridMultilevel"/>
    <w:tmpl w:val="D67C149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EF168F3"/>
    <w:multiLevelType w:val="hybridMultilevel"/>
    <w:tmpl w:val="0F5233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222D38"/>
    <w:multiLevelType w:val="hybridMultilevel"/>
    <w:tmpl w:val="0EA2C01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483E2DB9"/>
    <w:multiLevelType w:val="hybridMultilevel"/>
    <w:tmpl w:val="36084540"/>
    <w:lvl w:ilvl="0" w:tplc="0AB296D6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F4593F"/>
    <w:multiLevelType w:val="hybridMultilevel"/>
    <w:tmpl w:val="3078C57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52AB3803"/>
    <w:multiLevelType w:val="hybridMultilevel"/>
    <w:tmpl w:val="056C629E"/>
    <w:lvl w:ilvl="0" w:tplc="1C72A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B11B0F"/>
    <w:multiLevelType w:val="hybridMultilevel"/>
    <w:tmpl w:val="52CA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B3E23"/>
    <w:multiLevelType w:val="hybridMultilevel"/>
    <w:tmpl w:val="4F32B320"/>
    <w:lvl w:ilvl="0" w:tplc="92C4E8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F61DA8"/>
    <w:multiLevelType w:val="hybridMultilevel"/>
    <w:tmpl w:val="5AFAB54E"/>
    <w:lvl w:ilvl="0" w:tplc="F4CE44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6B35CAB"/>
    <w:multiLevelType w:val="hybridMultilevel"/>
    <w:tmpl w:val="3F0AC6E0"/>
    <w:lvl w:ilvl="0" w:tplc="F732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E67DB7"/>
    <w:multiLevelType w:val="hybridMultilevel"/>
    <w:tmpl w:val="2756766C"/>
    <w:lvl w:ilvl="0" w:tplc="5F82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6338A2"/>
    <w:multiLevelType w:val="hybridMultilevel"/>
    <w:tmpl w:val="089ED57A"/>
    <w:lvl w:ilvl="0" w:tplc="34EE186E">
      <w:start w:val="1"/>
      <w:numFmt w:val="upperRoman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E43C86"/>
    <w:multiLevelType w:val="hybridMultilevel"/>
    <w:tmpl w:val="E42AE0FA"/>
    <w:lvl w:ilvl="0" w:tplc="59DA914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C43678"/>
    <w:multiLevelType w:val="hybridMultilevel"/>
    <w:tmpl w:val="3F0AC6E0"/>
    <w:lvl w:ilvl="0" w:tplc="F732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A642D"/>
    <w:multiLevelType w:val="hybridMultilevel"/>
    <w:tmpl w:val="8696C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E88B2D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420591"/>
    <w:multiLevelType w:val="hybridMultilevel"/>
    <w:tmpl w:val="533211A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6C640E8B"/>
    <w:multiLevelType w:val="hybridMultilevel"/>
    <w:tmpl w:val="065AFE78"/>
    <w:lvl w:ilvl="0" w:tplc="3A38EB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621EF2"/>
    <w:multiLevelType w:val="hybridMultilevel"/>
    <w:tmpl w:val="CB5065F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6EDE0299"/>
    <w:multiLevelType w:val="hybridMultilevel"/>
    <w:tmpl w:val="96CECC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>
    <w:nsid w:val="6F7D6120"/>
    <w:multiLevelType w:val="hybridMultilevel"/>
    <w:tmpl w:val="BEC2D45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7CEA7B26"/>
    <w:multiLevelType w:val="hybridMultilevel"/>
    <w:tmpl w:val="570820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29"/>
  </w:num>
  <w:num w:numId="8">
    <w:abstractNumId w:val="10"/>
  </w:num>
  <w:num w:numId="9">
    <w:abstractNumId w:val="20"/>
  </w:num>
  <w:num w:numId="10">
    <w:abstractNumId w:val="21"/>
  </w:num>
  <w:num w:numId="11">
    <w:abstractNumId w:val="12"/>
  </w:num>
  <w:num w:numId="12">
    <w:abstractNumId w:val="28"/>
  </w:num>
  <w:num w:numId="13">
    <w:abstractNumId w:val="27"/>
  </w:num>
  <w:num w:numId="14">
    <w:abstractNumId w:val="25"/>
  </w:num>
  <w:num w:numId="15">
    <w:abstractNumId w:val="14"/>
  </w:num>
  <w:num w:numId="16">
    <w:abstractNumId w:val="8"/>
  </w:num>
  <w:num w:numId="17">
    <w:abstractNumId w:val="0"/>
  </w:num>
  <w:num w:numId="18">
    <w:abstractNumId w:val="26"/>
  </w:num>
  <w:num w:numId="19">
    <w:abstractNumId w:val="18"/>
  </w:num>
  <w:num w:numId="20">
    <w:abstractNumId w:val="13"/>
  </w:num>
  <w:num w:numId="21">
    <w:abstractNumId w:val="30"/>
  </w:num>
  <w:num w:numId="22">
    <w:abstractNumId w:val="11"/>
  </w:num>
  <w:num w:numId="23">
    <w:abstractNumId w:val="23"/>
  </w:num>
  <w:num w:numId="24">
    <w:abstractNumId w:val="22"/>
  </w:num>
  <w:num w:numId="25">
    <w:abstractNumId w:val="1"/>
  </w:num>
  <w:num w:numId="26">
    <w:abstractNumId w:val="15"/>
  </w:num>
  <w:num w:numId="27">
    <w:abstractNumId w:val="9"/>
  </w:num>
  <w:num w:numId="28">
    <w:abstractNumId w:val="7"/>
  </w:num>
  <w:num w:numId="29">
    <w:abstractNumId w:val="19"/>
  </w:num>
  <w:num w:numId="30">
    <w:abstractNumId w:val="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2"/>
    <w:rsid w:val="00010871"/>
    <w:rsid w:val="0001540E"/>
    <w:rsid w:val="0004694F"/>
    <w:rsid w:val="0004778B"/>
    <w:rsid w:val="000C03CE"/>
    <w:rsid w:val="000D6779"/>
    <w:rsid w:val="000E6FE9"/>
    <w:rsid w:val="00113EBD"/>
    <w:rsid w:val="00115D83"/>
    <w:rsid w:val="0012000A"/>
    <w:rsid w:val="00125B7E"/>
    <w:rsid w:val="00151F1E"/>
    <w:rsid w:val="001721D5"/>
    <w:rsid w:val="00172C79"/>
    <w:rsid w:val="001B53C3"/>
    <w:rsid w:val="001C5745"/>
    <w:rsid w:val="002536CD"/>
    <w:rsid w:val="00267CDB"/>
    <w:rsid w:val="00281F6C"/>
    <w:rsid w:val="002C2AF3"/>
    <w:rsid w:val="002E1C4E"/>
    <w:rsid w:val="00304C48"/>
    <w:rsid w:val="00332C48"/>
    <w:rsid w:val="00370A1B"/>
    <w:rsid w:val="00416F9B"/>
    <w:rsid w:val="00424881"/>
    <w:rsid w:val="004271AD"/>
    <w:rsid w:val="004400B5"/>
    <w:rsid w:val="004722FA"/>
    <w:rsid w:val="004906E3"/>
    <w:rsid w:val="004F23DB"/>
    <w:rsid w:val="00521018"/>
    <w:rsid w:val="005628E2"/>
    <w:rsid w:val="005905C1"/>
    <w:rsid w:val="00591395"/>
    <w:rsid w:val="005A46ED"/>
    <w:rsid w:val="005D385E"/>
    <w:rsid w:val="00606A8F"/>
    <w:rsid w:val="00633909"/>
    <w:rsid w:val="00653525"/>
    <w:rsid w:val="0068136C"/>
    <w:rsid w:val="006C1685"/>
    <w:rsid w:val="00734E4F"/>
    <w:rsid w:val="007367D7"/>
    <w:rsid w:val="00756EE7"/>
    <w:rsid w:val="0079134D"/>
    <w:rsid w:val="007953C8"/>
    <w:rsid w:val="00795C5B"/>
    <w:rsid w:val="00805354"/>
    <w:rsid w:val="00827732"/>
    <w:rsid w:val="00855CA3"/>
    <w:rsid w:val="00887E79"/>
    <w:rsid w:val="008C4081"/>
    <w:rsid w:val="008C5039"/>
    <w:rsid w:val="008D2434"/>
    <w:rsid w:val="009015FA"/>
    <w:rsid w:val="00903E23"/>
    <w:rsid w:val="009630F2"/>
    <w:rsid w:val="00971D1C"/>
    <w:rsid w:val="009B313C"/>
    <w:rsid w:val="009B52DA"/>
    <w:rsid w:val="009C1708"/>
    <w:rsid w:val="009C5B4A"/>
    <w:rsid w:val="009F13FC"/>
    <w:rsid w:val="009F481B"/>
    <w:rsid w:val="00A14D7B"/>
    <w:rsid w:val="00A41090"/>
    <w:rsid w:val="00A4574A"/>
    <w:rsid w:val="00A55CED"/>
    <w:rsid w:val="00A60A2E"/>
    <w:rsid w:val="00A613EA"/>
    <w:rsid w:val="00A803C2"/>
    <w:rsid w:val="00A80FD5"/>
    <w:rsid w:val="00A83321"/>
    <w:rsid w:val="00AC4792"/>
    <w:rsid w:val="00AC5249"/>
    <w:rsid w:val="00AE020E"/>
    <w:rsid w:val="00B22553"/>
    <w:rsid w:val="00B33112"/>
    <w:rsid w:val="00B5235C"/>
    <w:rsid w:val="00B5294E"/>
    <w:rsid w:val="00B73215"/>
    <w:rsid w:val="00BA5A22"/>
    <w:rsid w:val="00BB3E22"/>
    <w:rsid w:val="00BD152A"/>
    <w:rsid w:val="00BE1972"/>
    <w:rsid w:val="00BF03BB"/>
    <w:rsid w:val="00BF3B03"/>
    <w:rsid w:val="00C0064E"/>
    <w:rsid w:val="00C00BFA"/>
    <w:rsid w:val="00C155EB"/>
    <w:rsid w:val="00C16E30"/>
    <w:rsid w:val="00C2113B"/>
    <w:rsid w:val="00C42A8C"/>
    <w:rsid w:val="00C538D5"/>
    <w:rsid w:val="00C63F11"/>
    <w:rsid w:val="00C849AF"/>
    <w:rsid w:val="00CB6E21"/>
    <w:rsid w:val="00CD68AA"/>
    <w:rsid w:val="00CE78FC"/>
    <w:rsid w:val="00D00266"/>
    <w:rsid w:val="00D02F0C"/>
    <w:rsid w:val="00D05F56"/>
    <w:rsid w:val="00D06AFC"/>
    <w:rsid w:val="00D1473C"/>
    <w:rsid w:val="00D16F0F"/>
    <w:rsid w:val="00D20253"/>
    <w:rsid w:val="00D27776"/>
    <w:rsid w:val="00D42CB9"/>
    <w:rsid w:val="00D54D97"/>
    <w:rsid w:val="00D56B8A"/>
    <w:rsid w:val="00D93F3D"/>
    <w:rsid w:val="00DB2F62"/>
    <w:rsid w:val="00DD3624"/>
    <w:rsid w:val="00DD7DAB"/>
    <w:rsid w:val="00DE157A"/>
    <w:rsid w:val="00E0427B"/>
    <w:rsid w:val="00E9603B"/>
    <w:rsid w:val="00EB1D62"/>
    <w:rsid w:val="00EB69C9"/>
    <w:rsid w:val="00ED5AB1"/>
    <w:rsid w:val="00EE004F"/>
    <w:rsid w:val="00EE14D8"/>
    <w:rsid w:val="00EF7FA4"/>
    <w:rsid w:val="00F563F2"/>
    <w:rsid w:val="00F74A9D"/>
    <w:rsid w:val="00FA5891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6F9C"/>
  <w15:chartTrackingRefBased/>
  <w15:docId w15:val="{9F5BC78D-613A-46D5-8984-84067B4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7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68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60A2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2DA"/>
  </w:style>
  <w:style w:type="paragraph" w:styleId="Stopka">
    <w:name w:val="footer"/>
    <w:basedOn w:val="Normalny"/>
    <w:link w:val="StopkaZnak"/>
    <w:uiPriority w:val="99"/>
    <w:unhideWhenUsed/>
    <w:rsid w:val="009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2DA"/>
  </w:style>
  <w:style w:type="character" w:customStyle="1" w:styleId="markedcontent">
    <w:name w:val="markedcontent"/>
    <w:basedOn w:val="Domylnaczcionkaakapitu"/>
    <w:rsid w:val="00D56B8A"/>
  </w:style>
  <w:style w:type="paragraph" w:styleId="Bezodstpw">
    <w:name w:val="No Spacing"/>
    <w:uiPriority w:val="1"/>
    <w:qFormat/>
    <w:rsid w:val="00D56B8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849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p.pwn.pl/poradnia/haslo/slownik-poprawnej-polszczyzny;133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B1EF-5382-4F66-B080-91556F85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1973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1 - zakres wymagań Wojewódzki Konkurs Przedmiotowy z Języka polskiego</vt:lpstr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polskiego</dc:title>
  <dc:subject/>
  <dc:creator>Kuratorium Oświaty w Łodzi</dc:creator>
  <cp:keywords/>
  <dc:description/>
  <cp:lastModifiedBy>Joanna Strzelczyk-Jajczak</cp:lastModifiedBy>
  <cp:revision>5</cp:revision>
  <cp:lastPrinted>2024-09-15T14:18:00Z</cp:lastPrinted>
  <dcterms:created xsi:type="dcterms:W3CDTF">2025-09-16T08:22:00Z</dcterms:created>
  <dcterms:modified xsi:type="dcterms:W3CDTF">2025-09-16T09:47:00Z</dcterms:modified>
</cp:coreProperties>
</file>