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4CD" w:rsidRPr="00FD13F9" w:rsidRDefault="004B14CD" w:rsidP="004B14C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3F9">
        <w:rPr>
          <w:rFonts w:ascii="Times New Roman" w:eastAsia="Calibri" w:hAnsi="Times New Roman" w:cs="Times New Roman"/>
          <w:b/>
          <w:sz w:val="24"/>
          <w:szCs w:val="24"/>
        </w:rPr>
        <w:t>REGULAMIN WOJEWÓDZKIEGO INTERDYSCYPLINARNEGO KONKURSU HISTORYCZNO-RELIGIJNEGO</w:t>
      </w:r>
    </w:p>
    <w:p w:rsidR="004B14CD" w:rsidRPr="00FD13F9" w:rsidRDefault="004B14CD" w:rsidP="004B14C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3F9">
        <w:rPr>
          <w:rFonts w:ascii="Times New Roman" w:eastAsia="Calibri" w:hAnsi="Times New Roman" w:cs="Times New Roman"/>
          <w:b/>
          <w:sz w:val="24"/>
          <w:szCs w:val="24"/>
        </w:rPr>
        <w:t xml:space="preserve"> „NASZE DZIEDZICTWO”</w:t>
      </w:r>
    </w:p>
    <w:p w:rsidR="004B14CD" w:rsidRPr="00FD13F9" w:rsidRDefault="004B14CD" w:rsidP="004B14C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3F9">
        <w:rPr>
          <w:rFonts w:ascii="Times New Roman" w:eastAsia="Calibri" w:hAnsi="Times New Roman" w:cs="Times New Roman"/>
          <w:b/>
          <w:sz w:val="24"/>
          <w:szCs w:val="24"/>
        </w:rPr>
        <w:t xml:space="preserve">DLA UCZNIÓW </w:t>
      </w:r>
    </w:p>
    <w:p w:rsidR="004B14CD" w:rsidRDefault="004B14CD" w:rsidP="004B14C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3F9">
        <w:rPr>
          <w:rFonts w:ascii="Times New Roman" w:eastAsia="Calibri" w:hAnsi="Times New Roman" w:cs="Times New Roman"/>
          <w:b/>
          <w:sz w:val="24"/>
          <w:szCs w:val="24"/>
        </w:rPr>
        <w:t xml:space="preserve">SZKÓŁ PODSTAWOWYCH </w:t>
      </w:r>
    </w:p>
    <w:p w:rsidR="000150FF" w:rsidRPr="00FD13F9" w:rsidRDefault="000150FF" w:rsidP="004B14C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D13F9" w:rsidRDefault="004B14CD" w:rsidP="004B14C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D13F9" w:rsidRDefault="004B14CD" w:rsidP="004B1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3F9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:rsidR="004B14CD" w:rsidRPr="00FD13F9" w:rsidRDefault="004B14CD" w:rsidP="004B1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D13F9" w:rsidRDefault="004B14CD" w:rsidP="004B1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3F9">
        <w:rPr>
          <w:rFonts w:ascii="Times New Roman" w:eastAsia="Calibri" w:hAnsi="Times New Roman" w:cs="Times New Roman"/>
          <w:b/>
          <w:sz w:val="24"/>
          <w:szCs w:val="24"/>
        </w:rPr>
        <w:t>Organizatorzy Konkursu</w:t>
      </w:r>
    </w:p>
    <w:p w:rsidR="004B14CD" w:rsidRPr="00F53BC4" w:rsidRDefault="004B14CD" w:rsidP="004B14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31B3" w:rsidRDefault="004B14CD" w:rsidP="004B14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Wojewódzki Interdyscyplinarny Konkurs </w:t>
      </w:r>
      <w:proofErr w:type="spellStart"/>
      <w:r w:rsidRPr="00F53BC4">
        <w:rPr>
          <w:rFonts w:ascii="Times New Roman" w:eastAsia="Calibri" w:hAnsi="Times New Roman" w:cs="Times New Roman"/>
          <w:sz w:val="24"/>
          <w:szCs w:val="24"/>
        </w:rPr>
        <w:t>Historyczno</w:t>
      </w:r>
      <w:proofErr w:type="spellEnd"/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– Religijny „Nasze Dziedzictwo” zwany dalej Konkursem, jest konkursem  in</w:t>
      </w:r>
      <w:r w:rsidR="007C31B3">
        <w:rPr>
          <w:rFonts w:ascii="Times New Roman" w:eastAsia="Calibri" w:hAnsi="Times New Roman" w:cs="Times New Roman"/>
          <w:sz w:val="24"/>
          <w:szCs w:val="24"/>
        </w:rPr>
        <w:t xml:space="preserve">terdyscyplinarnym prowadzonym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F53BC4">
        <w:rPr>
          <w:rFonts w:ascii="Times New Roman" w:eastAsia="Calibri" w:hAnsi="Times New Roman" w:cs="Times New Roman"/>
          <w:sz w:val="24"/>
          <w:szCs w:val="24"/>
        </w:rPr>
        <w:t>rzez</w:t>
      </w:r>
      <w:r>
        <w:rPr>
          <w:rFonts w:ascii="Times New Roman" w:eastAsia="Calibri" w:hAnsi="Times New Roman" w:cs="Times New Roman"/>
          <w:sz w:val="24"/>
          <w:szCs w:val="24"/>
        </w:rPr>
        <w:t xml:space="preserve"> Łódzkiego Kuratora Oświaty</w:t>
      </w:r>
      <w:r w:rsidR="007C31B3">
        <w:rPr>
          <w:rFonts w:ascii="Times New Roman" w:eastAsia="Calibri" w:hAnsi="Times New Roman" w:cs="Times New Roman"/>
          <w:sz w:val="24"/>
          <w:szCs w:val="24"/>
        </w:rPr>
        <w:t xml:space="preserve">. Do organizacji Konkursu Łódzki </w:t>
      </w:r>
      <w:r w:rsidR="004B05C6" w:rsidRPr="008E0E01">
        <w:rPr>
          <w:rFonts w:ascii="Times New Roman" w:eastAsia="Calibri" w:hAnsi="Times New Roman" w:cs="Times New Roman"/>
          <w:sz w:val="24"/>
          <w:szCs w:val="24"/>
        </w:rPr>
        <w:t>Kurator</w:t>
      </w:r>
      <w:r w:rsidR="004B05C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C31B3">
        <w:rPr>
          <w:rFonts w:ascii="Times New Roman" w:eastAsia="Calibri" w:hAnsi="Times New Roman" w:cs="Times New Roman"/>
          <w:sz w:val="24"/>
          <w:szCs w:val="24"/>
        </w:rPr>
        <w:t>Oświaty powołał dyrektora Katolickiej Szkoły Podstawowej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Stowarzyszenia Przy</w:t>
      </w:r>
      <w:r w:rsidR="007C31B3">
        <w:rPr>
          <w:rFonts w:ascii="Times New Roman" w:eastAsia="Calibri" w:hAnsi="Times New Roman" w:cs="Times New Roman"/>
          <w:sz w:val="24"/>
          <w:szCs w:val="24"/>
        </w:rPr>
        <w:t>jaciół Szkół Katolickich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im. Ś</w:t>
      </w:r>
      <w:r w:rsidR="007C31B3">
        <w:rPr>
          <w:rFonts w:ascii="Times New Roman" w:eastAsia="Calibri" w:hAnsi="Times New Roman" w:cs="Times New Roman"/>
          <w:sz w:val="24"/>
          <w:szCs w:val="24"/>
        </w:rPr>
        <w:t>więtych Dzieci z Fatimy w Łodzi</w:t>
      </w:r>
      <w:r w:rsidR="00C53B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D74">
        <w:rPr>
          <w:rFonts w:ascii="Times New Roman" w:eastAsia="Calibri" w:hAnsi="Times New Roman" w:cs="Times New Roman"/>
          <w:sz w:val="24"/>
          <w:szCs w:val="24"/>
        </w:rPr>
        <w:t xml:space="preserve">(Rozporządzenie </w:t>
      </w:r>
      <w:r w:rsidR="00D04D74" w:rsidRPr="00F53BC4">
        <w:rPr>
          <w:rFonts w:ascii="Times New Roman" w:eastAsia="Calibri" w:hAnsi="Times New Roman" w:cs="Times New Roman"/>
          <w:sz w:val="24"/>
          <w:szCs w:val="24"/>
        </w:rPr>
        <w:t xml:space="preserve">Ministra Edukacji Narodowej i Sportu </w:t>
      </w:r>
      <w:r w:rsidR="00D04D74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z dnia 29 stycznia 2002 r.</w:t>
      </w:r>
      <w:r w:rsidR="00D04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D74" w:rsidRPr="00F53BC4">
        <w:rPr>
          <w:rFonts w:ascii="Times New Roman" w:eastAsia="Calibri" w:hAnsi="Times New Roman" w:cs="Times New Roman"/>
          <w:sz w:val="24"/>
          <w:szCs w:val="24"/>
        </w:rPr>
        <w:t>w sprawie organizacji oraz sposobu przeprowadzania k</w:t>
      </w:r>
      <w:r w:rsidR="00D04D74">
        <w:rPr>
          <w:rFonts w:ascii="Times New Roman" w:eastAsia="Calibri" w:hAnsi="Times New Roman" w:cs="Times New Roman"/>
          <w:sz w:val="24"/>
          <w:szCs w:val="24"/>
        </w:rPr>
        <w:t xml:space="preserve">onkursów, turniejów i olimpiad </w:t>
      </w:r>
      <w:r w:rsidR="004A6E94">
        <w:rPr>
          <w:rFonts w:ascii="Times New Roman" w:eastAsia="Calibri" w:hAnsi="Times New Roman" w:cs="Times New Roman"/>
          <w:sz w:val="24"/>
          <w:szCs w:val="24"/>
        </w:rPr>
        <w:t>(</w:t>
      </w:r>
      <w:r w:rsidR="00D04D74">
        <w:rPr>
          <w:rFonts w:ascii="Times New Roman" w:eastAsia="Calibri" w:hAnsi="Times New Roman" w:cs="Times New Roman"/>
          <w:sz w:val="24"/>
          <w:szCs w:val="24"/>
        </w:rPr>
        <w:t>Dz. U. z 2020 poz. 1036)</w:t>
      </w:r>
      <w:r w:rsidR="004A6E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4CD" w:rsidRPr="00F53BC4" w:rsidRDefault="007C31B3" w:rsidP="004B14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Dyrektor Katolickiej Szkoły Podstawowej Stowarzyszenia Przyjaciół Szkół Katolickich im. Świętych Dzieci z Fatimy w Łodzi koordynuje działania konkursowe we współpracy </w:t>
      </w:r>
      <w:r w:rsidR="004B05C6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4B05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>Wydział</w:t>
      </w:r>
      <w:r>
        <w:rPr>
          <w:rFonts w:ascii="Times New Roman" w:eastAsia="Calibri" w:hAnsi="Times New Roman" w:cs="Times New Roman"/>
          <w:sz w:val="24"/>
          <w:szCs w:val="24"/>
        </w:rPr>
        <w:t>em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 xml:space="preserve"> Katechetyczny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 xml:space="preserve"> Kurii Metropolitalnej Łódzkiej i z Muzeum Tradycji </w:t>
      </w:r>
      <w:bookmarkStart w:id="0" w:name="_Hlk208481202"/>
      <w:r w:rsidR="004B14CD" w:rsidRPr="00F53BC4">
        <w:rPr>
          <w:rFonts w:ascii="Times New Roman" w:eastAsia="Calibri" w:hAnsi="Times New Roman" w:cs="Times New Roman"/>
          <w:sz w:val="24"/>
          <w:szCs w:val="24"/>
        </w:rPr>
        <w:t>Niepodległościowych w Łodzi</w:t>
      </w:r>
      <w:bookmarkEnd w:id="0"/>
      <w:r w:rsidR="00D04D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II</w:t>
      </w: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Adresaci Konkursu</w:t>
      </w:r>
    </w:p>
    <w:p w:rsidR="004B14CD" w:rsidRPr="00F53BC4" w:rsidRDefault="00B578BE" w:rsidP="004B14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Konkurs przeznaczony jest dla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>uczniów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klas IV-VIII szkół podstawowych.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 xml:space="preserve"> Obejmuje swym zasięgiem </w:t>
      </w:r>
      <w:r w:rsidR="00FD13F9" w:rsidRPr="00FD13F9">
        <w:rPr>
          <w:rFonts w:ascii="Times New Roman" w:eastAsia="Calibri" w:hAnsi="Times New Roman" w:cs="Times New Roman"/>
          <w:sz w:val="24"/>
          <w:szCs w:val="24"/>
        </w:rPr>
        <w:t xml:space="preserve">województwo łódzkie.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>Patronat nad konkursem sprawuje</w:t>
      </w:r>
      <w:r w:rsidR="0088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>Kardynał</w:t>
      </w:r>
      <w:r w:rsidR="0088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>Metropolita Łódzki.</w:t>
      </w:r>
    </w:p>
    <w:p w:rsidR="004B14CD" w:rsidRPr="00F53BC4" w:rsidRDefault="004B14CD" w:rsidP="004B14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III</w:t>
      </w:r>
    </w:p>
    <w:p w:rsidR="004B14CD" w:rsidRPr="00744EA0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EA0">
        <w:rPr>
          <w:rFonts w:ascii="Times New Roman" w:eastAsia="Calibri" w:hAnsi="Times New Roman" w:cs="Times New Roman"/>
          <w:b/>
          <w:sz w:val="24"/>
          <w:szCs w:val="24"/>
        </w:rPr>
        <w:t>Zadania organizatorów Konkursu</w:t>
      </w:r>
    </w:p>
    <w:p w:rsidR="004B14CD" w:rsidRDefault="004B14CD" w:rsidP="004B14CD">
      <w:pPr>
        <w:spacing w:after="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EA0">
        <w:rPr>
          <w:rFonts w:ascii="Times New Roman" w:eastAsia="Calibri" w:hAnsi="Times New Roman" w:cs="Times New Roman"/>
          <w:sz w:val="24"/>
          <w:szCs w:val="24"/>
        </w:rPr>
        <w:t>Katolicka Szkoła Podstawowa Stowarzyszenia Przyjaciół Szkół Katolickich</w:t>
      </w:r>
      <w:r w:rsidR="0088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EA0">
        <w:rPr>
          <w:rFonts w:ascii="Times New Roman" w:eastAsia="Calibri" w:hAnsi="Times New Roman" w:cs="Times New Roman"/>
          <w:sz w:val="24"/>
          <w:szCs w:val="24"/>
        </w:rPr>
        <w:t>w Łodzi im. Świętych Dzieci z Fatimy w porozumieniu z Muzeum Tradycji Niepodległościowych w Łodzi opracowują treść zadań do etapu szkolnego, testy wraz z kluczami odpowiedzi do</w:t>
      </w:r>
      <w:r w:rsidR="0088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EA0">
        <w:rPr>
          <w:rFonts w:ascii="Times New Roman" w:eastAsia="Calibri" w:hAnsi="Times New Roman" w:cs="Times New Roman"/>
          <w:sz w:val="24"/>
          <w:szCs w:val="24"/>
        </w:rPr>
        <w:t>etapu rejonowego i wojewódzkiego oraz pytania do  etapu wojewódzkiego. Udostępniają</w:t>
      </w:r>
      <w:r w:rsidR="0088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EA0">
        <w:rPr>
          <w:rFonts w:ascii="Times New Roman" w:eastAsia="Calibri" w:hAnsi="Times New Roman" w:cs="Times New Roman"/>
          <w:sz w:val="24"/>
          <w:szCs w:val="24"/>
        </w:rPr>
        <w:t>budynek szkolny dla przeprowadzenia etapu rejonowego</w:t>
      </w:r>
      <w:r w:rsidR="0088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EA0">
        <w:rPr>
          <w:rFonts w:ascii="Times New Roman" w:eastAsia="Calibri" w:hAnsi="Times New Roman" w:cs="Times New Roman"/>
          <w:sz w:val="24"/>
          <w:szCs w:val="24"/>
        </w:rPr>
        <w:t>i wojewódzkiego.</w:t>
      </w:r>
      <w:r w:rsidR="0088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EA0">
        <w:rPr>
          <w:rFonts w:ascii="Times New Roman" w:eastAsia="Calibri" w:hAnsi="Times New Roman" w:cs="Times New Roman"/>
          <w:sz w:val="24"/>
          <w:szCs w:val="24"/>
        </w:rPr>
        <w:t>Katolicka Szkoła Podstawowa Stowarzyszenia Przyjaciół Szkół Katolickich w Łodzi im. Świętych Dzieci</w:t>
      </w:r>
      <w:r w:rsidR="00883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3732">
        <w:rPr>
          <w:rFonts w:ascii="Times New Roman" w:eastAsia="Calibri" w:hAnsi="Times New Roman" w:cs="Times New Roman"/>
          <w:sz w:val="24"/>
          <w:szCs w:val="24"/>
        </w:rPr>
        <w:br/>
      </w:r>
      <w:r w:rsidRPr="00744EA0">
        <w:rPr>
          <w:rFonts w:ascii="Times New Roman" w:eastAsia="Calibri" w:hAnsi="Times New Roman" w:cs="Times New Roman"/>
          <w:sz w:val="24"/>
          <w:szCs w:val="24"/>
        </w:rPr>
        <w:t>z Fatimy i Wydział Katechetyczny Kurii Metropolitalnej Łódzkiej upowszechniają Konkurs na swoich stronach internetowych, na których zamieszczają także proponowaną literaturę dla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uczniów biorących udział  w K</w:t>
      </w:r>
      <w:r w:rsidRPr="00F53BC4">
        <w:rPr>
          <w:rFonts w:ascii="Times New Roman" w:eastAsia="Calibri" w:hAnsi="Times New Roman" w:cs="Times New Roman"/>
          <w:sz w:val="24"/>
          <w:szCs w:val="24"/>
        </w:rPr>
        <w:t>onkursie.</w:t>
      </w:r>
    </w:p>
    <w:p w:rsidR="000150FF" w:rsidRDefault="000150FF" w:rsidP="004B14CD">
      <w:pPr>
        <w:spacing w:after="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0FF" w:rsidRPr="00F53BC4" w:rsidRDefault="000150FF" w:rsidP="004B14CD">
      <w:pPr>
        <w:spacing w:after="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 IV</w:t>
      </w: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Zgłoszenia do konkursu</w:t>
      </w:r>
    </w:p>
    <w:p w:rsidR="004B14CD" w:rsidRPr="00F53BC4" w:rsidRDefault="004B14CD" w:rsidP="004B14CD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W konkursie mogą brać udział uczniowie </w:t>
      </w:r>
      <w:r w:rsidR="00B578BE">
        <w:rPr>
          <w:rFonts w:ascii="Times New Roman" w:eastAsia="Calibri" w:hAnsi="Times New Roman" w:cs="Times New Roman"/>
          <w:sz w:val="24"/>
          <w:szCs w:val="24"/>
        </w:rPr>
        <w:t>klas IV-VIII szkoły podstawowej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zainteresowani historią Kościoła, Europy, Polski i Łodzi.</w:t>
      </w:r>
    </w:p>
    <w:p w:rsidR="004B14CD" w:rsidRPr="00F53BC4" w:rsidRDefault="004B14CD" w:rsidP="004B14CD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Udział uczniów w Konkursie jest dobrowolny i bezpłatny.</w:t>
      </w:r>
    </w:p>
    <w:p w:rsidR="0062628E" w:rsidRPr="0062628E" w:rsidRDefault="004B14CD" w:rsidP="004B14CD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Szkoły zgłaszają udział swoich uczniów  w Konkursie do  Katolickiej Szkoły Podstawowej Stowarzyszenia Przyjaciół Szkół Katolickich w Łodzi im. Świętych Dzieci z Fatimy </w:t>
      </w:r>
      <w:r w:rsidR="000150FF">
        <w:rPr>
          <w:rFonts w:ascii="Times New Roman" w:eastAsia="Calibri" w:hAnsi="Times New Roman" w:cs="Times New Roman"/>
          <w:sz w:val="24"/>
          <w:szCs w:val="24"/>
        </w:rPr>
        <w:br/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w Łodzi, ul. Zofii Nałkowskiej 2, tel. 501 489 016, e-mail: </w:t>
      </w:r>
      <w:hyperlink r:id="rId8" w:history="1">
        <w:r w:rsidRPr="00F53BC4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</w:rPr>
          <w:t>lodz@spsk.info.pl</w:t>
        </w:r>
      </w:hyperlink>
      <w:r w:rsidRPr="00F53BC4">
        <w:rPr>
          <w:rFonts w:ascii="Times New Roman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62628E" w:rsidRPr="0062628E">
        <w:rPr>
          <w:rFonts w:ascii="Times New Roman" w:eastAsia="Calibri" w:hAnsi="Times New Roman" w:cs="Times New Roman"/>
          <w:b/>
          <w:sz w:val="24"/>
          <w:szCs w:val="24"/>
        </w:rPr>
        <w:t>12.01.2026</w:t>
      </w:r>
      <w:r w:rsidR="0001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628E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:rsidR="004B14CD" w:rsidRPr="000150FF" w:rsidRDefault="004B14CD" w:rsidP="004B14CD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hAnsi="Times New Roman" w:cs="Times New Roman"/>
          <w:sz w:val="24"/>
          <w:szCs w:val="24"/>
        </w:rPr>
        <w:t xml:space="preserve">W zgłoszeniu należy podać </w:t>
      </w:r>
      <w:r w:rsidR="00FD13F9">
        <w:rPr>
          <w:rFonts w:ascii="Times New Roman" w:hAnsi="Times New Roman" w:cs="Times New Roman"/>
          <w:sz w:val="24"/>
          <w:szCs w:val="24"/>
        </w:rPr>
        <w:t xml:space="preserve">dane osobowe </w:t>
      </w:r>
      <w:r w:rsidRPr="00F53BC4">
        <w:rPr>
          <w:rFonts w:ascii="Times New Roman" w:hAnsi="Times New Roman" w:cs="Times New Roman"/>
          <w:sz w:val="24"/>
          <w:szCs w:val="24"/>
        </w:rPr>
        <w:t>uczniów biorących udział w Konkursie na etapie szkolnym, tematy prezentacji, nazwę placówki, oraz imiona i nazwiska nauczycieli prowadzących uczestników Konkursu (załącznik nr 1).</w:t>
      </w:r>
    </w:p>
    <w:p w:rsidR="000150FF" w:rsidRPr="00F53BC4" w:rsidRDefault="000150FF" w:rsidP="000150FF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pStyle w:val="Akapitzlist"/>
        <w:tabs>
          <w:tab w:val="left" w:pos="4320"/>
          <w:tab w:val="center" w:pos="4715"/>
        </w:tabs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ab/>
        <w:t>V</w:t>
      </w:r>
    </w:p>
    <w:p w:rsidR="004B14CD" w:rsidRPr="00F53BC4" w:rsidRDefault="004B14CD" w:rsidP="004B14CD">
      <w:pPr>
        <w:tabs>
          <w:tab w:val="left" w:pos="3324"/>
          <w:tab w:val="center" w:pos="453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Cel Konkursu</w:t>
      </w:r>
    </w:p>
    <w:p w:rsidR="004B14CD" w:rsidRPr="00F53BC4" w:rsidRDefault="004B14CD" w:rsidP="004B14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     Konkurs organizowany jest w oparciu o przypadające w danym roku rocznice ważnych lub wręcz przełomowych wydarzeń historii Europy, Polski i Kościoła, </w:t>
      </w:r>
    </w:p>
    <w:p w:rsidR="004B14CD" w:rsidRPr="00F53BC4" w:rsidRDefault="004B14CD" w:rsidP="004B14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a szerzej – w dziejach cywilizacji łacińskiej. Celem  Konkursu jest:</w:t>
      </w:r>
    </w:p>
    <w:p w:rsidR="004B14CD" w:rsidRPr="00F53BC4" w:rsidRDefault="004B14CD" w:rsidP="004B14CD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Ukazanie wielkich wydarzeń historycznych o przełomowym znaczeniu  </w:t>
      </w:r>
    </w:p>
    <w:p w:rsidR="004B14CD" w:rsidRPr="00F53BC4" w:rsidRDefault="004B14CD" w:rsidP="004B14CD">
      <w:p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 w dziejach  Polski, cywilizacji łacińskiej i Kościoła.</w:t>
      </w:r>
    </w:p>
    <w:p w:rsidR="004B14CD" w:rsidRPr="00F53BC4" w:rsidRDefault="004B14CD" w:rsidP="004B14CD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Pogłębienie wiedzy historycznej i rozwijanie zainteresowań dziejami  </w:t>
      </w:r>
    </w:p>
    <w:p w:rsidR="004B14CD" w:rsidRPr="00F53BC4" w:rsidRDefault="004B14CD" w:rsidP="004B14CD">
      <w:pPr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Kościoła, Europy, Polski i Łodzi.</w:t>
      </w:r>
    </w:p>
    <w:p w:rsidR="004B14CD" w:rsidRPr="00F53BC4" w:rsidRDefault="004B14CD" w:rsidP="004B14CD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Kształtowanie postawy patriotycznej i szacunku dla polskiego dorobku kulturowego </w:t>
      </w:r>
      <w:r w:rsidR="000150FF">
        <w:rPr>
          <w:rFonts w:ascii="Times New Roman" w:eastAsia="Calibri" w:hAnsi="Times New Roman" w:cs="Times New Roman"/>
          <w:sz w:val="24"/>
          <w:szCs w:val="24"/>
        </w:rPr>
        <w:br/>
      </w:r>
      <w:r w:rsidRPr="00F53BC4">
        <w:rPr>
          <w:rFonts w:ascii="Times New Roman" w:eastAsia="Calibri" w:hAnsi="Times New Roman" w:cs="Times New Roman"/>
          <w:sz w:val="24"/>
          <w:szCs w:val="24"/>
        </w:rPr>
        <w:t>i tożsamości narodowej oraz cywilizacji łacińskiej.</w:t>
      </w:r>
    </w:p>
    <w:p w:rsidR="004B14CD" w:rsidRPr="00F53BC4" w:rsidRDefault="004B14CD" w:rsidP="004B14CD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Promowanie wartości uniwersalnych takich jak: prawda, wolność, pokój </w:t>
      </w:r>
    </w:p>
    <w:p w:rsidR="004B14CD" w:rsidRPr="00F53BC4" w:rsidRDefault="004B14CD" w:rsidP="004B14CD">
      <w:pPr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i godność  człowieka.</w:t>
      </w:r>
    </w:p>
    <w:p w:rsidR="004B14CD" w:rsidRPr="00F53BC4" w:rsidRDefault="004B14CD" w:rsidP="004B14CD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Rozwijanie umiejętności wyszukiwania źródeł historycznych.</w:t>
      </w: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Default="004B14CD" w:rsidP="00ED23B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C4685" w:rsidRDefault="003C4685" w:rsidP="00ED23B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C4685" w:rsidRDefault="003C4685" w:rsidP="00ED23B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C4685" w:rsidRPr="00F53BC4" w:rsidRDefault="003C4685" w:rsidP="00ED23B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VI</w:t>
      </w: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Temat </w:t>
      </w:r>
      <w:r w:rsidRPr="00F53BC4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  <w:t>konkursu</w:t>
      </w:r>
      <w:r w:rsidRPr="00F53BC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F53BC4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  <w:t>„NASZE DZIEDZ</w:t>
      </w:r>
      <w:r w:rsidR="00B578BE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  <w:t>ICTWO” w roku szkolnym 2025/2026</w:t>
      </w:r>
      <w:r w:rsidRPr="00F53BC4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  <w:t xml:space="preserve"> brzmi:</w:t>
      </w:r>
    </w:p>
    <w:p w:rsidR="004B14CD" w:rsidRPr="00FD13F9" w:rsidRDefault="00FD13F9" w:rsidP="00257FD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6262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57FDE" w:rsidRPr="00FD13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Polska Odrodzona 1918-1945</w:t>
      </w:r>
      <w:r w:rsidR="006262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</w:p>
    <w:p w:rsidR="004B14CD" w:rsidRPr="00F53BC4" w:rsidRDefault="00257FDE" w:rsidP="004B14CD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2DE2DBC" wp14:editId="54C2C9BB">
            <wp:extent cx="4655820" cy="2907745"/>
            <wp:effectExtent l="0" t="0" r="0" b="6985"/>
            <wp:docPr id="2" name="Obraz 2" descr="Odnaleziono zaginiony od 20 lat obraz Wojciecha Kossaka | Portal Rynek i  Szt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naleziono zaginiony od 20 lat obraz Wojciecha Kossaka | Portal Rynek i  Sztu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040" cy="291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DE" w:rsidRPr="00FD13F9" w:rsidRDefault="00257FDE" w:rsidP="004B14CD">
      <w:pPr>
        <w:ind w:firstLine="142"/>
        <w:jc w:val="center"/>
        <w:rPr>
          <w:rFonts w:ascii="Times New Roman" w:hAnsi="Times New Roman" w:cs="Times New Roman"/>
          <w:color w:val="7F7F7F"/>
          <w:spacing w:val="8"/>
          <w:sz w:val="20"/>
          <w:szCs w:val="20"/>
          <w:shd w:val="clear" w:color="auto" w:fill="FFFFFF"/>
        </w:rPr>
      </w:pPr>
      <w:r w:rsidRPr="00FD13F9">
        <w:rPr>
          <w:rFonts w:ascii="Times New Roman" w:hAnsi="Times New Roman" w:cs="Times New Roman"/>
          <w:color w:val="7F7F7F"/>
          <w:spacing w:val="8"/>
          <w:sz w:val="20"/>
          <w:szCs w:val="20"/>
          <w:shd w:val="clear" w:color="auto" w:fill="FFFFFF"/>
        </w:rPr>
        <w:t>Wojciech Kossak, Piłsudski na Kasztance, 1928</w:t>
      </w:r>
    </w:p>
    <w:p w:rsidR="00D25D7B" w:rsidRPr="00FD13F9" w:rsidRDefault="00366893" w:rsidP="00FD13F9">
      <w:pPr>
        <w:ind w:firstLine="142"/>
        <w:jc w:val="center"/>
        <w:rPr>
          <w:rFonts w:ascii="Times New Roman" w:eastAsia="Calibri" w:hAnsi="Times New Roman" w:cs="Times New Roman"/>
          <w:sz w:val="20"/>
          <w:szCs w:val="20"/>
        </w:rPr>
      </w:pPr>
      <w:hyperlink r:id="rId10" w:history="1">
        <w:r w:rsidR="00257FDE" w:rsidRPr="00FD13F9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https://pl.wikipedia</w:t>
        </w:r>
      </w:hyperlink>
    </w:p>
    <w:p w:rsidR="004B14CD" w:rsidRDefault="004B14CD" w:rsidP="004B14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F53BC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Uzasadnienie:</w:t>
      </w:r>
    </w:p>
    <w:p w:rsidR="008B2352" w:rsidRDefault="008B2352" w:rsidP="00B57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90DE6" w:rsidRPr="00A90DE6" w:rsidRDefault="00B578BE" w:rsidP="00FD13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roku szkolnym 2025/</w:t>
      </w:r>
      <w:r w:rsidR="00015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 warto zainteresować się ważnym i trudnym czasem odrodzonej Polski.</w:t>
      </w:r>
      <w:r w:rsidR="003C46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Ten czas budowy granic, ale też budowy  gospodarki i społeczeństwa Polski po 123 latach zniewolenia, to czas wielkich wyzwań i problemów. To również czas wielkich osiągnięć społecznych, gospodarczych i technologicznych, czas rozkwitu kultury polskiej.</w:t>
      </w:r>
      <w:r w:rsidR="003C46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Potwornie zniszczone po I wojnie światowej, wcześniej rozbite między trzy systemy polityczno-gospodarcze ziemie polskie</w:t>
      </w:r>
      <w:r w:rsidR="00FD13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tworzą zręby własnej państwowości - ustroju gospodarczego i społecznego rozwoju w trudnych warunkach kryzysu światowego</w:t>
      </w:r>
      <w:r w:rsidR="00482C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="00FD13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="00482C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niełatwych stosunkach z państwami sąsiednimi. Polska odrodzona walczy</w:t>
      </w:r>
      <w:r w:rsidR="004A18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analfabetyzmem i biedą, tworzy</w:t>
      </w:r>
      <w:r w:rsidR="00FD13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nowoczesne społeczeństwo. Społeczeństwo, które zna</w:t>
      </w:r>
      <w:r w:rsidR="00FD13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wartość niepodległości i wytrwale jej broni</w:t>
      </w:r>
      <w:r w:rsidR="00FD13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starciu z nawałą bolszewicką. Ten rozwój wbrew przeciwnościom i problemom przerwała brutalnie II wojna światowa. Wartością, jaką wytworzyła II Rzeczpospolita podczas tego krótkiego 20-lecia był patriotyzm tych, którzy </w:t>
      </w:r>
      <w:r w:rsidR="00A90DE6" w:rsidRPr="00A90D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stanęli do walki z okupantami. Poświęcali życie, aby zachować tkankę narodu i niepodległość, bo wiedzieli, że to są wartości najwyższe. To jest nasze dziedzictwo.</w:t>
      </w:r>
    </w:p>
    <w:p w:rsidR="008B2352" w:rsidRDefault="008B2352" w:rsidP="00B57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D13F9" w:rsidRDefault="008B2352" w:rsidP="008B235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1D35"/>
          <w:sz w:val="24"/>
          <w:szCs w:val="24"/>
          <w:lang w:eastAsia="pl-PL"/>
        </w:rPr>
      </w:pPr>
      <w:r w:rsidRPr="00ED23B8">
        <w:rPr>
          <w:rFonts w:ascii="Times New Roman" w:eastAsia="Times New Roman" w:hAnsi="Times New Roman" w:cs="Times New Roman"/>
          <w:color w:val="001D35"/>
          <w:sz w:val="24"/>
          <w:szCs w:val="24"/>
          <w:lang w:eastAsia="pl-PL"/>
        </w:rPr>
        <w:t>W roku 2026 przypada kilka ważnych rocznic, które będą obchodzone w Polsce. Sejm i Se</w:t>
      </w:r>
      <w:r w:rsidR="00FD13F9">
        <w:rPr>
          <w:rFonts w:ascii="Times New Roman" w:eastAsia="Times New Roman" w:hAnsi="Times New Roman" w:cs="Times New Roman"/>
          <w:color w:val="001D35"/>
          <w:sz w:val="24"/>
          <w:szCs w:val="24"/>
          <w:lang w:eastAsia="pl-PL"/>
        </w:rPr>
        <w:t>nat ustanowiły rok 2026 Rokiem:</w:t>
      </w:r>
    </w:p>
    <w:p w:rsidR="008B2352" w:rsidRPr="00ED23B8" w:rsidRDefault="008B2352" w:rsidP="00B57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2352" w:rsidRPr="00ED23B8" w:rsidRDefault="008B2352" w:rsidP="008B2352">
      <w:pPr>
        <w:numPr>
          <w:ilvl w:val="0"/>
          <w:numId w:val="1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ED23B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  <w:t>Andrzeja Wajdy:</w:t>
      </w:r>
      <w:r w:rsidRPr="00ED23B8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 Ustanowiony w 100. rocznicę urodzin i 10. rocznicę śmierci wybitnego reżysera, współtwórcy polskiej szkoły filmowej. </w:t>
      </w:r>
    </w:p>
    <w:p w:rsidR="008B2352" w:rsidRPr="00ED23B8" w:rsidRDefault="008B2352" w:rsidP="008B2352">
      <w:pPr>
        <w:numPr>
          <w:ilvl w:val="0"/>
          <w:numId w:val="1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ED23B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  <w:t>Jerzego Giedroycia:</w:t>
      </w:r>
      <w:r w:rsidRPr="00ED23B8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 Ustanowiony w uznaniu zasług założyciela i redaktora naczelnego paryskiej „Kultury”. </w:t>
      </w:r>
    </w:p>
    <w:p w:rsidR="008B2352" w:rsidRPr="00ED23B8" w:rsidRDefault="008B2352" w:rsidP="008B2352">
      <w:pPr>
        <w:numPr>
          <w:ilvl w:val="0"/>
          <w:numId w:val="1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ED23B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  <w:t>Miasta Gdyni:</w:t>
      </w:r>
      <w:r w:rsidRPr="00ED23B8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 Ustanowiony w 100. rocznicę nadania praw miejskich. </w:t>
      </w:r>
    </w:p>
    <w:p w:rsidR="003469BC" w:rsidRDefault="00FD13F9" w:rsidP="008B2352">
      <w:pPr>
        <w:numPr>
          <w:ilvl w:val="0"/>
          <w:numId w:val="1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  <w:t>Ro</w:t>
      </w:r>
      <w:r w:rsidR="008B2352" w:rsidRPr="00ED23B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  <w:t>botniczych Protestów Czerwca 1976:</w:t>
      </w:r>
      <w:r w:rsidR="008B2352" w:rsidRPr="00ED23B8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 Ustanowiony w 50. rocznicę wydarzeń </w:t>
      </w:r>
    </w:p>
    <w:p w:rsidR="008B2352" w:rsidRPr="00ED23B8" w:rsidRDefault="008B2352" w:rsidP="003469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ED23B8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w Radomiu, Ursusie i Płocku. </w:t>
      </w:r>
    </w:p>
    <w:p w:rsidR="008B2352" w:rsidRPr="00ED23B8" w:rsidRDefault="008B2352" w:rsidP="008B2352">
      <w:pPr>
        <w:numPr>
          <w:ilvl w:val="0"/>
          <w:numId w:val="1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</w:pPr>
      <w:r w:rsidRPr="00ED23B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l-PL"/>
        </w:rPr>
        <w:t>Matki Elżbiety Róży Czackiej:</w:t>
      </w:r>
      <w:r w:rsidRPr="00ED23B8"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> Ustanowiony w 150. rocznicę urodzin. </w:t>
      </w:r>
    </w:p>
    <w:p w:rsidR="008B2352" w:rsidRPr="00ED23B8" w:rsidRDefault="008B2352" w:rsidP="00B57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90DE6" w:rsidRPr="004A18F2" w:rsidRDefault="00A90DE6" w:rsidP="003469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D23B8">
        <w:rPr>
          <w:rFonts w:ascii="Times New Roman" w:hAnsi="Times New Roman" w:cs="Times New Roman"/>
          <w:sz w:val="24"/>
          <w:szCs w:val="24"/>
          <w:lang w:eastAsia="pl-PL"/>
        </w:rPr>
        <w:t xml:space="preserve">W tej edycji konkursu „ NASZE DZIEDZICTWO” postanowiliśmy przypomnieć </w:t>
      </w:r>
      <w:r w:rsidRPr="004A18F2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wydarzenia</w:t>
      </w:r>
      <w:r w:rsidRPr="004A18F2">
        <w:rPr>
          <w:rFonts w:ascii="Times New Roman" w:hAnsi="Times New Roman" w:cs="Times New Roman"/>
          <w:b/>
          <w:sz w:val="24"/>
          <w:szCs w:val="24"/>
          <w:lang w:eastAsia="pl-PL"/>
        </w:rPr>
        <w:t>, których rocznice przypadają w 2025 i 2026 roku:</w:t>
      </w:r>
    </w:p>
    <w:p w:rsidR="00A90DE6" w:rsidRPr="00ED23B8" w:rsidRDefault="00A90DE6" w:rsidP="00A90DE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90DE6" w:rsidRDefault="00A90DE6" w:rsidP="00B57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C4B2F" w:rsidRPr="0062628E" w:rsidRDefault="00FC4B2F" w:rsidP="00FC4B2F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2628E">
        <w:rPr>
          <w:rFonts w:ascii="Times New Roman" w:eastAsiaTheme="minorEastAsia" w:hAnsi="Times New Roman" w:cs="Times New Roman"/>
          <w:sz w:val="24"/>
          <w:szCs w:val="24"/>
          <w:lang w:eastAsia="zh-CN"/>
        </w:rPr>
        <w:t>105. rocznica Cudu nad Wisłą</w:t>
      </w:r>
    </w:p>
    <w:p w:rsidR="00A90DE6" w:rsidRPr="0062628E" w:rsidRDefault="00A90DE6" w:rsidP="00FC4B2F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2628E">
        <w:rPr>
          <w:rFonts w:ascii="Times New Roman" w:eastAsiaTheme="minorEastAsia" w:hAnsi="Times New Roman" w:cs="Times New Roman"/>
          <w:sz w:val="24"/>
          <w:szCs w:val="24"/>
          <w:lang w:eastAsia="zh-CN"/>
        </w:rPr>
        <w:t>100. rocznica nadania praw miejskich Gdyni</w:t>
      </w:r>
    </w:p>
    <w:p w:rsidR="00FC4B2F" w:rsidRPr="0062628E" w:rsidRDefault="00FC4B2F" w:rsidP="00FC4B2F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2628E">
        <w:rPr>
          <w:rFonts w:ascii="Times New Roman" w:eastAsiaTheme="minorEastAsia" w:hAnsi="Times New Roman" w:cs="Times New Roman"/>
          <w:sz w:val="24"/>
          <w:szCs w:val="24"/>
          <w:lang w:eastAsia="zh-CN"/>
        </w:rPr>
        <w:t>100. rocznica otwarcia Polskiego Urzędu Pocztowo-Telegrafic</w:t>
      </w:r>
      <w:r w:rsidR="00A90DE6" w:rsidRPr="0062628E">
        <w:rPr>
          <w:rFonts w:ascii="Times New Roman" w:eastAsiaTheme="minorEastAsia" w:hAnsi="Times New Roman" w:cs="Times New Roman"/>
          <w:sz w:val="24"/>
          <w:szCs w:val="24"/>
          <w:lang w:eastAsia="zh-CN"/>
        </w:rPr>
        <w:t>znego w Gdańsku</w:t>
      </w:r>
    </w:p>
    <w:p w:rsidR="00FC4B2F" w:rsidRPr="0062628E" w:rsidRDefault="00FC4B2F" w:rsidP="00FC4B2F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2628E">
        <w:rPr>
          <w:rFonts w:ascii="Times New Roman" w:eastAsiaTheme="minorEastAsia" w:hAnsi="Times New Roman" w:cs="Times New Roman"/>
          <w:sz w:val="24"/>
          <w:szCs w:val="24"/>
          <w:lang w:eastAsia="zh-CN"/>
        </w:rPr>
        <w:t>100. rocznica istnienia Polskiego Radia</w:t>
      </w:r>
    </w:p>
    <w:p w:rsidR="00FC4B2F" w:rsidRPr="0062628E" w:rsidRDefault="00FC4B2F" w:rsidP="00FC4B2F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2628E">
        <w:rPr>
          <w:rFonts w:ascii="Times New Roman" w:eastAsiaTheme="minorEastAsia" w:hAnsi="Times New Roman" w:cs="Times New Roman"/>
          <w:sz w:val="24"/>
          <w:szCs w:val="24"/>
          <w:lang w:eastAsia="zh-CN"/>
        </w:rPr>
        <w:t>90. rocznica śmierci Józefa Piłsudskiego</w:t>
      </w:r>
    </w:p>
    <w:p w:rsidR="00FC4B2F" w:rsidRDefault="00FC4B2F" w:rsidP="00FC4B2F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2628E">
        <w:rPr>
          <w:rFonts w:ascii="Times New Roman" w:eastAsiaTheme="minorEastAsia" w:hAnsi="Times New Roman" w:cs="Times New Roman"/>
          <w:sz w:val="24"/>
          <w:szCs w:val="24"/>
          <w:lang w:eastAsia="zh-CN"/>
        </w:rPr>
        <w:t>25. rocznica śmierci Jana Karskiego</w:t>
      </w: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62628E" w:rsidRPr="008E1B5B" w:rsidRDefault="0062628E" w:rsidP="00FC4B2F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A34104" w:rsidRPr="00F53BC4" w:rsidRDefault="00A34104" w:rsidP="001C7844">
      <w:pPr>
        <w:pStyle w:val="Akapitzlist"/>
        <w:spacing w:after="0"/>
        <w:ind w:left="0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Chcemy też przypomnieć </w:t>
      </w:r>
      <w:r w:rsidRPr="00F53BC4">
        <w:rPr>
          <w:rFonts w:ascii="Times New Roman" w:hAnsi="Times New Roman" w:cs="Times New Roman"/>
          <w:bCs/>
          <w:sz w:val="24"/>
          <w:szCs w:val="24"/>
          <w:u w:val="single"/>
          <w:lang w:eastAsia="pl-PL"/>
        </w:rPr>
        <w:t>postacie</w:t>
      </w:r>
      <w:r w:rsidR="00DA3F9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które miały wpływ na kształtowanie się państwa</w:t>
      </w:r>
      <w:r w:rsidR="001C784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polskiego</w:t>
      </w:r>
      <w:r w:rsidR="00DA3F9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zarówno w stref</w:t>
      </w:r>
      <w:r w:rsidR="007415D5">
        <w:rPr>
          <w:rFonts w:ascii="Times New Roman" w:hAnsi="Times New Roman" w:cs="Times New Roman"/>
          <w:bCs/>
          <w:sz w:val="24"/>
          <w:szCs w:val="24"/>
          <w:lang w:eastAsia="pl-PL"/>
        </w:rPr>
        <w:t>ie politycznej, jaki i duchowej. Są to:</w:t>
      </w:r>
    </w:p>
    <w:p w:rsidR="00FC4B2F" w:rsidRDefault="00FC4B2F" w:rsidP="00B578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Józef Piłsudski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Józef Haller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Roman Dmowski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Ignacy Jan Paderewski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Władysław Grabski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Ignacy Daszyński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Wincenty Witos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Wojciech Korfanty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Jędrzej Moraczewski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Lucjan Żeligowski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Gabriel Narutowicz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Stanisław Wojciechowski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Maciej Rataj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Walery Sławek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Ignacy Mościcki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Edward Rydz- Śmigły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Józef Beck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Eugeniusz Kwiatkowski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Stefan Banach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Marian Rajewski, Henryk Zygalski i Jerzy Różycki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Franciszek Żwirko i Stanisław Wigura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Hanka Ordonówna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 xml:space="preserve">Eugeniusz </w:t>
      </w:r>
      <w:proofErr w:type="spellStart"/>
      <w:r w:rsidRPr="008E1B5B">
        <w:rPr>
          <w:rFonts w:ascii="Times New Roman" w:hAnsi="Times New Roman" w:cs="Times New Roman"/>
          <w:sz w:val="20"/>
          <w:szCs w:val="20"/>
        </w:rPr>
        <w:t>Bodo</w:t>
      </w:r>
      <w:proofErr w:type="spellEnd"/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Adolf Dymsza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Zofia Nałkowska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Maria Dąbrowska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Stefan Żeromski</w:t>
      </w:r>
    </w:p>
    <w:p w:rsidR="00433BD0" w:rsidRPr="008E1B5B" w:rsidRDefault="00433BD0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Maria Skłodowska</w:t>
      </w:r>
      <w:r w:rsidR="008E1B5B" w:rsidRPr="008E1B5B">
        <w:rPr>
          <w:rFonts w:ascii="Times New Roman" w:hAnsi="Times New Roman" w:cs="Times New Roman"/>
          <w:sz w:val="20"/>
          <w:szCs w:val="20"/>
        </w:rPr>
        <w:t>-Curie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Julian Tuwim</w:t>
      </w:r>
    </w:p>
    <w:p w:rsidR="00433BD0" w:rsidRPr="008E1B5B" w:rsidRDefault="00433BD0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Józef Chełmoński</w:t>
      </w:r>
    </w:p>
    <w:p w:rsidR="00A34104" w:rsidRPr="008E1B5B" w:rsidRDefault="00A34104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Bł. Matka Róża Czacka</w:t>
      </w:r>
    </w:p>
    <w:p w:rsidR="00A34104" w:rsidRPr="008E1B5B" w:rsidRDefault="00433BD0" w:rsidP="00A34104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 xml:space="preserve">Stefan Wyszyński 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mjr Henryk Sucharski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Stefan Starzyński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Ignacy Mościcki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Edward Rydz-Śmigły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Janusz Kusociński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Władysław Raczkiewicz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Władysław Sikorski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gen. Władysław Anders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gen. Kazimierz Sosnkowski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gen. Stanisław Maczek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mjr Henryk Dobrzański "Hubal"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Krzysztof Kamil Baczyński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Stefan Rowecki "Grot"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Tadeusz Komorowski "Bór"</w:t>
      </w:r>
    </w:p>
    <w:p w:rsidR="008E1B5B" w:rsidRPr="008E1B5B" w:rsidRDefault="003C4685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Leopold Okulicki „</w:t>
      </w:r>
      <w:proofErr w:type="spellStart"/>
      <w:r w:rsidR="008E1B5B" w:rsidRPr="008E1B5B">
        <w:rPr>
          <w:rFonts w:ascii="Times New Roman" w:hAnsi="Times New Roman" w:cs="Times New Roman"/>
          <w:sz w:val="20"/>
          <w:szCs w:val="20"/>
        </w:rPr>
        <w:t>Niedżwiadek</w:t>
      </w:r>
      <w:proofErr w:type="spellEnd"/>
      <w:r w:rsidR="008E1B5B" w:rsidRPr="008E1B5B">
        <w:rPr>
          <w:rFonts w:ascii="Times New Roman" w:hAnsi="Times New Roman" w:cs="Times New Roman"/>
          <w:sz w:val="20"/>
          <w:szCs w:val="20"/>
        </w:rPr>
        <w:t>”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Jan Karski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 xml:space="preserve">Irena </w:t>
      </w:r>
      <w:proofErr w:type="spellStart"/>
      <w:r w:rsidRPr="008E1B5B">
        <w:rPr>
          <w:rFonts w:ascii="Times New Roman" w:hAnsi="Times New Roman" w:cs="Times New Roman"/>
          <w:sz w:val="20"/>
          <w:szCs w:val="20"/>
        </w:rPr>
        <w:t>Sendlerowa</w:t>
      </w:r>
      <w:proofErr w:type="spellEnd"/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Janusz Korczak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 xml:space="preserve">Rodzina </w:t>
      </w:r>
      <w:proofErr w:type="spellStart"/>
      <w:r w:rsidRPr="008E1B5B">
        <w:rPr>
          <w:rFonts w:ascii="Times New Roman" w:hAnsi="Times New Roman" w:cs="Times New Roman"/>
          <w:sz w:val="20"/>
          <w:szCs w:val="20"/>
        </w:rPr>
        <w:t>Ulmów</w:t>
      </w:r>
      <w:proofErr w:type="spellEnd"/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Maksymilian Maria Kolbe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Witold Pilecki</w:t>
      </w:r>
    </w:p>
    <w:p w:rsidR="008E1B5B" w:rsidRPr="008E1B5B" w:rsidRDefault="008E1B5B" w:rsidP="008E1B5B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>August Emil Fieldorf "Nil"</w:t>
      </w:r>
    </w:p>
    <w:p w:rsidR="0062628E" w:rsidRDefault="008E1B5B" w:rsidP="0062628E">
      <w:pPr>
        <w:pStyle w:val="Akapitzlist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1B5B">
        <w:rPr>
          <w:rFonts w:ascii="Times New Roman" w:hAnsi="Times New Roman" w:cs="Times New Roman"/>
          <w:sz w:val="20"/>
          <w:szCs w:val="20"/>
        </w:rPr>
        <w:t xml:space="preserve">Danuta </w:t>
      </w:r>
      <w:proofErr w:type="spellStart"/>
      <w:r w:rsidRPr="008E1B5B">
        <w:rPr>
          <w:rFonts w:ascii="Times New Roman" w:hAnsi="Times New Roman" w:cs="Times New Roman"/>
          <w:sz w:val="20"/>
          <w:szCs w:val="20"/>
        </w:rPr>
        <w:t>Siedzikówna</w:t>
      </w:r>
      <w:proofErr w:type="spellEnd"/>
      <w:r w:rsidRPr="008E1B5B">
        <w:rPr>
          <w:rFonts w:ascii="Times New Roman" w:hAnsi="Times New Roman" w:cs="Times New Roman"/>
          <w:sz w:val="20"/>
          <w:szCs w:val="20"/>
        </w:rPr>
        <w:t xml:space="preserve"> "Inka</w:t>
      </w:r>
    </w:p>
    <w:p w:rsidR="0062628E" w:rsidRDefault="0062628E" w:rsidP="0062628E">
      <w:pPr>
        <w:pStyle w:val="Akapitzlist"/>
        <w:spacing w:after="120" w:line="240" w:lineRule="auto"/>
        <w:ind w:left="928"/>
        <w:rPr>
          <w:rFonts w:ascii="Times New Roman" w:hAnsi="Times New Roman" w:cs="Times New Roman"/>
          <w:sz w:val="20"/>
          <w:szCs w:val="20"/>
        </w:rPr>
      </w:pPr>
    </w:p>
    <w:p w:rsidR="0062628E" w:rsidRDefault="0062628E" w:rsidP="0062628E">
      <w:pPr>
        <w:pStyle w:val="Akapitzlist"/>
        <w:spacing w:after="120" w:line="240" w:lineRule="auto"/>
        <w:ind w:left="928"/>
        <w:rPr>
          <w:rFonts w:ascii="Times New Roman" w:hAnsi="Times New Roman" w:cs="Times New Roman"/>
          <w:sz w:val="20"/>
          <w:szCs w:val="20"/>
        </w:rPr>
      </w:pPr>
    </w:p>
    <w:p w:rsidR="004B14CD" w:rsidRPr="0062628E" w:rsidRDefault="004B14CD" w:rsidP="0062628E">
      <w:pPr>
        <w:pStyle w:val="Akapitzlist"/>
        <w:spacing w:after="120" w:line="240" w:lineRule="auto"/>
        <w:ind w:left="928"/>
        <w:jc w:val="center"/>
        <w:rPr>
          <w:rFonts w:ascii="Times New Roman" w:hAnsi="Times New Roman" w:cs="Times New Roman"/>
          <w:sz w:val="20"/>
          <w:szCs w:val="20"/>
        </w:rPr>
      </w:pPr>
      <w:r w:rsidRPr="0062628E">
        <w:rPr>
          <w:rFonts w:ascii="Times New Roman" w:eastAsia="Calibri" w:hAnsi="Times New Roman" w:cs="Times New Roman"/>
          <w:b/>
          <w:sz w:val="24"/>
          <w:szCs w:val="24"/>
        </w:rPr>
        <w:t>VII</w:t>
      </w:r>
    </w:p>
    <w:p w:rsidR="004B14CD" w:rsidRPr="00F53BC4" w:rsidRDefault="004B14CD" w:rsidP="004B14CD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Etapy konkursu</w:t>
      </w:r>
    </w:p>
    <w:p w:rsidR="004B14CD" w:rsidRPr="00F53BC4" w:rsidRDefault="004B14CD" w:rsidP="004B14CD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Konkurs przeprowadzany jest w trzech etapach:</w:t>
      </w:r>
    </w:p>
    <w:p w:rsidR="004B14CD" w:rsidRPr="00F53BC4" w:rsidRDefault="004B14CD" w:rsidP="004B14CD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szkolnym </w:t>
      </w:r>
    </w:p>
    <w:p w:rsidR="004B14CD" w:rsidRPr="00F53BC4" w:rsidRDefault="004B14CD" w:rsidP="004B14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rejonowym</w:t>
      </w:r>
    </w:p>
    <w:p w:rsidR="004B14CD" w:rsidRPr="00F53BC4" w:rsidRDefault="004B14CD" w:rsidP="004B14C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wojewódzkim</w:t>
      </w:r>
    </w:p>
    <w:p w:rsidR="004B14CD" w:rsidRPr="00F53BC4" w:rsidRDefault="004B14CD" w:rsidP="004B14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VIII</w:t>
      </w: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Tryb powoływania komisji konkursowych</w:t>
      </w:r>
    </w:p>
    <w:p w:rsidR="004B14CD" w:rsidRPr="00F53BC4" w:rsidRDefault="004B14CD" w:rsidP="004B14CD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Ustala się następujący tryb powoływania komisji konkursowych na poszczególnych etapach Konkursu:</w:t>
      </w:r>
    </w:p>
    <w:p w:rsidR="004B14CD" w:rsidRPr="00F53BC4" w:rsidRDefault="004B14CD" w:rsidP="004B14CD">
      <w:pPr>
        <w:autoSpaceDE w:val="0"/>
        <w:autoSpaceDN w:val="0"/>
        <w:adjustRightInd w:val="0"/>
        <w:spacing w:after="27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4B14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/>
        <w:ind w:left="709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Szkolną Komisję Konkursową powołują dyrektorzy szkół zgłoszonych do Konkursu.</w:t>
      </w:r>
    </w:p>
    <w:p w:rsidR="004B14CD" w:rsidRPr="00F53BC4" w:rsidRDefault="004B14CD" w:rsidP="004B14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/>
        <w:ind w:left="709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Rejonową Komisję Konkursową powołuje dyrektor Katolickiej  Szkoły Podstawowej  Stowarzyszenia Przyjaciół Szkół Katolickich w Łodzi im. Świętych Dzieci z Fatimy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53BC4">
        <w:rPr>
          <w:rFonts w:ascii="Times New Roman" w:eastAsia="Calibri" w:hAnsi="Times New Roman" w:cs="Times New Roman"/>
          <w:sz w:val="24"/>
          <w:szCs w:val="24"/>
        </w:rPr>
        <w:t>w Łodzi w porozumieniu z Przewodniczącym Wydziału Katechetycznego Kurii Metropolitalnej Łódzkiej.</w:t>
      </w:r>
    </w:p>
    <w:p w:rsidR="004B14CD" w:rsidRPr="00F53BC4" w:rsidRDefault="004B14CD" w:rsidP="004B14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/>
        <w:ind w:left="709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Wojewódzką Komisję Konkursową powołuje Łódzki Kurator Oświaty.</w:t>
      </w:r>
    </w:p>
    <w:p w:rsidR="004B14CD" w:rsidRDefault="0062628E" w:rsidP="004B14CD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>W skład komisji wchodzą: przedstawiciel Łódzkiego Kuratora Oświaty, przedstawiciel Wydziału Katechetycznego Kurii Metropolitalnej Łódzkiej, przedstawiciel Muzeum Tradycji Niepodległości</w:t>
      </w:r>
      <w:r w:rsidR="004B14CD">
        <w:rPr>
          <w:rFonts w:ascii="Times New Roman" w:eastAsia="Calibri" w:hAnsi="Times New Roman" w:cs="Times New Roman"/>
          <w:sz w:val="24"/>
          <w:szCs w:val="24"/>
        </w:rPr>
        <w:t xml:space="preserve">owych w Łodzi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 xml:space="preserve">i przedstawiciel Katolickiej Szkoły Podstawowej Stowarzyszenia Przyjaciół Szkół Katolickich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>w Łodz</w:t>
      </w:r>
      <w:r w:rsidR="007415D5">
        <w:rPr>
          <w:rFonts w:ascii="Times New Roman" w:eastAsia="Calibri" w:hAnsi="Times New Roman" w:cs="Times New Roman"/>
          <w:sz w:val="24"/>
          <w:szCs w:val="24"/>
        </w:rPr>
        <w:t xml:space="preserve">i im. Świętych Dzieci z Fatimy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 xml:space="preserve"> w Łodzi, przedstawiciel innej szkoły podstawowej z województwa łódzkiego.</w:t>
      </w:r>
    </w:p>
    <w:p w:rsidR="004B14CD" w:rsidRDefault="004B14CD" w:rsidP="004B14CD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:rsidR="004B14CD" w:rsidRDefault="004B14CD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28E" w:rsidRDefault="0062628E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28E" w:rsidRDefault="0062628E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628E" w:rsidRDefault="0062628E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685" w:rsidRPr="00F53BC4" w:rsidRDefault="003C4685" w:rsidP="004B14CD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       IX</w:t>
      </w:r>
    </w:p>
    <w:p w:rsidR="004B14CD" w:rsidRPr="00F53BC4" w:rsidRDefault="004B14CD" w:rsidP="004B14CD">
      <w:pPr>
        <w:pStyle w:val="Akapitzlist"/>
        <w:tabs>
          <w:tab w:val="left" w:pos="284"/>
          <w:tab w:val="left" w:pos="3378"/>
          <w:tab w:val="center" w:pos="4857"/>
        </w:tabs>
        <w:ind w:left="645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Przebieg konkursu</w:t>
      </w:r>
    </w:p>
    <w:p w:rsidR="004B14CD" w:rsidRPr="00F53BC4" w:rsidRDefault="004B14CD" w:rsidP="004B14CD">
      <w:pPr>
        <w:pStyle w:val="Akapitzlist"/>
        <w:tabs>
          <w:tab w:val="left" w:pos="284"/>
        </w:tabs>
        <w:ind w:left="645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>ETAP SZKOLNY</w:t>
      </w:r>
    </w:p>
    <w:p w:rsidR="004B14CD" w:rsidRDefault="004B14CD" w:rsidP="004B14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hAnsi="Times New Roman" w:cs="Times New Roman"/>
          <w:sz w:val="24"/>
          <w:szCs w:val="24"/>
        </w:rPr>
        <w:t xml:space="preserve"> Na etapie szkolnym Konkursu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uczestnicy przygotowują prezentację</w:t>
      </w:r>
      <w:r w:rsidR="00F223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multimedialną na jeden </w:t>
      </w:r>
      <w:r w:rsidR="00DA3F9E">
        <w:rPr>
          <w:rFonts w:ascii="Times New Roman" w:eastAsia="Calibri" w:hAnsi="Times New Roman" w:cs="Times New Roman"/>
          <w:sz w:val="24"/>
          <w:szCs w:val="24"/>
        </w:rPr>
        <w:br/>
      </w:r>
      <w:r w:rsidRPr="00F53BC4">
        <w:rPr>
          <w:rFonts w:ascii="Times New Roman" w:eastAsia="Calibri" w:hAnsi="Times New Roman" w:cs="Times New Roman"/>
          <w:sz w:val="24"/>
          <w:szCs w:val="24"/>
        </w:rPr>
        <w:t>z wybranych tematów:</w:t>
      </w:r>
    </w:p>
    <w:p w:rsidR="00ED23B8" w:rsidRPr="0062628E" w:rsidRDefault="00ED23B8" w:rsidP="00ED23B8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CN"/>
        </w:rPr>
      </w:pPr>
      <w:r w:rsidRPr="0062628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CN"/>
        </w:rPr>
        <w:t>TYTUŁY PREZENTACJI:</w:t>
      </w:r>
    </w:p>
    <w:p w:rsidR="00ED23B8" w:rsidRPr="00ED23B8" w:rsidRDefault="00ED23B8" w:rsidP="00ED23B8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D23B8">
        <w:rPr>
          <w:rFonts w:ascii="Times New Roman" w:eastAsiaTheme="minorEastAsia" w:hAnsi="Times New Roman" w:cs="Times New Roman"/>
          <w:sz w:val="24"/>
          <w:szCs w:val="24"/>
          <w:lang w:eastAsia="zh-CN"/>
        </w:rPr>
        <w:t>1. Gdynia - Symbol nowoczesności II Rzeczpospolitej. Od wioski rybackiej do polskiego okna na świat.</w:t>
      </w:r>
    </w:p>
    <w:p w:rsidR="00ED23B8" w:rsidRPr="00ED23B8" w:rsidRDefault="00ED23B8" w:rsidP="00ED23B8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D23B8">
        <w:rPr>
          <w:rFonts w:ascii="Times New Roman" w:eastAsiaTheme="minorEastAsia" w:hAnsi="Times New Roman" w:cs="Times New Roman"/>
          <w:sz w:val="24"/>
          <w:szCs w:val="24"/>
          <w:lang w:eastAsia="zh-CN"/>
        </w:rPr>
        <w:t>2. Działalność matki Róży Czackiej na rzecz osób niewidomych jako przykład chrześcijańskiego humanizmu.</w:t>
      </w:r>
    </w:p>
    <w:p w:rsidR="00ED23B8" w:rsidRPr="00ED23B8" w:rsidRDefault="008E0E01" w:rsidP="00ED23B8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3</w:t>
      </w:r>
      <w:r w:rsidR="00ED23B8" w:rsidRPr="00ED23B8">
        <w:rPr>
          <w:rFonts w:ascii="Times New Roman" w:eastAsiaTheme="minorEastAsia" w:hAnsi="Times New Roman" w:cs="Times New Roman"/>
          <w:sz w:val="24"/>
          <w:szCs w:val="24"/>
          <w:lang w:eastAsia="zh-CN"/>
        </w:rPr>
        <w:t>. Zwierzęc</w:t>
      </w:r>
      <w:r w:rsidR="00F2236C">
        <w:rPr>
          <w:rFonts w:ascii="Times New Roman" w:eastAsiaTheme="minorEastAsia" w:hAnsi="Times New Roman" w:cs="Times New Roman"/>
          <w:sz w:val="24"/>
          <w:szCs w:val="24"/>
          <w:lang w:eastAsia="zh-CN"/>
        </w:rPr>
        <w:t>e</w:t>
      </w:r>
      <w:r w:rsidR="00ED23B8" w:rsidRPr="00ED23B8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pupile polskich żołnierzy - zwierzęta w historii odrodzonej Polski.</w:t>
      </w:r>
    </w:p>
    <w:p w:rsidR="00ED23B8" w:rsidRPr="00ED23B8" w:rsidRDefault="008E0E01" w:rsidP="00ED23B8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4</w:t>
      </w:r>
      <w:r w:rsidR="00ED23B8" w:rsidRPr="00ED23B8">
        <w:rPr>
          <w:rFonts w:ascii="Times New Roman" w:eastAsiaTheme="minorEastAsia" w:hAnsi="Times New Roman" w:cs="Times New Roman"/>
          <w:sz w:val="24"/>
          <w:szCs w:val="24"/>
          <w:lang w:eastAsia="zh-CN"/>
        </w:rPr>
        <w:t>. Twórcy odrodzonego Państwa Polskiego.</w:t>
      </w:r>
    </w:p>
    <w:p w:rsidR="00ED23B8" w:rsidRPr="00ED23B8" w:rsidRDefault="008E0E01" w:rsidP="00ED23B8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 w:rsidR="00ED23B8" w:rsidRPr="00ED23B8">
        <w:rPr>
          <w:rFonts w:ascii="Times New Roman" w:eastAsiaTheme="minorEastAsia" w:hAnsi="Times New Roman" w:cs="Times New Roman"/>
          <w:sz w:val="24"/>
          <w:szCs w:val="24"/>
          <w:lang w:eastAsia="zh-CN"/>
        </w:rPr>
        <w:t>. Bohaterska obrona polskiego wybrzeża w 1939 r.</w:t>
      </w:r>
    </w:p>
    <w:p w:rsidR="00ED23B8" w:rsidRDefault="008E0E01" w:rsidP="00ED23B8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6</w:t>
      </w:r>
      <w:r w:rsidR="00ED23B8" w:rsidRPr="00ED23B8">
        <w:rPr>
          <w:rFonts w:ascii="Times New Roman" w:eastAsiaTheme="minorEastAsia" w:hAnsi="Times New Roman" w:cs="Times New Roman"/>
          <w:sz w:val="24"/>
          <w:szCs w:val="24"/>
          <w:lang w:eastAsia="zh-CN"/>
        </w:rPr>
        <w:t>. Polskie Państwo Podziemne - struktura i działalność.</w:t>
      </w:r>
    </w:p>
    <w:p w:rsidR="00ED23B8" w:rsidRPr="00ED23B8" w:rsidRDefault="008E0E01" w:rsidP="00ED23B8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D23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D23B8" w:rsidRPr="00ED23B8">
        <w:rPr>
          <w:rFonts w:ascii="Times New Roman" w:hAnsi="Times New Roman" w:cs="Times New Roman"/>
          <w:color w:val="000000"/>
          <w:sz w:val="24"/>
          <w:szCs w:val="24"/>
        </w:rPr>
        <w:t>Wynalazki i technologie Polski Odrodzonej.</w:t>
      </w:r>
    </w:p>
    <w:p w:rsidR="004B14CD" w:rsidRPr="00F53BC4" w:rsidRDefault="004B14CD" w:rsidP="004B14CD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7415D5" w:rsidRDefault="004B14CD" w:rsidP="004B14CD">
      <w:pPr>
        <w:pStyle w:val="Akapitzlist"/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15D5">
        <w:rPr>
          <w:rFonts w:ascii="Times New Roman" w:eastAsia="Calibri" w:hAnsi="Times New Roman" w:cs="Times New Roman"/>
          <w:sz w:val="24"/>
          <w:szCs w:val="24"/>
          <w:u w:val="single"/>
        </w:rPr>
        <w:t>Zasady prezentacji: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Prezentacja konkursowa powinna liczyć od 15 do 20 slajdów.</w:t>
      </w:r>
    </w:p>
    <w:p w:rsidR="004B14CD" w:rsidRPr="00F53BC4" w:rsidRDefault="004B14CD" w:rsidP="004B14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Muszą być wskazane źródła informacji i zdjęć.</w:t>
      </w:r>
    </w:p>
    <w:p w:rsidR="004B14CD" w:rsidRPr="00F53BC4" w:rsidRDefault="004B14CD" w:rsidP="004B14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Uczeń powinien ją przedstawić w swojej szkole w obecności klasy lub wspólnoty szkolnej i Szkolnej Komisji Konkursowej.</w:t>
      </w:r>
    </w:p>
    <w:p w:rsidR="004B14CD" w:rsidRPr="00F53BC4" w:rsidRDefault="004B14CD" w:rsidP="004B14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Szkolna Komisja Konkursowa ocenia prezentację według następujących kryteriów: 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zawartość treściowo-problemowa  0 – 6 pkt.,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umiejętność wykorzystania źródeł 0 – 6 pkt.,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oryginalne ujęcie tematu 0 – 6 pkt.,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poprawność informatyczna i językowa 0 – 6 pkt.,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sposób zaprezentowania na forum 0 – 6 pkt.,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C00478" w:rsidRDefault="004B14CD" w:rsidP="004B14CD">
      <w:pPr>
        <w:pStyle w:val="Akapitzlist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478">
        <w:rPr>
          <w:rFonts w:ascii="Times New Roman" w:eastAsia="Calibri" w:hAnsi="Times New Roman" w:cs="Times New Roman"/>
          <w:sz w:val="24"/>
          <w:szCs w:val="24"/>
        </w:rPr>
        <w:t>Maksymalna liczba punktów możliwa do zdobycia w etapie szkolnym to 30.</w:t>
      </w:r>
    </w:p>
    <w:p w:rsidR="004B14CD" w:rsidRPr="00F53BC4" w:rsidRDefault="004B14CD" w:rsidP="004B14CD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Minimalna liczba punktów przyznana przez Szkolną Komisję Konkursową</w:t>
      </w:r>
    </w:p>
    <w:p w:rsidR="004B14CD" w:rsidRPr="00F53BC4" w:rsidRDefault="004B14CD" w:rsidP="004B14CD">
      <w:pPr>
        <w:pStyle w:val="Akapitzlist"/>
        <w:tabs>
          <w:tab w:val="left" w:pos="1560"/>
        </w:tabs>
        <w:autoSpaceDE w:val="0"/>
        <w:autoSpaceDN w:val="0"/>
        <w:adjustRightInd w:val="0"/>
        <w:spacing w:after="27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F53BC4">
        <w:rPr>
          <w:rFonts w:ascii="Times New Roman" w:eastAsia="Calibri" w:hAnsi="Times New Roman" w:cs="Times New Roman"/>
          <w:sz w:val="24"/>
          <w:szCs w:val="24"/>
        </w:rPr>
        <w:t>uprawniająca do przejścia do etapu rejonowego wynosi 20 punktów.</w:t>
      </w:r>
    </w:p>
    <w:p w:rsidR="004B14CD" w:rsidRPr="00F53BC4" w:rsidRDefault="004B14CD" w:rsidP="004B14CD">
      <w:pPr>
        <w:pStyle w:val="Akapitzlist"/>
        <w:tabs>
          <w:tab w:val="left" w:pos="1560"/>
        </w:tabs>
        <w:autoSpaceDE w:val="0"/>
        <w:autoSpaceDN w:val="0"/>
        <w:adjustRightInd w:val="0"/>
        <w:spacing w:after="27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i/>
          <w:sz w:val="24"/>
          <w:szCs w:val="24"/>
        </w:rPr>
        <w:t>Zastrzegamy sobie odrzucenie prezentacji ze względu na plagiat</w:t>
      </w:r>
      <w:r w:rsidRPr="00F53B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B14CD" w:rsidRPr="00F53BC4" w:rsidRDefault="004B14CD" w:rsidP="004B14CD">
      <w:pPr>
        <w:tabs>
          <w:tab w:val="left" w:pos="1080"/>
          <w:tab w:val="left" w:pos="1570"/>
        </w:tabs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7415D5" w:rsidRDefault="004B14CD" w:rsidP="007415D5">
      <w:pPr>
        <w:pStyle w:val="Akapitzlist"/>
        <w:autoSpaceDE w:val="0"/>
        <w:autoSpaceDN w:val="0"/>
        <w:adjustRightInd w:val="0"/>
        <w:spacing w:after="27"/>
        <w:ind w:left="709" w:hanging="6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Szkolne K</w:t>
      </w:r>
      <w:r>
        <w:rPr>
          <w:rFonts w:ascii="Times New Roman" w:eastAsia="Calibri" w:hAnsi="Times New Roman" w:cs="Times New Roman"/>
          <w:sz w:val="24"/>
          <w:szCs w:val="24"/>
        </w:rPr>
        <w:t>omisje Konkursowe oceniają prezentacje i przekazują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do  Rejonowej Komisji Konkursowej  przy </w:t>
      </w:r>
      <w:r w:rsidRPr="00F53BC4">
        <w:rPr>
          <w:rFonts w:ascii="Times New Roman" w:eastAsia="Calibri" w:hAnsi="Times New Roman" w:cs="Times New Roman"/>
          <w:bCs/>
          <w:sz w:val="24"/>
          <w:szCs w:val="24"/>
        </w:rPr>
        <w:t>Katolickich Szkołach  SPSK w Łodzi,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0478">
        <w:rPr>
          <w:rFonts w:ascii="Times New Roman" w:eastAsia="Calibri" w:hAnsi="Times New Roman" w:cs="Times New Roman"/>
          <w:bCs/>
          <w:sz w:val="24"/>
          <w:szCs w:val="24"/>
        </w:rPr>
        <w:t>ul. Nałkowskiej 2 do</w:t>
      </w:r>
      <w:r w:rsidRPr="00C004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9E091B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ED23B8" w:rsidRPr="007415D5">
        <w:rPr>
          <w:rFonts w:ascii="Times New Roman" w:hAnsi="Times New Roman" w:cs="Times New Roman"/>
          <w:b/>
          <w:sz w:val="24"/>
          <w:szCs w:val="24"/>
        </w:rPr>
        <w:t>23</w:t>
      </w:r>
      <w:r w:rsidR="007415D5">
        <w:rPr>
          <w:rFonts w:ascii="Times New Roman" w:hAnsi="Times New Roman" w:cs="Times New Roman"/>
          <w:b/>
          <w:sz w:val="24"/>
          <w:szCs w:val="24"/>
        </w:rPr>
        <w:t>.</w:t>
      </w:r>
      <w:r w:rsidR="00ED23B8" w:rsidRPr="007415D5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7415D5">
        <w:rPr>
          <w:rFonts w:ascii="Times New Roman" w:hAnsi="Times New Roman" w:cs="Times New Roman"/>
          <w:b/>
          <w:sz w:val="24"/>
          <w:szCs w:val="24"/>
        </w:rPr>
        <w:t>.</w:t>
      </w:r>
      <w:r w:rsidR="00ED23B8" w:rsidRPr="007415D5">
        <w:rPr>
          <w:rFonts w:ascii="Times New Roman" w:hAnsi="Times New Roman" w:cs="Times New Roman"/>
          <w:b/>
          <w:sz w:val="24"/>
          <w:szCs w:val="24"/>
        </w:rPr>
        <w:t xml:space="preserve"> 2026 r.</w:t>
      </w:r>
    </w:p>
    <w:p w:rsidR="004B14CD" w:rsidRPr="00F53BC4" w:rsidRDefault="004B14CD" w:rsidP="004B14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Protokół Szkolnej Komisji Konkursowej z wynikami etapu szkolnego Konkursu </w:t>
      </w:r>
      <w:r w:rsidR="0057382E">
        <w:rPr>
          <w:rFonts w:ascii="Times New Roman" w:hAnsi="Times New Roman" w:cs="Times New Roman"/>
          <w:sz w:val="24"/>
          <w:szCs w:val="24"/>
        </w:rPr>
        <w:t>(załącznik nr 3</w:t>
      </w:r>
      <w:r w:rsidRPr="00F53BC4">
        <w:rPr>
          <w:rFonts w:ascii="Times New Roman" w:hAnsi="Times New Roman" w:cs="Times New Roman"/>
          <w:sz w:val="24"/>
          <w:szCs w:val="24"/>
        </w:rPr>
        <w:t>)</w:t>
      </w:r>
    </w:p>
    <w:p w:rsidR="004B14CD" w:rsidRPr="00F53BC4" w:rsidRDefault="004B14CD" w:rsidP="004B14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Prace konkursowe uczestników (w formie elektronicznej)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B14CD" w:rsidRDefault="004B14CD" w:rsidP="009E091B">
      <w:pPr>
        <w:pStyle w:val="Akapitzlist"/>
        <w:autoSpaceDE w:val="0"/>
        <w:autoSpaceDN w:val="0"/>
        <w:adjustRightInd w:val="0"/>
        <w:spacing w:after="27"/>
        <w:ind w:left="709"/>
        <w:rPr>
          <w:rFonts w:ascii="Times New Roman" w:hAnsi="Times New Roman" w:cs="Times New Roman"/>
          <w:sz w:val="24"/>
          <w:szCs w:val="24"/>
        </w:rPr>
      </w:pPr>
      <w:r w:rsidRPr="00F53BC4">
        <w:rPr>
          <w:rFonts w:ascii="Times New Roman" w:hAnsi="Times New Roman" w:cs="Times New Roman"/>
          <w:sz w:val="24"/>
          <w:szCs w:val="24"/>
        </w:rPr>
        <w:t>Zgoda rodziców lub opiekunów prawnych (załączn</w:t>
      </w:r>
      <w:r>
        <w:rPr>
          <w:rFonts w:ascii="Times New Roman" w:hAnsi="Times New Roman" w:cs="Times New Roman"/>
          <w:sz w:val="24"/>
          <w:szCs w:val="24"/>
        </w:rPr>
        <w:t xml:space="preserve">ik nr 3) na publikowanie danych </w:t>
      </w:r>
      <w:r w:rsidRPr="00F53BC4">
        <w:rPr>
          <w:rFonts w:ascii="Times New Roman" w:hAnsi="Times New Roman" w:cs="Times New Roman"/>
          <w:sz w:val="24"/>
          <w:szCs w:val="24"/>
        </w:rPr>
        <w:t xml:space="preserve">osobowych uczestnika Konkursu w </w:t>
      </w:r>
      <w:r>
        <w:rPr>
          <w:rFonts w:ascii="Times New Roman" w:hAnsi="Times New Roman" w:cs="Times New Roman"/>
          <w:sz w:val="24"/>
          <w:szCs w:val="24"/>
        </w:rPr>
        <w:t xml:space="preserve">związku  </w:t>
      </w:r>
      <w:r w:rsidRPr="00F53BC4">
        <w:rPr>
          <w:rFonts w:ascii="Times New Roman" w:hAnsi="Times New Roman" w:cs="Times New Roman"/>
          <w:sz w:val="24"/>
          <w:szCs w:val="24"/>
        </w:rPr>
        <w:t>z ogłoszeniem wyników</w:t>
      </w:r>
      <w:r w:rsidR="009E091B">
        <w:rPr>
          <w:rFonts w:ascii="Times New Roman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</w:rPr>
        <w:t>i popularyzacją Konkursu, zgodnie z przepisami Ustawy z dnia 10 maja  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</w:rPr>
        <w:t xml:space="preserve">roku o ochronie danych osobowych, pozostaje w </w:t>
      </w:r>
      <w:r>
        <w:rPr>
          <w:rFonts w:ascii="Times New Roman" w:hAnsi="Times New Roman" w:cs="Times New Roman"/>
          <w:sz w:val="24"/>
          <w:szCs w:val="24"/>
        </w:rPr>
        <w:t xml:space="preserve">szkole macierzystej uczestnika </w:t>
      </w:r>
      <w:r w:rsidRPr="00F53BC4">
        <w:rPr>
          <w:rFonts w:ascii="Times New Roman" w:hAnsi="Times New Roman" w:cs="Times New Roman"/>
          <w:sz w:val="24"/>
          <w:szCs w:val="24"/>
        </w:rPr>
        <w:t>Konkursu.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567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415D5" w:rsidRDefault="004B14CD" w:rsidP="004B14CD">
      <w:pPr>
        <w:pStyle w:val="Akapitzlist"/>
        <w:autoSpaceDE w:val="0"/>
        <w:autoSpaceDN w:val="0"/>
        <w:adjustRightInd w:val="0"/>
        <w:spacing w:after="27"/>
        <w:ind w:left="709" w:hanging="142"/>
        <w:jc w:val="both"/>
        <w:rPr>
          <w:rFonts w:ascii="Arial" w:hAnsi="Arial" w:cs="Arial"/>
          <w:color w:val="000000"/>
          <w:sz w:val="27"/>
          <w:szCs w:val="27"/>
        </w:rPr>
      </w:pPr>
      <w:r w:rsidRPr="00F53BC4">
        <w:rPr>
          <w:rFonts w:ascii="Times New Roman" w:eastAsia="Calibri" w:hAnsi="Times New Roman" w:cs="Times New Roman"/>
          <w:bCs/>
          <w:sz w:val="24"/>
          <w:szCs w:val="24"/>
        </w:rPr>
        <w:t xml:space="preserve"> Rejonowa Komisja Konkursowa </w:t>
      </w:r>
      <w:r w:rsidRPr="007415D5">
        <w:rPr>
          <w:rFonts w:ascii="Times New Roman" w:eastAsia="Calibri" w:hAnsi="Times New Roman" w:cs="Times New Roman"/>
          <w:bCs/>
          <w:sz w:val="24"/>
          <w:szCs w:val="24"/>
        </w:rPr>
        <w:t xml:space="preserve">weryfikuje wyniki etapu szkolnego do dnia </w:t>
      </w:r>
      <w:r w:rsidR="00BB7923" w:rsidRPr="007415D5">
        <w:rPr>
          <w:rFonts w:ascii="Arial" w:hAnsi="Arial" w:cs="Arial"/>
          <w:color w:val="000000"/>
          <w:sz w:val="27"/>
          <w:szCs w:val="27"/>
        </w:rPr>
        <w:t> </w:t>
      </w:r>
    </w:p>
    <w:p w:rsidR="004B14CD" w:rsidRPr="00F53BC4" w:rsidRDefault="00BB7923" w:rsidP="009E091B">
      <w:pPr>
        <w:pStyle w:val="Akapitzlist"/>
        <w:autoSpaceDE w:val="0"/>
        <w:autoSpaceDN w:val="0"/>
        <w:adjustRightInd w:val="0"/>
        <w:spacing w:after="27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5D5">
        <w:rPr>
          <w:rFonts w:ascii="Times New Roman" w:hAnsi="Times New Roman" w:cs="Times New Roman"/>
          <w:b/>
          <w:sz w:val="24"/>
          <w:szCs w:val="24"/>
        </w:rPr>
        <w:t>30</w:t>
      </w:r>
      <w:r w:rsidR="0062628E">
        <w:rPr>
          <w:rFonts w:ascii="Times New Roman" w:hAnsi="Times New Roman" w:cs="Times New Roman"/>
          <w:b/>
          <w:sz w:val="24"/>
          <w:szCs w:val="24"/>
        </w:rPr>
        <w:t>.</w:t>
      </w:r>
      <w:r w:rsidRPr="007415D5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62628E">
        <w:rPr>
          <w:rFonts w:ascii="Times New Roman" w:hAnsi="Times New Roman" w:cs="Times New Roman"/>
          <w:b/>
          <w:sz w:val="24"/>
          <w:szCs w:val="24"/>
        </w:rPr>
        <w:t>.</w:t>
      </w:r>
      <w:r w:rsidRPr="007415D5">
        <w:rPr>
          <w:rFonts w:ascii="Times New Roman" w:hAnsi="Times New Roman" w:cs="Times New Roman"/>
          <w:b/>
          <w:sz w:val="24"/>
          <w:szCs w:val="24"/>
        </w:rPr>
        <w:t xml:space="preserve"> 2026 r</w:t>
      </w:r>
      <w:r w:rsidRPr="007415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15D5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4B14CD" w:rsidRPr="007415D5">
        <w:rPr>
          <w:rFonts w:ascii="Times New Roman" w:eastAsia="Calibri" w:hAnsi="Times New Roman" w:cs="Times New Roman"/>
          <w:sz w:val="24"/>
          <w:szCs w:val="24"/>
        </w:rPr>
        <w:t>ogłasza listę uczestników zakwalifikowanych  do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 xml:space="preserve"> etapu rejonowego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stronie internetowej Katolickiej Szkoły Podstawowej </w:t>
      </w:r>
      <w:r w:rsidR="004B14CD" w:rsidRPr="00F53BC4">
        <w:rPr>
          <w:rFonts w:ascii="Times New Roman" w:eastAsia="Calibri" w:hAnsi="Times New Roman" w:cs="Times New Roman"/>
          <w:sz w:val="24"/>
          <w:szCs w:val="24"/>
        </w:rPr>
        <w:t>SPSK w Łodzi.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-142" w:firstLine="56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>ETAP  REJONOWY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-142" w:firstLine="56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B14CD" w:rsidRPr="007031AE" w:rsidRDefault="008E0E01" w:rsidP="008E0E01">
      <w:pPr>
        <w:pStyle w:val="Akapitzlist"/>
        <w:autoSpaceDE w:val="0"/>
        <w:autoSpaceDN w:val="0"/>
        <w:adjustRightInd w:val="0"/>
        <w:spacing w:after="27"/>
        <w:ind w:left="426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03</w:t>
      </w:r>
      <w:r w:rsidR="007415D5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B7923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03</w:t>
      </w:r>
      <w:r w:rsidR="007415D5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B7923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2026</w:t>
      </w:r>
      <w:r w:rsidR="007415D5" w:rsidRPr="007415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  <w:r w:rsidR="00BB7923" w:rsidRPr="007415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godz. 10</w:t>
      </w:r>
      <w:r w:rsidR="007031A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B7923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00 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BC4">
        <w:rPr>
          <w:rFonts w:ascii="Times New Roman" w:hAnsi="Times New Roman" w:cs="Times New Roman"/>
          <w:sz w:val="24"/>
          <w:szCs w:val="24"/>
        </w:rPr>
        <w:t>Na etapie rejonowym Konkursu:</w:t>
      </w:r>
    </w:p>
    <w:p w:rsidR="004B14CD" w:rsidRPr="00F53BC4" w:rsidRDefault="004B14CD" w:rsidP="004B14C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4CD" w:rsidRPr="00F53BC4" w:rsidRDefault="004B14CD" w:rsidP="004B14CD">
      <w:pPr>
        <w:pStyle w:val="Akapitzlist"/>
        <w:widowControl w:val="0"/>
        <w:numPr>
          <w:ilvl w:val="0"/>
          <w:numId w:val="1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Uczestnicy rozwiązują test obejmujący wiedzę związaną z tematyką Konkursu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i zawartą w bibliografii konkursowej.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przeznaczony na pisanie testu to 60 minut.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uczniów są kodowane.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Za organizację i przeprowadzenie etapu rejonowego Konkursu odpowiedzialny jest dyrektor Katolickiej Szkoły Podstawowej SPSK</w:t>
      </w:r>
      <w:r w:rsidR="00703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Łodzi, który powołuje spośród nauczycieli zespół nadzorujący. Zespół nadzorujący powinien liczyć minimum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03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członków. 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1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703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ukończeniu pracy z testami zespół nadzorujący pakuje w obecności ucznia/uczniów prace, kopertę z kartami kodowymi oraz listę uczestników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ostemplowanej koperty, którą zakleja.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Przygotowaną i zaklejoną kopertę przekazuje dyrektorowi Katolickiej Szkoły Podstawowej SPSK w Łodzi.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Minimalna liczba punktów przyznana przez Rejonową Komisję Konkursową uprawniająca do przejścia</w:t>
      </w:r>
      <w:r w:rsidR="00BB7923">
        <w:rPr>
          <w:rFonts w:ascii="Times New Roman" w:eastAsia="Calibri" w:hAnsi="Times New Roman" w:cs="Times New Roman"/>
          <w:sz w:val="24"/>
          <w:szCs w:val="24"/>
        </w:rPr>
        <w:t xml:space="preserve"> do etapu wojewódzkiego wynosi </w:t>
      </w:r>
      <w:r w:rsidR="00BB7923" w:rsidRPr="007415D5">
        <w:rPr>
          <w:rFonts w:ascii="Times New Roman" w:eastAsia="Calibri" w:hAnsi="Times New Roman" w:cs="Times New Roman"/>
          <w:sz w:val="24"/>
          <w:szCs w:val="24"/>
        </w:rPr>
        <w:t>6</w:t>
      </w:r>
      <w:r w:rsidRPr="007415D5">
        <w:rPr>
          <w:rFonts w:ascii="Times New Roman" w:eastAsia="Calibri" w:hAnsi="Times New Roman" w:cs="Times New Roman"/>
          <w:sz w:val="24"/>
          <w:szCs w:val="24"/>
        </w:rPr>
        <w:t xml:space="preserve">0% </w:t>
      </w:r>
      <w:r w:rsidRPr="00F53BC4">
        <w:rPr>
          <w:rFonts w:ascii="Times New Roman" w:eastAsia="Calibri" w:hAnsi="Times New Roman" w:cs="Times New Roman"/>
          <w:sz w:val="24"/>
          <w:szCs w:val="24"/>
        </w:rPr>
        <w:t>punktów.</w:t>
      </w:r>
    </w:p>
    <w:p w:rsidR="004B14CD" w:rsidRPr="007031AE" w:rsidRDefault="004B14CD" w:rsidP="007031A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Wyniki etapu rejonowego Konkursu opublikowane zostaną </w:t>
      </w:r>
      <w:r w:rsidR="007031AE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BB7923" w:rsidRPr="007031AE">
        <w:rPr>
          <w:rFonts w:ascii="Times New Roman" w:hAnsi="Times New Roman" w:cs="Times New Roman"/>
          <w:b/>
          <w:sz w:val="24"/>
          <w:szCs w:val="24"/>
        </w:rPr>
        <w:t>11</w:t>
      </w:r>
      <w:r w:rsidR="007415D5" w:rsidRPr="007031AE">
        <w:rPr>
          <w:rFonts w:ascii="Times New Roman" w:hAnsi="Times New Roman" w:cs="Times New Roman"/>
          <w:b/>
          <w:sz w:val="24"/>
          <w:szCs w:val="24"/>
        </w:rPr>
        <w:t>.</w:t>
      </w:r>
      <w:r w:rsidR="00BB7923" w:rsidRPr="007031AE">
        <w:rPr>
          <w:rFonts w:ascii="Times New Roman" w:hAnsi="Times New Roman" w:cs="Times New Roman"/>
          <w:b/>
          <w:sz w:val="24"/>
          <w:szCs w:val="24"/>
        </w:rPr>
        <w:t>03</w:t>
      </w:r>
      <w:r w:rsidR="007415D5" w:rsidRPr="007031AE">
        <w:rPr>
          <w:rFonts w:ascii="Times New Roman" w:hAnsi="Times New Roman" w:cs="Times New Roman"/>
          <w:b/>
          <w:sz w:val="24"/>
          <w:szCs w:val="24"/>
        </w:rPr>
        <w:t>.</w:t>
      </w:r>
      <w:r w:rsidR="00BB7923" w:rsidRPr="007031AE">
        <w:rPr>
          <w:rFonts w:ascii="Times New Roman" w:hAnsi="Times New Roman" w:cs="Times New Roman"/>
          <w:b/>
          <w:sz w:val="24"/>
          <w:szCs w:val="24"/>
        </w:rPr>
        <w:t>2026</w:t>
      </w:r>
      <w:r w:rsidR="007415D5" w:rsidRPr="007031A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031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923" w:rsidRPr="007031AE">
        <w:rPr>
          <w:rFonts w:ascii="Times New Roman" w:eastAsia="Calibri" w:hAnsi="Times New Roman" w:cs="Times New Roman"/>
          <w:sz w:val="24"/>
          <w:szCs w:val="24"/>
        </w:rPr>
        <w:t xml:space="preserve">na stronie Katolickiej Szkoły Podstawowej </w:t>
      </w:r>
      <w:r w:rsidRPr="007031AE">
        <w:rPr>
          <w:rFonts w:ascii="Times New Roman" w:eastAsia="Calibri" w:hAnsi="Times New Roman" w:cs="Times New Roman"/>
          <w:sz w:val="24"/>
          <w:szCs w:val="24"/>
        </w:rPr>
        <w:t>SPSK w Łodzi.</w:t>
      </w:r>
    </w:p>
    <w:p w:rsidR="004B14CD" w:rsidRDefault="004B14CD" w:rsidP="004B14CD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Default="004B14CD" w:rsidP="004B14CD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Default="004B14CD" w:rsidP="004B14CD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Default="004B14CD" w:rsidP="004B14CD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E0B" w:rsidRDefault="00EA6E0B" w:rsidP="004B14CD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7031AE" w:rsidRDefault="004B14CD" w:rsidP="007031AE">
      <w:pPr>
        <w:tabs>
          <w:tab w:val="left" w:pos="567"/>
        </w:tabs>
        <w:autoSpaceDE w:val="0"/>
        <w:autoSpaceDN w:val="0"/>
        <w:adjustRightInd w:val="0"/>
        <w:spacing w:after="27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031A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ETAP WOJEWÓDZKI</w:t>
      </w:r>
    </w:p>
    <w:p w:rsidR="004B14CD" w:rsidRPr="00F53BC4" w:rsidRDefault="004B14CD" w:rsidP="004B14CD">
      <w:pPr>
        <w:pStyle w:val="Akapitzlist"/>
        <w:tabs>
          <w:tab w:val="left" w:pos="567"/>
        </w:tabs>
        <w:autoSpaceDE w:val="0"/>
        <w:autoSpaceDN w:val="0"/>
        <w:adjustRightInd w:val="0"/>
        <w:spacing w:after="27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B14CD" w:rsidRPr="007031AE" w:rsidRDefault="008E0E01" w:rsidP="00BB7923">
      <w:pPr>
        <w:tabs>
          <w:tab w:val="left" w:pos="567"/>
        </w:tabs>
        <w:autoSpaceDE w:val="0"/>
        <w:autoSpaceDN w:val="0"/>
        <w:adjustRightInd w:val="0"/>
        <w:spacing w:after="27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="007415D5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B7923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04</w:t>
      </w:r>
      <w:r w:rsidR="007415D5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B7923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2026</w:t>
      </w:r>
      <w:r w:rsidR="007415D5" w:rsidRPr="007415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  <w:r w:rsidR="00BB7923" w:rsidRPr="007415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godz. 10</w:t>
      </w:r>
      <w:r w:rsidR="007031A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B7923" w:rsidRPr="007415D5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 w:rsidR="007031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3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organizację i przeprowadzenie etapu wojewódzkiego Konkursu odpowiedzialny jest dyrektor Katolickiej Szkoły Podstawowej Stowarzyszenia Przyjaciół Szkół Katolickich im. Świętych Dzieci z Fatimy w Łodzi. </w:t>
      </w:r>
    </w:p>
    <w:p w:rsidR="004B14CD" w:rsidRPr="00973A03" w:rsidRDefault="004B14CD" w:rsidP="004B14CD">
      <w:pPr>
        <w:pStyle w:val="Akapitzlist"/>
        <w:widowControl w:val="0"/>
        <w:numPr>
          <w:ilvl w:val="0"/>
          <w:numId w:val="13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W etapie wojewódzkim uczestników ocenia Wojewódzka Komisja Konkursowa powołana przez Łódzkiego Kuratora Oświaty.</w:t>
      </w:r>
    </w:p>
    <w:p w:rsidR="004B14CD" w:rsidRPr="00F53BC4" w:rsidRDefault="004B14CD" w:rsidP="004B14CD">
      <w:pPr>
        <w:pStyle w:val="Default"/>
        <w:numPr>
          <w:ilvl w:val="0"/>
          <w:numId w:val="13"/>
        </w:numPr>
        <w:spacing w:after="27" w:line="276" w:lineRule="auto"/>
        <w:ind w:left="284"/>
        <w:jc w:val="both"/>
        <w:rPr>
          <w:color w:val="auto"/>
        </w:rPr>
      </w:pPr>
      <w:r w:rsidRPr="00F53BC4">
        <w:rPr>
          <w:color w:val="auto"/>
        </w:rPr>
        <w:t>Etap wojewódzki Konkursu składa się z dwóch części: pisemnej i ustnej.</w:t>
      </w:r>
    </w:p>
    <w:p w:rsidR="004B14CD" w:rsidRPr="00F53BC4" w:rsidRDefault="004B14CD" w:rsidP="004B14CD">
      <w:pPr>
        <w:pStyle w:val="Default"/>
        <w:spacing w:after="27" w:line="276" w:lineRule="auto"/>
        <w:ind w:left="360"/>
        <w:jc w:val="both"/>
        <w:rPr>
          <w:b/>
          <w:color w:val="auto"/>
        </w:rPr>
      </w:pPr>
      <w:r w:rsidRPr="00F53BC4">
        <w:rPr>
          <w:b/>
          <w:color w:val="auto"/>
        </w:rPr>
        <w:t>Część pisemna:</w:t>
      </w:r>
    </w:p>
    <w:p w:rsidR="004B14CD" w:rsidRPr="00F53BC4" w:rsidRDefault="004B14CD" w:rsidP="004B14CD">
      <w:pPr>
        <w:pStyle w:val="Akapitzlist"/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sz w:val="24"/>
          <w:szCs w:val="24"/>
          <w:u w:val="single"/>
        </w:rPr>
        <w:t>Uczestnicy: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Rozwiązują test obejmujący wiedzę związaną z tematyką Konkursu i zawartą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w bibliografii konkursowej. 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4"/>
        </w:num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Czas przeznaczony na pisanie testu to 60 minut.</w:t>
      </w:r>
    </w:p>
    <w:p w:rsidR="004B14CD" w:rsidRPr="00F53BC4" w:rsidRDefault="004B14CD" w:rsidP="004B14CD">
      <w:pPr>
        <w:pStyle w:val="Akapitzlist"/>
        <w:widowControl w:val="0"/>
        <w:numPr>
          <w:ilvl w:val="0"/>
          <w:numId w:val="14"/>
        </w:num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Katolickiej Szkoły SPSK w Łodzi </w:t>
      </w:r>
      <w:r w:rsidRPr="00741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zespół </w:t>
      </w:r>
      <w:r w:rsidR="00BB7923" w:rsidRPr="007415D5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nadzorujący spośród</w:t>
      </w:r>
      <w:r w:rsidR="00BB7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. Zespół nadzorujący powinien liczyć minimum 3 członków.</w:t>
      </w:r>
    </w:p>
    <w:p w:rsidR="004B14CD" w:rsidRPr="00973A03" w:rsidRDefault="004B14CD" w:rsidP="004B14CD">
      <w:pPr>
        <w:pStyle w:val="Akapitzlist"/>
        <w:widowControl w:val="0"/>
        <w:numPr>
          <w:ilvl w:val="0"/>
          <w:numId w:val="14"/>
        </w:num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uczniów są kodowane.</w:t>
      </w:r>
    </w:p>
    <w:p w:rsidR="004B14CD" w:rsidRPr="00973A03" w:rsidRDefault="004B14CD" w:rsidP="004B14CD">
      <w:pPr>
        <w:pStyle w:val="Akapitzlist"/>
        <w:widowControl w:val="0"/>
        <w:numPr>
          <w:ilvl w:val="0"/>
          <w:numId w:val="14"/>
        </w:num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zespołu przekazuje</w:t>
      </w:r>
      <w:r w:rsidR="00EE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testy konkursowe przewodniczącemu Wojewódzkiej Komisji Konkursowej.</w:t>
      </w:r>
    </w:p>
    <w:p w:rsidR="004B14CD" w:rsidRPr="00F53BC4" w:rsidRDefault="004B14CD" w:rsidP="004B14CD">
      <w:pPr>
        <w:widowControl w:val="0"/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Default"/>
        <w:spacing w:after="27" w:line="276" w:lineRule="auto"/>
        <w:jc w:val="both"/>
        <w:rPr>
          <w:b/>
          <w:color w:val="auto"/>
        </w:rPr>
      </w:pPr>
      <w:r w:rsidRPr="00F53BC4">
        <w:rPr>
          <w:b/>
          <w:color w:val="auto"/>
        </w:rPr>
        <w:t xml:space="preserve">        Część ustna:</w:t>
      </w:r>
    </w:p>
    <w:p w:rsidR="004B14CD" w:rsidRPr="00EE6B84" w:rsidRDefault="004B14CD" w:rsidP="00EE6B84">
      <w:pPr>
        <w:pStyle w:val="Akapitzlist"/>
        <w:widowControl w:val="0"/>
        <w:tabs>
          <w:tab w:val="left" w:pos="1843"/>
        </w:tabs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sz w:val="24"/>
          <w:szCs w:val="24"/>
          <w:u w:val="single"/>
        </w:rPr>
        <w:t>Uczestnicy:</w:t>
      </w:r>
    </w:p>
    <w:p w:rsidR="004B14CD" w:rsidRPr="00F53BC4" w:rsidRDefault="004B14CD" w:rsidP="004B14CD">
      <w:pPr>
        <w:pStyle w:val="Default"/>
        <w:numPr>
          <w:ilvl w:val="0"/>
          <w:numId w:val="15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Uczestnic</w:t>
      </w:r>
      <w:r>
        <w:rPr>
          <w:color w:val="auto"/>
        </w:rPr>
        <w:t>y losują 2 zagadnienia z zakresu</w:t>
      </w:r>
      <w:r w:rsidRPr="00F53BC4">
        <w:rPr>
          <w:color w:val="auto"/>
        </w:rPr>
        <w:t xml:space="preserve"> tematyki konkursu. Jedno dotyczy postaci historycznej, drugie wydarzenia historycznego.</w:t>
      </w:r>
      <w:r>
        <w:rPr>
          <w:color w:val="auto"/>
        </w:rPr>
        <w:t xml:space="preserve"> Zagadnienia są ujęte     w regulaminie Konkursu (Zał.5)</w:t>
      </w:r>
    </w:p>
    <w:p w:rsidR="004B14CD" w:rsidRPr="00F53BC4" w:rsidRDefault="004B14CD" w:rsidP="004B14CD">
      <w:pPr>
        <w:pStyle w:val="Default"/>
        <w:numPr>
          <w:ilvl w:val="0"/>
          <w:numId w:val="15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Po wylosow</w:t>
      </w:r>
      <w:r>
        <w:rPr>
          <w:color w:val="auto"/>
        </w:rPr>
        <w:t>aniu pytań</w:t>
      </w:r>
      <w:r w:rsidRPr="00F53BC4">
        <w:rPr>
          <w:color w:val="auto"/>
        </w:rPr>
        <w:t xml:space="preserve"> uczestnicy mają 10 minut na przygotowanie się do odpowiedzi. Przygotowania odbywają </w:t>
      </w:r>
      <w:r>
        <w:rPr>
          <w:color w:val="auto"/>
        </w:rPr>
        <w:t>się w osobnej sali, pod opieką</w:t>
      </w:r>
      <w:r w:rsidRPr="00F53BC4">
        <w:rPr>
          <w:color w:val="auto"/>
        </w:rPr>
        <w:t xml:space="preserve"> zespołu nadzorującego.</w:t>
      </w:r>
    </w:p>
    <w:p w:rsidR="004B14CD" w:rsidRPr="000D6116" w:rsidRDefault="004B14CD" w:rsidP="004B14CD">
      <w:pPr>
        <w:pStyle w:val="Default"/>
        <w:numPr>
          <w:ilvl w:val="0"/>
          <w:numId w:val="15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Ocenie podlega wartość merytoryczna wypowiedzi.</w:t>
      </w:r>
      <w:r w:rsidRPr="000D6116">
        <w:rPr>
          <w:color w:val="auto"/>
        </w:rPr>
        <w:t xml:space="preserve"> </w:t>
      </w:r>
    </w:p>
    <w:p w:rsidR="004B14CD" w:rsidRPr="00F53BC4" w:rsidRDefault="004B14CD" w:rsidP="004B14CD">
      <w:pPr>
        <w:pStyle w:val="Default"/>
        <w:numPr>
          <w:ilvl w:val="0"/>
          <w:numId w:val="15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Czas przewidziany na odpowiedź to max</w:t>
      </w:r>
      <w:r w:rsidR="00FE7E1B">
        <w:rPr>
          <w:color w:val="auto"/>
        </w:rPr>
        <w:t>.</w:t>
      </w:r>
      <w:r w:rsidRPr="00F53BC4">
        <w:rPr>
          <w:color w:val="auto"/>
        </w:rPr>
        <w:t xml:space="preserve"> 15 minut.</w:t>
      </w:r>
    </w:p>
    <w:p w:rsidR="004B14CD" w:rsidRDefault="004B14CD" w:rsidP="004B14CD">
      <w:pPr>
        <w:pStyle w:val="Default"/>
        <w:numPr>
          <w:ilvl w:val="0"/>
          <w:numId w:val="15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Ko</w:t>
      </w:r>
      <w:r>
        <w:rPr>
          <w:color w:val="auto"/>
        </w:rPr>
        <w:t>lejność wypowiedzi uczestników K</w:t>
      </w:r>
      <w:r w:rsidRPr="00F53BC4">
        <w:rPr>
          <w:color w:val="auto"/>
        </w:rPr>
        <w:t>onkursu wyznaczana jest przez losowanie.</w:t>
      </w:r>
    </w:p>
    <w:p w:rsidR="004B14CD" w:rsidRPr="000D6116" w:rsidRDefault="004B14CD" w:rsidP="004B14CD">
      <w:pPr>
        <w:pStyle w:val="Default"/>
        <w:numPr>
          <w:ilvl w:val="0"/>
          <w:numId w:val="15"/>
        </w:numPr>
        <w:spacing w:after="27" w:line="276" w:lineRule="auto"/>
        <w:jc w:val="both"/>
        <w:rPr>
          <w:color w:val="auto"/>
        </w:rPr>
      </w:pPr>
      <w:r>
        <w:rPr>
          <w:color w:val="auto"/>
        </w:rPr>
        <w:t>W trakcie odpowiedzi inni uczestnicy Konkursu pozostają w sali, w której się  przygotowywali.</w:t>
      </w:r>
    </w:p>
    <w:p w:rsidR="004B14CD" w:rsidRPr="00F53BC4" w:rsidRDefault="004B14CD" w:rsidP="004B14CD">
      <w:pPr>
        <w:pStyle w:val="Default"/>
        <w:numPr>
          <w:ilvl w:val="0"/>
          <w:numId w:val="15"/>
        </w:numPr>
        <w:spacing w:after="27" w:line="276" w:lineRule="auto"/>
        <w:rPr>
          <w:color w:val="auto"/>
        </w:rPr>
      </w:pPr>
      <w:r w:rsidRPr="00F53BC4">
        <w:rPr>
          <w:color w:val="auto"/>
        </w:rPr>
        <w:t>Kryteria oceny wypowiedzi ustnej:</w:t>
      </w:r>
    </w:p>
    <w:p w:rsidR="004B14CD" w:rsidRPr="00F53BC4" w:rsidRDefault="004B14CD" w:rsidP="004B14CD">
      <w:pPr>
        <w:pStyle w:val="Default"/>
        <w:spacing w:after="27" w:line="276" w:lineRule="auto"/>
        <w:ind w:left="1211"/>
        <w:rPr>
          <w:color w:val="auto"/>
        </w:rPr>
      </w:pPr>
      <w:r>
        <w:rPr>
          <w:color w:val="auto"/>
        </w:rPr>
        <w:t xml:space="preserve">      </w:t>
      </w:r>
      <w:r w:rsidRPr="00F53BC4">
        <w:rPr>
          <w:color w:val="auto"/>
        </w:rPr>
        <w:t>wydarzenie historyczne 0 - 6 pkt</w:t>
      </w:r>
    </w:p>
    <w:p w:rsidR="004B14CD" w:rsidRPr="00F53BC4" w:rsidRDefault="004B14CD" w:rsidP="004B14CD">
      <w:pPr>
        <w:pStyle w:val="Default"/>
        <w:spacing w:after="27" w:line="276" w:lineRule="auto"/>
        <w:ind w:left="1211"/>
        <w:rPr>
          <w:color w:val="auto"/>
        </w:rPr>
      </w:pPr>
      <w:r>
        <w:rPr>
          <w:color w:val="auto"/>
        </w:rPr>
        <w:t xml:space="preserve">       </w:t>
      </w:r>
      <w:r w:rsidRPr="00F53BC4">
        <w:rPr>
          <w:color w:val="auto"/>
        </w:rPr>
        <w:t>postać 0 - 6 pkt</w:t>
      </w:r>
    </w:p>
    <w:p w:rsidR="004B14CD" w:rsidRPr="00F53BC4" w:rsidRDefault="004B14CD" w:rsidP="004B14CD">
      <w:pPr>
        <w:pStyle w:val="Default"/>
        <w:spacing w:after="27" w:line="276" w:lineRule="auto"/>
        <w:ind w:left="1211"/>
        <w:rPr>
          <w:color w:val="auto"/>
        </w:rPr>
      </w:pPr>
    </w:p>
    <w:p w:rsidR="004B14CD" w:rsidRPr="00F53BC4" w:rsidRDefault="004B14CD" w:rsidP="00B12190">
      <w:pPr>
        <w:pStyle w:val="Default"/>
        <w:spacing w:after="27" w:line="276" w:lineRule="auto"/>
        <w:rPr>
          <w:color w:val="auto"/>
        </w:rPr>
      </w:pPr>
      <w:r w:rsidRPr="00F53BC4">
        <w:rPr>
          <w:color w:val="auto"/>
        </w:rPr>
        <w:t>Wynik etapu wojewódzkiego to suma punktów uzyskana w części pisemnej  i części ustnej.</w:t>
      </w:r>
    </w:p>
    <w:p w:rsidR="004B14CD" w:rsidRPr="00F53BC4" w:rsidRDefault="004B14CD" w:rsidP="004B14CD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8E0E01" w:rsidRDefault="004B14CD" w:rsidP="004B14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E01">
        <w:rPr>
          <w:rFonts w:ascii="Times New Roman" w:eastAsia="Calibri" w:hAnsi="Times New Roman" w:cs="Times New Roman"/>
          <w:sz w:val="24"/>
          <w:szCs w:val="24"/>
        </w:rPr>
        <w:t>Laurea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>ci</w:t>
      </w:r>
      <w:r w:rsidRPr="008E0E01">
        <w:rPr>
          <w:rFonts w:ascii="Times New Roman" w:eastAsia="Calibri" w:hAnsi="Times New Roman" w:cs="Times New Roman"/>
          <w:sz w:val="24"/>
          <w:szCs w:val="24"/>
        </w:rPr>
        <w:t xml:space="preserve"> Konkursu 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>- 5</w:t>
      </w:r>
      <w:r w:rsidRPr="008E0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>uczniów z najwyższymi wynikami,</w:t>
      </w:r>
      <w:r w:rsidRPr="008E0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 xml:space="preserve">którzy  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 xml:space="preserve">jednocześnie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>otrzymali minimum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>50%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 xml:space="preserve"> punktów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>możliwych do zdobycia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>w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>etapie wo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>jewódzkim</w:t>
      </w:r>
      <w:r w:rsidRPr="008E0E0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E0E01">
        <w:rPr>
          <w:rFonts w:ascii="Times New Roman" w:eastAsia="Calibri" w:hAnsi="Times New Roman" w:cs="Times New Roman"/>
          <w:sz w:val="24"/>
          <w:szCs w:val="24"/>
          <w:u w:val="single"/>
        </w:rPr>
        <w:t>otrzymują 5 punktów w rekrutacji do szkół średnich.</w:t>
      </w:r>
    </w:p>
    <w:p w:rsidR="004B14CD" w:rsidRPr="008E0E01" w:rsidRDefault="004B14CD" w:rsidP="004B14CD">
      <w:pPr>
        <w:pStyle w:val="Akapitzlist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8E0E01" w:rsidRDefault="004B14CD" w:rsidP="004B14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E01">
        <w:rPr>
          <w:rFonts w:ascii="Times New Roman" w:eastAsia="Calibri" w:hAnsi="Times New Roman" w:cs="Times New Roman"/>
          <w:sz w:val="24"/>
          <w:szCs w:val="24"/>
        </w:rPr>
        <w:lastRenderedPageBreak/>
        <w:t>Finali</w:t>
      </w:r>
      <w:r w:rsidR="000A218B" w:rsidRPr="008E0E01">
        <w:rPr>
          <w:rFonts w:ascii="Times New Roman" w:eastAsia="Calibri" w:hAnsi="Times New Roman" w:cs="Times New Roman"/>
          <w:sz w:val="24"/>
          <w:szCs w:val="24"/>
        </w:rPr>
        <w:t>ści</w:t>
      </w:r>
      <w:r w:rsidRPr="008E0E01">
        <w:rPr>
          <w:rFonts w:ascii="Times New Roman" w:eastAsia="Calibri" w:hAnsi="Times New Roman" w:cs="Times New Roman"/>
          <w:sz w:val="24"/>
          <w:szCs w:val="24"/>
        </w:rPr>
        <w:t xml:space="preserve"> Konkursu </w:t>
      </w:r>
      <w:r w:rsidR="00FF1007" w:rsidRPr="008E0E01">
        <w:rPr>
          <w:rFonts w:ascii="Times New Roman" w:eastAsia="Calibri" w:hAnsi="Times New Roman" w:cs="Times New Roman"/>
          <w:sz w:val="24"/>
          <w:szCs w:val="24"/>
        </w:rPr>
        <w:t xml:space="preserve">– 5 kolejnych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>uczni</w:t>
      </w:r>
      <w:r w:rsidR="00FF1007" w:rsidRPr="008E0E01">
        <w:rPr>
          <w:rFonts w:ascii="Times New Roman" w:eastAsia="Calibri" w:hAnsi="Times New Roman" w:cs="Times New Roman"/>
          <w:sz w:val="24"/>
          <w:szCs w:val="24"/>
        </w:rPr>
        <w:t>ów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 xml:space="preserve">, którzy </w:t>
      </w:r>
      <w:r w:rsidR="00FF1007" w:rsidRPr="008E0E01">
        <w:rPr>
          <w:rFonts w:ascii="Times New Roman" w:eastAsia="Calibri" w:hAnsi="Times New Roman" w:cs="Times New Roman"/>
          <w:sz w:val="24"/>
          <w:szCs w:val="24"/>
        </w:rPr>
        <w:t xml:space="preserve">jednocześnie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 xml:space="preserve">otrzymali minimum 50% </w:t>
      </w:r>
      <w:r w:rsidR="00FF1007" w:rsidRPr="008E0E01">
        <w:rPr>
          <w:rFonts w:ascii="Times New Roman" w:eastAsia="Calibri" w:hAnsi="Times New Roman" w:cs="Times New Roman"/>
          <w:sz w:val="24"/>
          <w:szCs w:val="24"/>
        </w:rPr>
        <w:t xml:space="preserve">punktów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>możliwych do zdobycia w etapie wojewódzkim</w:t>
      </w:r>
      <w:r w:rsidR="00FF1007" w:rsidRPr="008E0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FF1007" w:rsidRPr="008E0E01">
        <w:rPr>
          <w:rFonts w:ascii="Times New Roman" w:eastAsia="Calibri" w:hAnsi="Times New Roman" w:cs="Times New Roman"/>
          <w:sz w:val="24"/>
          <w:szCs w:val="24"/>
        </w:rPr>
        <w:t xml:space="preserve">nie </w:t>
      </w:r>
      <w:r w:rsidR="00B12190" w:rsidRPr="008E0E01">
        <w:rPr>
          <w:rFonts w:ascii="Times New Roman" w:eastAsia="Calibri" w:hAnsi="Times New Roman" w:cs="Times New Roman"/>
          <w:sz w:val="24"/>
          <w:szCs w:val="24"/>
        </w:rPr>
        <w:t xml:space="preserve">uzyskali </w:t>
      </w:r>
      <w:r w:rsidR="00FF1007" w:rsidRPr="008E0E01">
        <w:rPr>
          <w:rFonts w:ascii="Times New Roman" w:eastAsia="Calibri" w:hAnsi="Times New Roman" w:cs="Times New Roman"/>
          <w:sz w:val="24"/>
          <w:szCs w:val="24"/>
        </w:rPr>
        <w:t xml:space="preserve">tytułu laureata - </w:t>
      </w:r>
      <w:r w:rsidRPr="008E0E01">
        <w:rPr>
          <w:rFonts w:ascii="Times New Roman" w:eastAsia="Calibri" w:hAnsi="Times New Roman" w:cs="Times New Roman"/>
          <w:sz w:val="24"/>
          <w:szCs w:val="24"/>
          <w:u w:val="single"/>
        </w:rPr>
        <w:t>otrzymują 3 punkty w rekrutacji do szkół średnich.</w:t>
      </w:r>
    </w:p>
    <w:p w:rsidR="004B14CD" w:rsidRPr="008E0E01" w:rsidRDefault="004B14CD" w:rsidP="004B14CD">
      <w:pPr>
        <w:pStyle w:val="Akapitzlist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8E0E01" w:rsidRDefault="004B14CD" w:rsidP="004B14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E01">
        <w:rPr>
          <w:rFonts w:ascii="Times New Roman" w:eastAsia="Calibri" w:hAnsi="Times New Roman" w:cs="Times New Roman"/>
          <w:sz w:val="24"/>
          <w:szCs w:val="24"/>
        </w:rPr>
        <w:t>Wyniki etapu wojewódzkiego oraz listę laureatów i finalistów  Wojewódzka  Komisja Konkursowa ogłosi</w:t>
      </w:r>
      <w:r w:rsidR="006F0A96" w:rsidRPr="008E0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923" w:rsidRPr="008E0E01">
        <w:rPr>
          <w:rFonts w:ascii="Times New Roman" w:hAnsi="Times New Roman" w:cs="Times New Roman"/>
          <w:b/>
          <w:sz w:val="24"/>
          <w:szCs w:val="24"/>
        </w:rPr>
        <w:t>22</w:t>
      </w:r>
      <w:r w:rsidR="00B12190" w:rsidRPr="008E0E01">
        <w:rPr>
          <w:rFonts w:ascii="Times New Roman" w:hAnsi="Times New Roman" w:cs="Times New Roman"/>
          <w:b/>
          <w:sz w:val="24"/>
          <w:szCs w:val="24"/>
        </w:rPr>
        <w:t>.</w:t>
      </w:r>
      <w:r w:rsidR="00BB7923" w:rsidRPr="008E0E01">
        <w:rPr>
          <w:rFonts w:ascii="Times New Roman" w:hAnsi="Times New Roman" w:cs="Times New Roman"/>
          <w:b/>
          <w:sz w:val="24"/>
          <w:szCs w:val="24"/>
        </w:rPr>
        <w:t>04</w:t>
      </w:r>
      <w:r w:rsidR="00B12190" w:rsidRPr="008E0E01">
        <w:rPr>
          <w:rFonts w:ascii="Times New Roman" w:hAnsi="Times New Roman" w:cs="Times New Roman"/>
          <w:b/>
          <w:sz w:val="24"/>
          <w:szCs w:val="24"/>
        </w:rPr>
        <w:t>.</w:t>
      </w:r>
      <w:r w:rsidR="00BB7923" w:rsidRPr="008E0E01">
        <w:rPr>
          <w:rFonts w:ascii="Times New Roman" w:hAnsi="Times New Roman" w:cs="Times New Roman"/>
          <w:b/>
          <w:sz w:val="24"/>
          <w:szCs w:val="24"/>
        </w:rPr>
        <w:t>2026 r</w:t>
      </w:r>
      <w:r w:rsidR="00BB7923" w:rsidRPr="008E0E01">
        <w:rPr>
          <w:rFonts w:ascii="Arial" w:hAnsi="Arial" w:cs="Arial"/>
          <w:sz w:val="27"/>
          <w:szCs w:val="27"/>
        </w:rPr>
        <w:t>.</w:t>
      </w:r>
      <w:r w:rsidRPr="008E0E01">
        <w:rPr>
          <w:rFonts w:ascii="Times New Roman" w:eastAsia="Calibri" w:hAnsi="Times New Roman" w:cs="Times New Roman"/>
          <w:sz w:val="24"/>
          <w:szCs w:val="24"/>
        </w:rPr>
        <w:t xml:space="preserve"> na stronie  internetowej</w:t>
      </w:r>
      <w:r w:rsidR="00BB7923" w:rsidRPr="008E0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Katolickiej Szkoły Podstawowej </w:t>
      </w:r>
      <w:r w:rsidRPr="008E0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Przyjaciół Szkół Katolickich im. Świętych Dzieci z Fatimy w Łodzi</w:t>
      </w:r>
      <w:r w:rsidR="006F0A96" w:rsidRPr="008E0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Kuratorium Oświaty w Łodzi.</w:t>
      </w:r>
    </w:p>
    <w:p w:rsidR="00FF1007" w:rsidRPr="008E0E01" w:rsidRDefault="00FF1007" w:rsidP="00FF1007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FF1007" w:rsidRPr="00F53BC4" w:rsidRDefault="00FF1007" w:rsidP="00FF1007">
      <w:pPr>
        <w:pStyle w:val="Akapitzlist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Default="004B14CD" w:rsidP="004B14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Uczestnikowi Konkursu, w terminie 3 dni od dnia ogłoszenia wyników etapu wojewódzkiego, przysługuje prawo do odwołania się do przewodniczącego Wojewódzkiej Komisji Konkursowej.</w:t>
      </w:r>
    </w:p>
    <w:p w:rsidR="00E73B03" w:rsidRPr="00F53BC4" w:rsidRDefault="00E73B03" w:rsidP="004B14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45720C" w:rsidRDefault="004B14CD" w:rsidP="004B14CD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8E0E01">
      <w:pPr>
        <w:pStyle w:val="Akapitzlist"/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="008E0E0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="008E0E0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X</w:t>
      </w:r>
    </w:p>
    <w:p w:rsidR="004B14CD" w:rsidRDefault="004B14CD" w:rsidP="004B14CD">
      <w:pPr>
        <w:pStyle w:val="Default"/>
        <w:spacing w:line="276" w:lineRule="auto"/>
        <w:ind w:left="426" w:hanging="426"/>
        <w:jc w:val="center"/>
        <w:rPr>
          <w:b/>
          <w:color w:val="auto"/>
        </w:rPr>
      </w:pPr>
      <w:r w:rsidRPr="00F53BC4">
        <w:rPr>
          <w:b/>
          <w:color w:val="auto"/>
        </w:rPr>
        <w:t xml:space="preserve">        Tryb </w:t>
      </w:r>
      <w:proofErr w:type="spellStart"/>
      <w:r w:rsidRPr="00F53BC4">
        <w:rPr>
          <w:b/>
          <w:color w:val="auto"/>
        </w:rPr>
        <w:t>odwołań</w:t>
      </w:r>
      <w:proofErr w:type="spellEnd"/>
      <w:r w:rsidRPr="00F53BC4">
        <w:rPr>
          <w:b/>
          <w:color w:val="auto"/>
        </w:rPr>
        <w:t xml:space="preserve"> od decyzji komisji konkursowych</w:t>
      </w:r>
    </w:p>
    <w:p w:rsidR="00E73B03" w:rsidRPr="00F53BC4" w:rsidRDefault="00E73B03" w:rsidP="004B14CD">
      <w:pPr>
        <w:pStyle w:val="Default"/>
        <w:spacing w:line="276" w:lineRule="auto"/>
        <w:ind w:left="426" w:hanging="426"/>
        <w:jc w:val="center"/>
        <w:rPr>
          <w:b/>
          <w:color w:val="auto"/>
        </w:rPr>
      </w:pPr>
    </w:p>
    <w:p w:rsidR="004B14CD" w:rsidRDefault="00DF250A" w:rsidP="00DF250A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>
        <w:rPr>
          <w:color w:val="auto"/>
        </w:rPr>
        <w:t>Istnieje możliwość wglądu do prac konkursowych ocenionych przez komisje na poszczególnych etapach</w:t>
      </w:r>
      <w:r w:rsidR="004B14CD" w:rsidRPr="000C3E4E">
        <w:rPr>
          <w:color w:val="auto"/>
        </w:rPr>
        <w:t>, w terminie</w:t>
      </w:r>
      <w:r w:rsidR="00467BAB">
        <w:rPr>
          <w:color w:val="auto"/>
        </w:rPr>
        <w:t xml:space="preserve"> </w:t>
      </w:r>
      <w:r w:rsidR="004B14CD" w:rsidRPr="00B12190">
        <w:rPr>
          <w:color w:val="auto"/>
        </w:rPr>
        <w:t>5</w:t>
      </w:r>
      <w:r w:rsidR="00467BAB">
        <w:rPr>
          <w:color w:val="auto"/>
        </w:rPr>
        <w:t xml:space="preserve"> </w:t>
      </w:r>
      <w:r w:rsidR="004B14CD" w:rsidRPr="00B12190">
        <w:rPr>
          <w:color w:val="auto"/>
        </w:rPr>
        <w:t>dni</w:t>
      </w:r>
      <w:r w:rsidR="004B14CD" w:rsidRPr="000C3E4E">
        <w:rPr>
          <w:color w:val="auto"/>
        </w:rPr>
        <w:t xml:space="preserve">  roboczych od ogłoszenia</w:t>
      </w:r>
      <w:r w:rsidR="00BB7923">
        <w:rPr>
          <w:color w:val="auto"/>
        </w:rPr>
        <w:t xml:space="preserve"> wyników danego etapu. </w:t>
      </w:r>
      <w:r w:rsidR="004B14CD" w:rsidRPr="00F53BC4">
        <w:rPr>
          <w:color w:val="auto"/>
        </w:rPr>
        <w:t xml:space="preserve">Wgląd do pracy konkursowej odbywa się  w obecności przewodniczącego komisji konkursowej danego etapu </w:t>
      </w:r>
      <w:r w:rsidR="00467BAB" w:rsidRPr="008E0E01">
        <w:rPr>
          <w:color w:val="auto"/>
        </w:rPr>
        <w:t>lub</w:t>
      </w:r>
      <w:r w:rsidR="008228FD" w:rsidRPr="008E0E01">
        <w:rPr>
          <w:color w:val="auto"/>
        </w:rPr>
        <w:t xml:space="preserve"> </w:t>
      </w:r>
      <w:r w:rsidR="004B14CD" w:rsidRPr="00F53BC4">
        <w:rPr>
          <w:color w:val="auto"/>
        </w:rPr>
        <w:t>osoby wyznaczonej odpowiednio p</w:t>
      </w:r>
      <w:r>
        <w:rPr>
          <w:color w:val="auto"/>
        </w:rPr>
        <w:t>rzez przewodniczącego komisji.</w:t>
      </w:r>
    </w:p>
    <w:p w:rsidR="00DF250A" w:rsidRPr="00DF250A" w:rsidRDefault="00DF250A" w:rsidP="00DF250A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0F4442">
        <w:rPr>
          <w:color w:val="auto"/>
        </w:rPr>
        <w:t>Sprawdzone i ocenione</w:t>
      </w:r>
      <w:r w:rsidRPr="000F4442">
        <w:rPr>
          <w:b/>
          <w:color w:val="auto"/>
        </w:rPr>
        <w:t xml:space="preserve"> </w:t>
      </w:r>
      <w:r w:rsidRPr="000F4442">
        <w:rPr>
          <w:color w:val="auto"/>
        </w:rPr>
        <w:t xml:space="preserve">prace konkursowe mogą być udostępniane </w:t>
      </w:r>
      <w:r w:rsidRPr="000F4442">
        <w:rPr>
          <w:b/>
          <w:color w:val="auto"/>
        </w:rPr>
        <w:t xml:space="preserve">jednorazowo </w:t>
      </w:r>
      <w:r w:rsidRPr="000F4442">
        <w:rPr>
          <w:color w:val="auto"/>
        </w:rPr>
        <w:t>do wglądu wyłącznie:</w:t>
      </w:r>
      <w:r>
        <w:rPr>
          <w:color w:val="auto"/>
        </w:rPr>
        <w:t xml:space="preserve"> </w:t>
      </w:r>
      <w:r w:rsidRPr="00DF250A">
        <w:rPr>
          <w:color w:val="auto"/>
        </w:rPr>
        <w:t>uczestnikom konkursu, w obecności rodzica/opiekuna prawnego</w:t>
      </w:r>
      <w:r>
        <w:rPr>
          <w:color w:val="auto"/>
        </w:rPr>
        <w:t xml:space="preserve">, </w:t>
      </w:r>
      <w:r w:rsidRPr="00DF250A">
        <w:rPr>
          <w:color w:val="auto"/>
        </w:rPr>
        <w:t>rodzicom lub opiekunom prawnym uczestnika konkursu.</w:t>
      </w:r>
    </w:p>
    <w:p w:rsidR="004B14CD" w:rsidRPr="00F53BC4" w:rsidRDefault="004B14CD" w:rsidP="004B14CD">
      <w:pPr>
        <w:pStyle w:val="Default"/>
        <w:numPr>
          <w:ilvl w:val="0"/>
          <w:numId w:val="10"/>
        </w:numPr>
        <w:spacing w:line="276" w:lineRule="auto"/>
        <w:ind w:left="1276" w:hanging="425"/>
        <w:jc w:val="both"/>
        <w:rPr>
          <w:color w:val="auto"/>
        </w:rPr>
      </w:pPr>
      <w:r w:rsidRPr="00F53BC4">
        <w:rPr>
          <w:color w:val="auto"/>
        </w:rPr>
        <w:t>Zastrzeżenie w zakresie sprawdzania i oceniania prac, a po etapie</w:t>
      </w:r>
      <w:r w:rsidR="001C595E">
        <w:rPr>
          <w:color w:val="auto"/>
        </w:rPr>
        <w:t xml:space="preserve"> </w:t>
      </w:r>
      <w:r w:rsidRPr="00F53BC4">
        <w:rPr>
          <w:color w:val="auto"/>
        </w:rPr>
        <w:t xml:space="preserve">wojewódzkim, </w:t>
      </w:r>
      <w:r w:rsidRPr="00EA6E0B">
        <w:rPr>
          <w:color w:val="auto"/>
        </w:rPr>
        <w:t>także w zakresie oceny odpowiedzi ustnej</w:t>
      </w:r>
      <w:r w:rsidR="00DF250A" w:rsidRPr="00EA6E0B">
        <w:rPr>
          <w:color w:val="auto"/>
        </w:rPr>
        <w:t xml:space="preserve"> – w formie podania z uzasadnieniem</w:t>
      </w:r>
      <w:r w:rsidRPr="00EA6E0B">
        <w:rPr>
          <w:color w:val="auto"/>
        </w:rPr>
        <w:t xml:space="preserve">, </w:t>
      </w:r>
      <w:r w:rsidRPr="00F53BC4">
        <w:rPr>
          <w:color w:val="auto"/>
        </w:rPr>
        <w:t>może wnieść uczeń  jedynie za pośrednictwem rodziców.</w:t>
      </w:r>
    </w:p>
    <w:p w:rsidR="004B14CD" w:rsidRPr="00F53BC4" w:rsidRDefault="004B14CD" w:rsidP="004B14CD">
      <w:pPr>
        <w:pStyle w:val="Default"/>
        <w:numPr>
          <w:ilvl w:val="0"/>
          <w:numId w:val="10"/>
        </w:numPr>
        <w:spacing w:line="276" w:lineRule="auto"/>
        <w:ind w:left="1276" w:hanging="425"/>
        <w:rPr>
          <w:color w:val="auto"/>
        </w:rPr>
      </w:pPr>
      <w:r w:rsidRPr="00F53BC4">
        <w:rPr>
          <w:color w:val="auto"/>
        </w:rPr>
        <w:t xml:space="preserve">Po wniesieniu zastrzeżenia,  komisje konkursowe  właściwych etapów weryfikują pracę ucznia lub treść udzielonej odpowiedzi w części, której dotyczą zastrzeżenia.  </w:t>
      </w:r>
    </w:p>
    <w:p w:rsidR="004B14CD" w:rsidRPr="00B42B23" w:rsidRDefault="004B14CD" w:rsidP="00B42B23">
      <w:pPr>
        <w:pStyle w:val="Default"/>
        <w:numPr>
          <w:ilvl w:val="0"/>
          <w:numId w:val="10"/>
        </w:numPr>
        <w:spacing w:line="276" w:lineRule="auto"/>
        <w:ind w:left="1276" w:hanging="425"/>
        <w:rPr>
          <w:color w:val="auto"/>
        </w:rPr>
      </w:pPr>
      <w:r w:rsidRPr="00F53BC4">
        <w:rPr>
          <w:color w:val="auto"/>
        </w:rPr>
        <w:t>W przypadku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odwołań</w:t>
      </w:r>
      <w:proofErr w:type="spellEnd"/>
      <w:r>
        <w:rPr>
          <w:color w:val="auto"/>
        </w:rPr>
        <w:t xml:space="preserve"> stosowna do etapu komisja k</w:t>
      </w:r>
      <w:r w:rsidRPr="00F53BC4">
        <w:rPr>
          <w:color w:val="auto"/>
        </w:rPr>
        <w:t>onkursow</w:t>
      </w:r>
      <w:r w:rsidR="00BB7923">
        <w:rPr>
          <w:color w:val="auto"/>
        </w:rPr>
        <w:t>a sporządza protokół.</w:t>
      </w:r>
    </w:p>
    <w:p w:rsidR="004B14CD" w:rsidRPr="00F53BC4" w:rsidRDefault="004B14CD" w:rsidP="004B14CD">
      <w:pPr>
        <w:pStyle w:val="Default"/>
        <w:numPr>
          <w:ilvl w:val="0"/>
          <w:numId w:val="10"/>
        </w:numPr>
        <w:spacing w:line="276" w:lineRule="auto"/>
        <w:ind w:left="1276" w:hanging="425"/>
        <w:jc w:val="both"/>
        <w:rPr>
          <w:color w:val="auto"/>
        </w:rPr>
      </w:pPr>
      <w:r w:rsidRPr="00F53BC4">
        <w:rPr>
          <w:color w:val="auto"/>
        </w:rPr>
        <w:t>Zastrzeżenia mogą być wniesione w terminie 5 dni roboczych, licząc od   następnego dnia, od ogłoszenia wyników po poszczególnych stopniach konkursów.</w:t>
      </w:r>
    </w:p>
    <w:p w:rsidR="00B42B23" w:rsidRDefault="004B14CD" w:rsidP="004B14CD">
      <w:pPr>
        <w:pStyle w:val="Default"/>
        <w:numPr>
          <w:ilvl w:val="0"/>
          <w:numId w:val="10"/>
        </w:numPr>
        <w:spacing w:line="276" w:lineRule="auto"/>
        <w:ind w:left="1276" w:hanging="425"/>
        <w:contextualSpacing/>
        <w:jc w:val="both"/>
        <w:rPr>
          <w:b/>
          <w:color w:val="auto"/>
        </w:rPr>
      </w:pPr>
      <w:r w:rsidRPr="00F53BC4">
        <w:rPr>
          <w:color w:val="auto"/>
        </w:rPr>
        <w:t>Zastrzeżenia winny być rozpatrzone w terminie 5 dni roboczych, licząc od dnia ich wniesienia.</w:t>
      </w:r>
      <w:r w:rsidRPr="00F53BC4">
        <w:rPr>
          <w:b/>
          <w:color w:val="auto"/>
        </w:rPr>
        <w:t xml:space="preserve">    </w:t>
      </w:r>
    </w:p>
    <w:p w:rsidR="004B14CD" w:rsidRPr="008E0E01" w:rsidRDefault="00B42B23" w:rsidP="004B14CD">
      <w:pPr>
        <w:pStyle w:val="Default"/>
        <w:numPr>
          <w:ilvl w:val="0"/>
          <w:numId w:val="10"/>
        </w:numPr>
        <w:spacing w:line="276" w:lineRule="auto"/>
        <w:ind w:left="1276" w:hanging="425"/>
        <w:contextualSpacing/>
        <w:jc w:val="both"/>
        <w:rPr>
          <w:b/>
          <w:color w:val="auto"/>
        </w:rPr>
      </w:pPr>
      <w:r w:rsidRPr="008E0E01">
        <w:rPr>
          <w:color w:val="auto"/>
        </w:rPr>
        <w:t>Decyzja komisji jest ostateczna i nie podlega zaskarżeniu.</w:t>
      </w:r>
      <w:r w:rsidR="004B14CD" w:rsidRPr="008E0E01">
        <w:rPr>
          <w:b/>
          <w:color w:val="auto"/>
        </w:rPr>
        <w:t xml:space="preserve">                                                       </w:t>
      </w:r>
    </w:p>
    <w:p w:rsidR="004B14CD" w:rsidRDefault="004B14CD" w:rsidP="00752DB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0A" w:rsidRDefault="00DF250A" w:rsidP="00752DB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0A" w:rsidRDefault="00DF250A" w:rsidP="00752DB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0A" w:rsidRDefault="00DF250A" w:rsidP="00752DB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Default="004B14CD" w:rsidP="004B14C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0A" w:rsidRDefault="00DF250A" w:rsidP="004B14C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0A" w:rsidRDefault="00DF250A" w:rsidP="004B14C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0A" w:rsidRPr="00F53BC4" w:rsidRDefault="00DF250A" w:rsidP="004B14C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14CD" w:rsidRPr="00F53BC4" w:rsidRDefault="004B14CD" w:rsidP="00E73B03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  XI</w:t>
      </w:r>
    </w:p>
    <w:p w:rsidR="004B14CD" w:rsidRPr="00F53BC4" w:rsidRDefault="004B14CD" w:rsidP="004B14C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Informacje uzupełniające</w:t>
      </w:r>
    </w:p>
    <w:p w:rsidR="004B14CD" w:rsidRPr="00F53BC4" w:rsidRDefault="004B14CD" w:rsidP="004B14C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Niestawienie się ucznia, o godzinie rozpoczęcia Konkursu, oznacza rezygnację </w:t>
      </w:r>
      <w:r w:rsidR="00266197">
        <w:rPr>
          <w:rFonts w:ascii="Times New Roman" w:eastAsia="Calibri" w:hAnsi="Times New Roman" w:cs="Times New Roman"/>
          <w:sz w:val="24"/>
          <w:szCs w:val="24"/>
        </w:rPr>
        <w:br/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z udziału w konkursie. </w:t>
      </w:r>
    </w:p>
    <w:p w:rsidR="004B14CD" w:rsidRPr="00F53BC4" w:rsidRDefault="004B14CD" w:rsidP="004B14C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Każdy uczestnik powinien mieć przy </w:t>
      </w:r>
      <w:r w:rsidR="00BB7923">
        <w:rPr>
          <w:rFonts w:ascii="Times New Roman" w:eastAsia="Calibri" w:hAnsi="Times New Roman" w:cs="Times New Roman"/>
          <w:sz w:val="24"/>
          <w:szCs w:val="24"/>
        </w:rPr>
        <w:t xml:space="preserve">sobie </w:t>
      </w:r>
      <w:r w:rsidR="00266197" w:rsidRPr="008E0E01">
        <w:rPr>
          <w:rFonts w:ascii="Times New Roman" w:eastAsia="Calibri" w:hAnsi="Times New Roman" w:cs="Times New Roman"/>
          <w:sz w:val="24"/>
          <w:szCs w:val="24"/>
        </w:rPr>
        <w:t>dokument potwierdzający tożsamość.</w:t>
      </w:r>
    </w:p>
    <w:p w:rsidR="004B14CD" w:rsidRPr="00F53BC4" w:rsidRDefault="004B14CD" w:rsidP="004B14C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Sprawy, które nie są objęte regulaminem rozstrzyga przewodniczący właściwej Szkolnej/Rejonowej/Wojewódzkiej</w:t>
      </w:r>
      <w:r w:rsidR="002661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Komisji Konkursowej.</w:t>
      </w:r>
    </w:p>
    <w:p w:rsidR="004B14CD" w:rsidRPr="00F53BC4" w:rsidRDefault="004B14CD" w:rsidP="004B14C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Laureaci i  finaliści etapu wojewódzkiego otrzymują zaświadczenia wydane przez Łódzkiego Kuratora Oświaty</w:t>
      </w:r>
      <w:r w:rsidR="007C01CA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266197">
        <w:rPr>
          <w:rFonts w:ascii="Times New Roman" w:eastAsia="Calibri" w:hAnsi="Times New Roman" w:cs="Times New Roman"/>
          <w:sz w:val="24"/>
          <w:szCs w:val="24"/>
        </w:rPr>
        <w:t xml:space="preserve">dyplomy i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nagrody ufundowane przez organizatorów. </w:t>
      </w:r>
    </w:p>
    <w:p w:rsidR="004B14CD" w:rsidRPr="00DF250A" w:rsidRDefault="004B14CD" w:rsidP="004B14CD">
      <w:pPr>
        <w:pStyle w:val="Akapitzlist"/>
        <w:numPr>
          <w:ilvl w:val="2"/>
          <w:numId w:val="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Nauczyciele opieku</w:t>
      </w:r>
      <w:r w:rsidR="00EA6E0B">
        <w:rPr>
          <w:rFonts w:ascii="Times New Roman" w:eastAsia="Calibri" w:hAnsi="Times New Roman" w:cs="Times New Roman"/>
          <w:sz w:val="24"/>
          <w:szCs w:val="24"/>
        </w:rPr>
        <w:t>nowie finalistów i laureatów otrzymują dyplomy –podziękowania przygotowane przez szkołę.</w:t>
      </w: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4CD" w:rsidRPr="00F53BC4" w:rsidRDefault="004B14CD" w:rsidP="004B14CD">
      <w:pPr>
        <w:rPr>
          <w:rFonts w:ascii="Times New Roman" w:hAnsi="Times New Roman" w:cs="Times New Roman"/>
          <w:sz w:val="24"/>
          <w:szCs w:val="24"/>
        </w:rPr>
      </w:pPr>
    </w:p>
    <w:p w:rsidR="00037025" w:rsidRDefault="00037025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Default="00260943"/>
    <w:p w:rsidR="00260943" w:rsidRPr="00260943" w:rsidRDefault="00260943" w:rsidP="0026094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1" w:name="_Hlk207349291"/>
      <w:r w:rsidRPr="00260943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.........................................................</w:t>
      </w:r>
      <w:r w:rsidRPr="00260943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60943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60943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60943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…………………………………………..</w:t>
      </w:r>
    </w:p>
    <w:p w:rsidR="00260943" w:rsidRPr="00260943" w:rsidRDefault="00260943" w:rsidP="00260943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26094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(pieczęć szkoły)</w:t>
      </w:r>
      <w:r w:rsidRPr="0026094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26094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26094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26094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26094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26094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 xml:space="preserve">             (data)</w:t>
      </w:r>
    </w:p>
    <w:bookmarkEnd w:id="1"/>
    <w:p w:rsidR="00260943" w:rsidRPr="00260943" w:rsidRDefault="00260943" w:rsidP="00260943">
      <w:pPr>
        <w:tabs>
          <w:tab w:val="center" w:pos="6426"/>
        </w:tabs>
        <w:spacing w:after="0" w:line="360" w:lineRule="auto"/>
        <w:ind w:left="425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60943" w:rsidRPr="00260943" w:rsidRDefault="00260943" w:rsidP="00260943">
      <w:pPr>
        <w:keepNext/>
        <w:keepLines/>
        <w:tabs>
          <w:tab w:val="left" w:pos="708"/>
        </w:tabs>
        <w:spacing w:before="160" w:after="80" w:line="360" w:lineRule="auto"/>
        <w:ind w:left="142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2" w:name="_Hlk207349527"/>
      <w:r w:rsidRPr="00260943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Karta zgłoszenia uczestnictwa 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………………………………………………………………………………………………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(</w:t>
      </w:r>
      <w:proofErr w:type="spellStart"/>
      <w:r w:rsidRPr="00260943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nazwa</w:t>
      </w:r>
      <w:proofErr w:type="spellEnd"/>
      <w:r w:rsidRPr="00260943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60943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konkursu</w:t>
      </w:r>
      <w:proofErr w:type="spellEnd"/>
      <w:r w:rsidRPr="00260943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694"/>
        <w:gridCol w:w="992"/>
        <w:gridCol w:w="2587"/>
        <w:gridCol w:w="2374"/>
      </w:tblGrid>
      <w:tr w:rsidR="00260943" w:rsidRPr="00260943" w:rsidTr="0039413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:rsidR="00260943" w:rsidRPr="00260943" w:rsidRDefault="00260943" w:rsidP="00260943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Imię i nazwisko ucznia</w:t>
            </w:r>
          </w:p>
          <w:p w:rsidR="00260943" w:rsidRPr="00260943" w:rsidRDefault="00260943" w:rsidP="002609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Data i miejsce urodzenia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Imię i nazwisko nauczyciela prowadzącego </w:t>
            </w:r>
          </w:p>
        </w:tc>
      </w:tr>
      <w:tr w:rsidR="00260943" w:rsidRPr="00260943" w:rsidTr="0039413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60943" w:rsidRPr="00260943" w:rsidTr="0039413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60943" w:rsidRPr="00260943" w:rsidTr="0039413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60943" w:rsidRPr="00260943" w:rsidTr="0039413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60943" w:rsidRPr="00260943" w:rsidTr="0039413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60943" w:rsidRPr="00260943" w:rsidTr="0039413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60943" w:rsidRPr="00260943" w:rsidTr="0039413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3" w:rsidRPr="00260943" w:rsidRDefault="00260943" w:rsidP="00260943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6094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3" w:rsidRPr="00260943" w:rsidRDefault="00260943" w:rsidP="00260943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260943" w:rsidRPr="00260943" w:rsidRDefault="00260943" w:rsidP="00260943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Nazwa szkoły, adres, numer telefonu, adres e-mail:</w:t>
      </w: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60943" w:rsidRPr="00260943" w:rsidRDefault="00260943" w:rsidP="0026094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094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094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……………………………….………………………………….………………………………</w:t>
      </w: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0943">
        <w:rPr>
          <w:rFonts w:ascii="Arial" w:eastAsia="Times New Roman" w:hAnsi="Arial" w:cs="Arial"/>
          <w:sz w:val="24"/>
          <w:szCs w:val="24"/>
          <w:lang w:eastAsia="pl-PL"/>
        </w:rPr>
        <w:t xml:space="preserve">E-mail, na który zostanie wysłany test konkursowy: </w:t>
      </w: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094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0943">
        <w:rPr>
          <w:rFonts w:ascii="Arial" w:eastAsia="Times New Roman" w:hAnsi="Arial" w:cs="Arial"/>
          <w:sz w:val="24"/>
          <w:szCs w:val="24"/>
          <w:lang w:eastAsia="pl-PL"/>
        </w:rPr>
        <w:t xml:space="preserve">Adres e-mail i telefon opiekuna ucznia: </w:t>
      </w: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60943" w:rsidRPr="00260943" w:rsidRDefault="00260943" w:rsidP="0026094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6094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…………………………………………………………..………………………………………</w:t>
      </w:r>
    </w:p>
    <w:p w:rsidR="00260943" w:rsidRPr="00260943" w:rsidRDefault="00260943" w:rsidP="00260943">
      <w:pPr>
        <w:spacing w:after="0" w:line="36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60943" w:rsidRPr="00260943" w:rsidRDefault="00260943" w:rsidP="00260943">
      <w:pPr>
        <w:spacing w:after="0" w:line="36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60943" w:rsidRPr="00260943" w:rsidRDefault="00260943" w:rsidP="00260943">
      <w:pPr>
        <w:spacing w:after="0" w:line="36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60943" w:rsidRPr="00260943" w:rsidRDefault="00260943" w:rsidP="00260943">
      <w:pPr>
        <w:spacing w:after="0" w:line="24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6094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………………………………………………..                                                                               </w:t>
      </w:r>
    </w:p>
    <w:p w:rsidR="00260943" w:rsidRPr="00260943" w:rsidRDefault="00260943" w:rsidP="00260943">
      <w:pPr>
        <w:spacing w:after="0" w:line="36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3" w:name="_Hlk207349386"/>
      <w:r w:rsidRPr="0026094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(podpis i pieczęć dyrektora szkoły)</w:t>
      </w:r>
      <w:bookmarkEnd w:id="3"/>
    </w:p>
    <w:p w:rsidR="00260943" w:rsidRDefault="00260943"/>
    <w:p w:rsidR="00260943" w:rsidRDefault="00260943"/>
    <w:p w:rsidR="00260943" w:rsidRDefault="00260943"/>
    <w:p w:rsidR="00260943" w:rsidRDefault="00260943"/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Arial" w:eastAsia="Arial Unicode MS" w:hAnsi="Arial" w:cs="Arial"/>
          <w:sz w:val="24"/>
          <w:szCs w:val="24"/>
          <w:bdr w:val="nil"/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Arial" w:eastAsia="Arial Unicode MS" w:hAnsi="Arial" w:cs="Arial"/>
          <w:sz w:val="24"/>
          <w:szCs w:val="24"/>
          <w:bdr w:val="nil"/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Arial" w:eastAsia="Arial Unicode MS" w:hAnsi="Arial" w:cs="Arial"/>
          <w:sz w:val="24"/>
          <w:szCs w:val="24"/>
          <w:bdr w:val="nil"/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                …………………………………………………</w:t>
      </w:r>
      <w:r w:rsidRPr="00260943">
        <w:rPr>
          <w:rFonts w:ascii="Calibri" w:eastAsia="Arial Unicode MS" w:hAnsi="Calibri" w:cs="Calibri"/>
          <w:bdr w:val="nil"/>
        </w:rPr>
        <w:tab/>
        <w:t xml:space="preserve">                                                         ……………….………………………..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Calibri"/>
          <w:b/>
          <w:bCs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(imię i nazwisko rodzica / opiekuna prawnego)</w:t>
      </w: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               (</w:t>
      </w:r>
      <w:r w:rsidRPr="00260943">
        <w:rPr>
          <w:rFonts w:ascii="Calibri" w:eastAsia="Calibri" w:hAnsi="Calibri" w:cs="Calibri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miejscowość, data)  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eastAsia="Arial Unicode MS" w:hAnsi="Calibri" w:cs="Calibri"/>
          <w:b/>
          <w:bCs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eastAsia="Arial Unicode MS" w:hAnsi="Calibri" w:cs="Calibri"/>
          <w:b/>
          <w:bCs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jc w:val="center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Oświadczenie rodzica / opiekuna prawnego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jc w:val="center"/>
        <w:rPr>
          <w:rFonts w:ascii="Calibri" w:eastAsia="Arial Unicode MS" w:hAnsi="Calibri" w:cs="Calibri"/>
          <w:b/>
          <w:bCs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Oświadczam, że:</w:t>
      </w:r>
    </w:p>
    <w:p w:rsidR="00260943" w:rsidRPr="00260943" w:rsidRDefault="00260943" w:rsidP="0026094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ind w:left="284" w:hanging="284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Zapoznałam/zapoznał</w:t>
      </w:r>
      <w:r w:rsidRPr="00260943">
        <w:rPr>
          <w:rFonts w:ascii="Calibri" w:eastAsia="Arial Unicode MS" w:hAnsi="Calibri" w:cs="Calibri"/>
          <w:color w:val="000000"/>
          <w:u w:color="000000"/>
          <w:bdr w:val="nil"/>
          <w:lang w:val="pt-PT" w:eastAsia="pl-PL"/>
          <w14:textOutline w14:w="0" w14:cap="flat" w14:cmpd="sng" w14:algn="ctr">
            <w14:noFill/>
            <w14:prstDash w14:val="solid"/>
            <w14:bevel/>
          </w14:textOutline>
        </w:rPr>
        <w:t>em si</w:t>
      </w: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ę z Regulaminem Interdyscyplinarnego Konkursu </w:t>
      </w:r>
      <w:r w:rsidRPr="00260943">
        <w:rPr>
          <w:rFonts w:ascii="Calibri" w:eastAsia="Arial Unicode MS" w:hAnsi="Calibri" w:cs="Calibri"/>
          <w:b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„Nasze Dziedzictwo. Polska Odrodzona 1918-1945”</w:t>
      </w: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i akceptuję jego warunki.</w:t>
      </w:r>
    </w:p>
    <w:p w:rsidR="00260943" w:rsidRPr="00260943" w:rsidRDefault="00260943" w:rsidP="0026094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 w:hanging="284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Wyrażam zgodę na udział dziecka ……….…...…..…………………..………., </w:t>
      </w:r>
      <w:r w:rsidRPr="00260943">
        <w:rPr>
          <w:rFonts w:ascii="Calibri" w:eastAsia="NSimSun" w:hAnsi="Calibri" w:cs="Calibri"/>
          <w:kern w:val="2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>którego jestem rodzicem/opiekunem prawnym na udział w Konkursie.</w:t>
      </w:r>
    </w:p>
    <w:p w:rsidR="00260943" w:rsidRPr="00260943" w:rsidRDefault="00260943" w:rsidP="0026094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69"/>
        </w:tabs>
        <w:spacing w:after="0" w:line="360" w:lineRule="auto"/>
        <w:ind w:left="284" w:hanging="284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Oświadczam, iż przyjmuję do wiadomości, że:</w:t>
      </w:r>
    </w:p>
    <w:p w:rsidR="00260943" w:rsidRPr="00260943" w:rsidRDefault="00260943" w:rsidP="0026094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Calibri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podanie danych osobowych jest dobrowolne</w:t>
      </w:r>
      <w:r w:rsidRPr="00260943">
        <w:rPr>
          <w:rFonts w:ascii="Calibri" w:eastAsia="Calibri" w:hAnsi="Calibri" w:cs="Calibri"/>
          <w:bdr w:val="nil"/>
        </w:rPr>
        <w:t>, a konsekwencją niepodania ich w zakresie określonym w przepisach regulujących zasady i tryb przeprowadzania Konkursu będzie uznanie zgłoszenia za niespełniające wymogów opisanych w jego treści;</w:t>
      </w:r>
    </w:p>
    <w:p w:rsidR="00260943" w:rsidRPr="00260943" w:rsidRDefault="00260943" w:rsidP="0026094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dane osobowe będą przetwarzane wyłącznie na potrzeby Konkursu;</w:t>
      </w:r>
    </w:p>
    <w:p w:rsidR="00260943" w:rsidRPr="00260943" w:rsidRDefault="00260943" w:rsidP="0026094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mam prawo dostępu do treści danych oraz ich poprawiania;</w:t>
      </w:r>
    </w:p>
    <w:p w:rsidR="00260943" w:rsidRPr="00260943" w:rsidRDefault="00260943" w:rsidP="0026094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mam prawo w każdej chwili wycofać zgodę na przetwarzanie danych osobowych w zakresie, w jakim takiej zgody zostały udzielone</w:t>
      </w:r>
      <w:r w:rsidRPr="00260943">
        <w:rPr>
          <w:rFonts w:ascii="Calibri" w:eastAsia="Arial Unicode MS" w:hAnsi="Calibri" w:cs="Calibri"/>
          <w:bdr w:val="nil"/>
          <w:lang w:val="it-IT"/>
        </w:rPr>
        <w:t xml:space="preserve">, </w:t>
      </w:r>
      <w:r w:rsidRPr="00260943">
        <w:rPr>
          <w:rFonts w:ascii="Calibri" w:eastAsia="Arial Unicode MS" w:hAnsi="Calibri" w:cs="Calibri"/>
          <w:bdr w:val="nil"/>
        </w:rPr>
        <w:t>cofnięcie zgody nie będzie miało jednak wpływu na przetwarzanie, którego dokonano na podstawie zgody przed jej cofnięciem;</w:t>
      </w:r>
    </w:p>
    <w:p w:rsidR="00260943" w:rsidRPr="00260943" w:rsidRDefault="00260943" w:rsidP="0026094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szczegółowe informacje o przetwarzaniu danych, znajdują się w Klauzuli informacyjnej.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………………………………………………………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(data i podpis rodzica/opiekuna prawnego)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Oświadczam, iż </w:t>
      </w:r>
      <w:r w:rsidRPr="00260943">
        <w:rPr>
          <w:rFonts w:ascii="Calibri" w:eastAsia="Calibri" w:hAnsi="Calibri" w:cs="Calibri"/>
          <w:b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wyrażam dobrowolną zgodę/nie wyrażam zgody</w:t>
      </w:r>
      <w:r w:rsidRPr="00260943">
        <w:rPr>
          <w:rFonts w:ascii="Calibri" w:eastAsia="Calibri" w:hAnsi="Calibri" w:cs="Calibri"/>
          <w:b/>
          <w:u w:color="000000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*)</w:t>
      </w: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60943">
        <w:rPr>
          <w:rFonts w:ascii="Calibri" w:eastAsia="NSimSun" w:hAnsi="Calibri" w:cs="Calibri"/>
          <w:kern w:val="2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 xml:space="preserve">na nieodpłatne przetwarzanie przez </w:t>
      </w: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Kuratorium Oświaty w Łodzi oraz Katolicką Szkołę Podstawową Stowarzyszenia Przyjaciół Szkół Katolickich w Łodzi danych osobowych mojego dziecka, czyli jego imienia i nazwiska, danych dotyczących klasy oraz szkoły do której uczęszcza</w:t>
      </w:r>
      <w:r w:rsidRPr="00260943">
        <w:rPr>
          <w:rFonts w:ascii="Calibri" w:eastAsia="Arial Unicode MS" w:hAnsi="Calibri" w:cs="Calibri"/>
          <w:kern w:val="1"/>
          <w:u w:color="000000"/>
          <w:bdr w:val="nil"/>
          <w:lang w:eastAsia="pl-PL" w:bidi="hi-IN"/>
          <w14:textOutline w14:w="0" w14:cap="flat" w14:cmpd="sng" w14:algn="ctr">
            <w14:noFill/>
            <w14:prstDash w14:val="solid"/>
            <w14:bevel/>
          </w14:textOutline>
        </w:rPr>
        <w:t xml:space="preserve">, oraz w szczególności na wykorzystanie i rozpowszechnianie </w:t>
      </w:r>
      <w:r w:rsidRPr="00260943">
        <w:rPr>
          <w:rFonts w:ascii="Calibri" w:eastAsia="NSimSun" w:hAnsi="Calibri" w:cs="Calibri"/>
          <w:kern w:val="2"/>
          <w:u w:color="000000"/>
          <w:bdr w:val="nil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 xml:space="preserve">wizerunku, oraz imienia i nazwiska mojego dziecka </w:t>
      </w: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celu ogłoszenia wyników na stronie internetowej Kuratorium Oświaty w Łodzi (</w:t>
      </w:r>
      <w:hyperlink r:id="rId11" w:history="1">
        <w:r w:rsidRPr="00260943">
          <w:rPr>
            <w:rFonts w:ascii="Calibri" w:eastAsia="Arial Unicode MS" w:hAnsi="Calibri" w:cs="Calibri"/>
            <w:color w:val="000000"/>
            <w:u w:val="single" w:color="000000"/>
            <w:bdr w:val="nil"/>
            <w:lang w:eastAsia="pl-PL"/>
            <w14:textOutline w14:w="0" w14:cap="flat" w14:cmpd="sng" w14:algn="ctr">
              <w14:noFill/>
              <w14:prstDash w14:val="solid"/>
              <w14:bevel/>
            </w14:textOutline>
          </w:rPr>
          <w:t>www.kuratorium.lodz.pl</w:t>
        </w:r>
      </w:hyperlink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) oraz Katolickiej Szkoły Podstawowej Stowarzyszenia Przyjaciół Szkół Podstawowych w Łodzi (……………………………….).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20"/>
        <w:jc w:val="both"/>
        <w:rPr>
          <w:rFonts w:ascii="Calibri" w:eastAsia="NSimSun" w:hAnsi="Calibri" w:cs="Calibri"/>
          <w:kern w:val="2"/>
          <w:bdr w:val="nil"/>
          <w:lang w:eastAsia="zh-CN" w:bidi="hi-IN"/>
        </w:rPr>
      </w:pPr>
      <w:r w:rsidRPr="00260943">
        <w:rPr>
          <w:rFonts w:ascii="Calibri" w:eastAsia="NSimSun" w:hAnsi="Calibri" w:cs="Calibri"/>
          <w:kern w:val="2"/>
          <w:bdr w:val="nil"/>
          <w:lang w:eastAsia="zh-CN" w:bidi="hi-IN"/>
        </w:rPr>
        <w:t xml:space="preserve">Zgoda obejmuje również nieograniczone w czasie, nieograniczone co do terytorium oraz nieodpłatne, wielokrotne rozpowszechnianie materiału </w:t>
      </w:r>
      <w:r w:rsidRPr="00260943">
        <w:rPr>
          <w:rFonts w:ascii="Calibri" w:eastAsia="Calibri" w:hAnsi="Calibri" w:cs="Calibri"/>
          <w:bdr w:val="nil"/>
        </w:rPr>
        <w:t>na potrzeby dokumentacji wydarzenia i jego promocji, w tym na umieszczenie materiału</w:t>
      </w:r>
      <w:r w:rsidRPr="00260943">
        <w:rPr>
          <w:rFonts w:ascii="Calibri" w:eastAsia="NSimSun" w:hAnsi="Calibri" w:cs="Calibri"/>
          <w:kern w:val="2"/>
          <w:bdr w:val="nil"/>
          <w:lang w:eastAsia="zh-CN" w:bidi="hi-IN"/>
        </w:rPr>
        <w:t xml:space="preserve"> w prasie, w </w:t>
      </w:r>
      <w:proofErr w:type="spellStart"/>
      <w:r w:rsidRPr="00260943">
        <w:rPr>
          <w:rFonts w:ascii="Calibri" w:eastAsia="Arial Unicode MS" w:hAnsi="Calibri" w:cs="Calibri"/>
          <w:bdr w:val="nil"/>
        </w:rPr>
        <w:t>social</w:t>
      </w:r>
      <w:proofErr w:type="spellEnd"/>
      <w:r w:rsidRPr="00260943">
        <w:rPr>
          <w:rFonts w:ascii="Calibri" w:eastAsia="Arial Unicode MS" w:hAnsi="Calibri" w:cs="Calibri"/>
          <w:bdr w:val="nil"/>
        </w:rPr>
        <w:t xml:space="preserve"> mediach, oraz</w:t>
      </w:r>
      <w:r w:rsidRPr="00260943">
        <w:rPr>
          <w:rFonts w:ascii="Calibri" w:eastAsia="Calibri" w:hAnsi="Calibri" w:cs="Calibri"/>
          <w:bdr w:val="nil"/>
        </w:rPr>
        <w:t xml:space="preserve"> na stronie internetowej </w:t>
      </w:r>
      <w:r w:rsidRPr="00260943">
        <w:rPr>
          <w:rFonts w:ascii="Calibri" w:eastAsia="NSimSun" w:hAnsi="Calibri" w:cs="Calibri"/>
          <w:kern w:val="2"/>
          <w:bdr w:val="nil"/>
          <w:lang w:eastAsia="zh-CN" w:bidi="hi-IN"/>
        </w:rPr>
        <w:t>Kuratorium Oświaty w Łodzi</w:t>
      </w:r>
      <w:r w:rsidRPr="00260943">
        <w:rPr>
          <w:rFonts w:ascii="Calibri" w:eastAsia="Calibri" w:hAnsi="Calibri" w:cs="Calibri"/>
          <w:bdr w:val="nil"/>
        </w:rPr>
        <w:t xml:space="preserve"> i</w:t>
      </w:r>
      <w:r w:rsidRPr="00260943">
        <w:rPr>
          <w:rFonts w:ascii="Calibri" w:eastAsia="Arial Unicode MS" w:hAnsi="Calibri" w:cs="Calibri"/>
          <w:bdr w:val="nil"/>
        </w:rPr>
        <w:t xml:space="preserve"> Centrum Zajęć Pozaszkolnych nr 1 w Łodzi.  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20"/>
        <w:jc w:val="both"/>
        <w:rPr>
          <w:rFonts w:ascii="Calibri" w:eastAsia="NSimSun" w:hAnsi="Calibri" w:cs="Calibri"/>
          <w:kern w:val="2"/>
          <w:bdr w:val="nil"/>
          <w:lang w:eastAsia="zh-CN" w:bidi="hi-IN"/>
        </w:rPr>
      </w:pPr>
      <w:r w:rsidRPr="00260943">
        <w:rPr>
          <w:rFonts w:ascii="Calibri" w:eastAsia="NSimSun" w:hAnsi="Calibri" w:cs="Calibri"/>
          <w:kern w:val="2"/>
          <w:bdr w:val="nil"/>
          <w:lang w:eastAsia="zh-CN" w:bidi="hi-IN"/>
        </w:rPr>
        <w:t xml:space="preserve">Wiem, że zgoda jest dobrowolna i może zostać odwołana w każdym momencie. 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          ………………………………………………………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color w:val="00000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(data i podpis rodzica/opiekuna prawnego)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/>
        <w:ind w:right="-1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________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639"/>
        </w:tabs>
        <w:spacing w:after="0" w:line="240" w:lineRule="auto"/>
        <w:ind w:right="-1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  <w:vertAlign w:val="superscript"/>
        </w:rPr>
        <w:t>*)</w:t>
      </w:r>
      <w:r w:rsidRPr="00260943">
        <w:rPr>
          <w:rFonts w:ascii="Calibri" w:eastAsia="Arial Unicode MS" w:hAnsi="Calibri" w:cs="Calibri"/>
          <w:bdr w:val="nil"/>
        </w:rPr>
        <w:t xml:space="preserve"> należy niewłaściwe skreślić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right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70C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260943">
        <w:rPr>
          <w:rFonts w:ascii="Calibri" w:eastAsia="Arial Unicode MS" w:hAnsi="Calibri" w:cs="Calibri"/>
          <w:b/>
          <w:bCs/>
          <w:color w:val="000000"/>
          <w:sz w:val="28"/>
          <w:szCs w:val="28"/>
          <w:u w:color="0070C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Klauzula informacyjna 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Zgodnie z art. 13 ust. 1 i ust. 2 ogólnego rozporządzenia Parlamentu Europejskiego i Rady (UE) 2016/679 </w:t>
      </w:r>
      <w:r w:rsidRPr="00260943">
        <w:rPr>
          <w:rFonts w:ascii="Calibri" w:eastAsia="Arial Unicode MS" w:hAnsi="Calibri" w:cs="Calibri"/>
          <w:bdr w:val="ni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 informuję, iż:</w:t>
      </w: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/>
        </w:rPr>
      </w:pPr>
      <w:bookmarkStart w:id="4" w:name="_Hlk110926759"/>
      <w:r w:rsidRPr="00260943">
        <w:rPr>
          <w:rFonts w:ascii="Calibri" w:eastAsia="Times New Roman" w:hAnsi="Calibri" w:cs="Calibri"/>
          <w:color w:val="000000"/>
        </w:rPr>
        <w:t xml:space="preserve">Przedmiotem niniejszej klauzuli informacyjnej jest określenie zasad dotyczących </w:t>
      </w:r>
      <w:r w:rsidRPr="00260943">
        <w:rPr>
          <w:rFonts w:ascii="Calibri" w:eastAsia="Times New Roman" w:hAnsi="Calibri" w:cs="Calibri"/>
        </w:rPr>
        <w:t xml:space="preserve">przetwarzaniem danych osobowych </w:t>
      </w:r>
      <w:r w:rsidRPr="00260943">
        <w:rPr>
          <w:rFonts w:ascii="Calibri" w:eastAsia="Times New Roman" w:hAnsi="Calibri" w:cs="Calibri"/>
          <w:color w:val="000000"/>
        </w:rPr>
        <w:t xml:space="preserve">w związku z organizacją i przeprowadzeniem w roku szkolnym 2025/2026 dla uczniów szkół podstawowych z województwa łódzkiego Interdyscyplinarnego Konkursu </w:t>
      </w:r>
      <w:r w:rsidRPr="00260943">
        <w:rPr>
          <w:rFonts w:ascii="Calibri" w:eastAsia="Times New Roman" w:hAnsi="Calibri" w:cs="Calibri"/>
          <w:b/>
          <w:color w:val="000000"/>
        </w:rPr>
        <w:t>„Nasze Dziedzictwo. Polska Odrodzona 1918-1945”</w:t>
      </w:r>
      <w:r w:rsidRPr="00260943">
        <w:rPr>
          <w:rFonts w:ascii="Calibri" w:eastAsia="Times New Roman" w:hAnsi="Calibri" w:cs="Calibri"/>
          <w:color w:val="000000"/>
        </w:rPr>
        <w:t xml:space="preserve">, zwanego dalej „Konkursem” </w:t>
      </w:r>
      <w:r w:rsidRPr="00260943">
        <w:rPr>
          <w:rFonts w:ascii="Calibri" w:eastAsia="Times New Roman" w:hAnsi="Calibri" w:cs="Calibri"/>
        </w:rPr>
        <w:t>współorganizowanego</w:t>
      </w:r>
      <w:r w:rsidRPr="00260943">
        <w:rPr>
          <w:rFonts w:ascii="Calibri" w:eastAsia="Times New Roman" w:hAnsi="Calibri" w:cs="Calibri"/>
          <w:color w:val="000000"/>
        </w:rPr>
        <w:t xml:space="preserve"> przez:</w:t>
      </w:r>
    </w:p>
    <w:p w:rsidR="00260943" w:rsidRPr="00260943" w:rsidRDefault="00260943" w:rsidP="0026094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  <w:lang w:val="it-IT"/>
        </w:rPr>
        <w:t>Kuratorium O</w:t>
      </w:r>
      <w:r w:rsidRPr="00260943">
        <w:rPr>
          <w:rFonts w:ascii="Calibri" w:eastAsia="Times New Roman" w:hAnsi="Calibri" w:cs="Calibri"/>
        </w:rPr>
        <w:t>światy w Łodzi, ul. Więckowskiego 33, 90-734 Łódź;</w:t>
      </w:r>
    </w:p>
    <w:p w:rsidR="00260943" w:rsidRPr="00260943" w:rsidRDefault="00260943" w:rsidP="0026094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>Katolicką Szkołę Podstawową Stowarzyszenia Przyjaciół Szkół Katolickich w Łodzi, ul. Nałkowskiej 2, 93-262 Łódź.</w:t>
      </w:r>
    </w:p>
    <w:p w:rsidR="00260943" w:rsidRPr="00260943" w:rsidRDefault="00260943" w:rsidP="00260943">
      <w:pPr>
        <w:tabs>
          <w:tab w:val="left" w:pos="851"/>
        </w:tabs>
        <w:spacing w:after="0"/>
        <w:ind w:left="851"/>
        <w:contextualSpacing/>
        <w:jc w:val="both"/>
        <w:rPr>
          <w:rFonts w:ascii="Calibri" w:eastAsia="Times New Roman" w:hAnsi="Calibri" w:cs="Calibri"/>
        </w:rPr>
      </w:pPr>
    </w:p>
    <w:bookmarkEnd w:id="4"/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Wyżej wskazane w ust. 1 podmioty (zwane dalej łącznie „Organizatorami” lub każdy osobno „Organizatorem”), działają w związku z organizacją Konkursu jako </w:t>
      </w:r>
      <w:proofErr w:type="spellStart"/>
      <w:r w:rsidRPr="00260943">
        <w:rPr>
          <w:rFonts w:ascii="Calibri" w:eastAsia="Arial Unicode MS" w:hAnsi="Calibri" w:cs="Calibri"/>
          <w:bdr w:val="nil"/>
        </w:rPr>
        <w:t>współadministratorzy</w:t>
      </w:r>
      <w:proofErr w:type="spellEnd"/>
      <w:r w:rsidRPr="00260943">
        <w:rPr>
          <w:rFonts w:ascii="Calibri" w:eastAsia="Arial Unicode MS" w:hAnsi="Calibri" w:cs="Calibri"/>
          <w:bdr w:val="nil"/>
        </w:rPr>
        <w:t xml:space="preserve"> Pani/Pana danych osobowych oraz danych osobowych Pani/Pana dziecka, jako Uczestników. </w:t>
      </w:r>
    </w:p>
    <w:p w:rsidR="00260943" w:rsidRPr="00260943" w:rsidRDefault="00260943" w:rsidP="00260943">
      <w:pPr>
        <w:spacing w:after="0"/>
        <w:ind w:left="426"/>
        <w:jc w:val="both"/>
        <w:rPr>
          <w:rFonts w:ascii="Calibri" w:eastAsia="Arial Unicode MS" w:hAnsi="Calibri" w:cs="Calibri"/>
          <w:bdr w:val="nil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ind w:left="426" w:hanging="426"/>
        <w:contextualSpacing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Administratorem Pani/Pana danych osobowych oraz danych osobowych Pani/Pana dziecka</w:t>
      </w:r>
      <w:r w:rsidRPr="00260943">
        <w:rPr>
          <w:rFonts w:ascii="Calibri" w:eastAsia="Times New Roman" w:hAnsi="Calibri" w:cs="Calibri"/>
          <w:bdr w:val="nil"/>
          <w:shd w:val="clear" w:color="auto" w:fill="FFFFFF"/>
          <w:lang w:eastAsia="pl-PL"/>
        </w:rPr>
        <w:t xml:space="preserve"> jest</w:t>
      </w:r>
      <w:r w:rsidRPr="00260943">
        <w:rPr>
          <w:rFonts w:ascii="Calibri" w:eastAsia="Arial Unicode MS" w:hAnsi="Calibri" w:cs="Calibri"/>
          <w:bdr w:val="nil"/>
        </w:rPr>
        <w:t xml:space="preserve">: </w:t>
      </w:r>
    </w:p>
    <w:p w:rsidR="00260943" w:rsidRPr="00260943" w:rsidRDefault="00260943" w:rsidP="0026094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>Łódzki Kurator Oświaty w Łodzi, 90-734 Łódź, ul. S. Więckowskiego 33, e-mail:</w:t>
      </w:r>
      <w:r w:rsidRPr="00260943">
        <w:rPr>
          <w:rFonts w:ascii="Calibri" w:eastAsia="Times New Roman" w:hAnsi="Calibri" w:cs="Calibri"/>
          <w:b/>
        </w:rPr>
        <w:t xml:space="preserve"> </w:t>
      </w:r>
      <w:hyperlink r:id="rId12" w:history="1">
        <w:r w:rsidRPr="00260943">
          <w:rPr>
            <w:rFonts w:ascii="Calibri" w:eastAsia="Times New Roman" w:hAnsi="Calibri" w:cs="Calibri"/>
            <w:u w:val="single"/>
          </w:rPr>
          <w:t>kolodz@kuratorium.lodz.pl</w:t>
        </w:r>
      </w:hyperlink>
      <w:r w:rsidRPr="00260943">
        <w:rPr>
          <w:rFonts w:ascii="Calibri" w:eastAsia="Times New Roman" w:hAnsi="Calibri" w:cs="Calibri"/>
        </w:rPr>
        <w:t>, tel. (42) 637-70-55;</w:t>
      </w:r>
    </w:p>
    <w:p w:rsidR="00260943" w:rsidRPr="00260943" w:rsidRDefault="00260943" w:rsidP="0026094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 xml:space="preserve">Katolicka Szkoła Podstawowa Stowarzyszenia Przyjaciół Szkół Katolickich w Łodzi, 93-262 Łódź, </w:t>
      </w:r>
      <w:r w:rsidRPr="00260943">
        <w:rPr>
          <w:rFonts w:ascii="Calibri" w:eastAsia="Times New Roman" w:hAnsi="Calibri" w:cs="Calibri"/>
        </w:rPr>
        <w:br/>
        <w:t>ul.  Nałkowskiej 2, e-mail: ………………………… tel. 501-489-016.</w:t>
      </w:r>
    </w:p>
    <w:p w:rsidR="00260943" w:rsidRPr="00260943" w:rsidRDefault="00260943" w:rsidP="00260943">
      <w:pPr>
        <w:tabs>
          <w:tab w:val="left" w:pos="709"/>
        </w:tabs>
        <w:spacing w:after="0"/>
        <w:ind w:left="851"/>
        <w:contextualSpacing/>
        <w:jc w:val="both"/>
        <w:rPr>
          <w:rFonts w:ascii="Calibri" w:eastAsia="Times New Roman" w:hAnsi="Calibri" w:cs="Calibri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contextualSpacing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Z inspektorem ochrony danych w:</w:t>
      </w:r>
    </w:p>
    <w:p w:rsidR="00260943" w:rsidRPr="00260943" w:rsidRDefault="00260943" w:rsidP="0026094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 xml:space="preserve">Kuratorium Oświaty w Łodzi można się skontaktować pisząc na adres poczty elektronicznej e-mail: </w:t>
      </w:r>
      <w:hyperlink r:id="rId13" w:history="1">
        <w:r w:rsidRPr="00260943">
          <w:rPr>
            <w:rFonts w:ascii="Calibri" w:eastAsia="Times New Roman" w:hAnsi="Calibri" w:cs="Calibri"/>
            <w:u w:val="single"/>
          </w:rPr>
          <w:t>iod@kuratorium.lodz.pl</w:t>
        </w:r>
      </w:hyperlink>
      <w:r w:rsidRPr="00260943">
        <w:rPr>
          <w:rFonts w:ascii="Calibri" w:eastAsia="Times New Roman" w:hAnsi="Calibri" w:cs="Calibri"/>
        </w:rPr>
        <w:t xml:space="preserve"> lub</w:t>
      </w:r>
      <w:r w:rsidRPr="00260943">
        <w:rPr>
          <w:rFonts w:ascii="Calibri" w:eastAsia="Times New Roman" w:hAnsi="Calibri" w:cs="Calibri"/>
          <w:b/>
        </w:rPr>
        <w:t xml:space="preserve"> </w:t>
      </w:r>
      <w:r w:rsidRPr="00260943">
        <w:rPr>
          <w:rFonts w:ascii="Calibri" w:eastAsia="Times New Roman" w:hAnsi="Calibri" w:cs="Calibri"/>
        </w:rPr>
        <w:t>tel. (42) 637-70-55 wew. 78;</w:t>
      </w:r>
    </w:p>
    <w:p w:rsidR="00260943" w:rsidRPr="00260943" w:rsidRDefault="00260943" w:rsidP="0026094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 xml:space="preserve">Katolickiej Szkole Podstawowej Stowarzyszenia Przyjaciół Szkół Katolickich w Łodzi można się skontaktować pisząc na adres poczty elektronicznej e-mail: ………………………….. lub tel. </w:t>
      </w:r>
      <w:r w:rsidRPr="00260943">
        <w:rPr>
          <w:rFonts w:ascii="Calibri" w:eastAsia="Arial Unicode MS" w:hAnsi="Calibri" w:cs="Calibri"/>
          <w:bdr w:val="nil"/>
        </w:rPr>
        <w:t>……………………………….</w:t>
      </w:r>
      <w:r w:rsidRPr="00260943">
        <w:rPr>
          <w:rFonts w:ascii="Calibri" w:eastAsia="Times New Roman" w:hAnsi="Calibri" w:cs="Calibri"/>
        </w:rPr>
        <w:t>.</w:t>
      </w:r>
    </w:p>
    <w:p w:rsidR="00260943" w:rsidRPr="00260943" w:rsidRDefault="00260943" w:rsidP="00260943">
      <w:pPr>
        <w:spacing w:after="0"/>
        <w:ind w:left="851"/>
        <w:contextualSpacing/>
        <w:jc w:val="both"/>
        <w:rPr>
          <w:rFonts w:ascii="Calibri" w:eastAsia="Times New Roman" w:hAnsi="Calibri" w:cs="Calibri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Pani/Pana dane osobowe oraz dane osobowe Pani/Pana dziecka będą przetwarzane w następujących celach:</w:t>
      </w:r>
    </w:p>
    <w:p w:rsidR="00260943" w:rsidRPr="00260943" w:rsidRDefault="00260943" w:rsidP="0026094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851" w:hanging="284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organizacja, oraz przeprowadzenie Konkursu </w:t>
      </w:r>
      <w:bookmarkStart w:id="5" w:name="_Hlk207607030"/>
      <w:r w:rsidRPr="00260943">
        <w:rPr>
          <w:rFonts w:ascii="Calibri" w:eastAsia="Arial Unicode MS" w:hAnsi="Calibri" w:cs="Calibri"/>
          <w:bdr w:val="nil"/>
        </w:rPr>
        <w:t xml:space="preserve">w związku z przepisami prawnymi wynikającymi </w:t>
      </w:r>
      <w:r w:rsidRPr="00260943">
        <w:rPr>
          <w:rFonts w:ascii="Calibri" w:eastAsia="Arial Unicode MS" w:hAnsi="Calibri" w:cs="Calibri"/>
          <w:bdr w:val="nil"/>
        </w:rPr>
        <w:br/>
        <w:t xml:space="preserve">z rozporządzenia w sprawie organizacji oraz sposobu przeprowadzania konkursów, turniejów </w:t>
      </w:r>
      <w:r w:rsidRPr="00260943">
        <w:rPr>
          <w:rFonts w:ascii="Calibri" w:eastAsia="Arial Unicode MS" w:hAnsi="Calibri" w:cs="Calibri"/>
          <w:bdr w:val="nil"/>
        </w:rPr>
        <w:br/>
        <w:t xml:space="preserve">i olimpiad </w:t>
      </w:r>
      <w:bookmarkEnd w:id="5"/>
      <w:r w:rsidRPr="00260943">
        <w:rPr>
          <w:rFonts w:ascii="Calibri" w:eastAsia="Arial Unicode MS" w:hAnsi="Calibri" w:cs="Calibri"/>
          <w:bdr w:val="nil"/>
        </w:rPr>
        <w:t xml:space="preserve">na podstawie art. 6 ust 1 lit. e RODO oraz na podstawie art. 6 ust 1 lit. a RODO – osoba, której dane dotyczą wyraziła zgodę na przetwarzanie swoich danych osobowych oraz danych osobowych swojego dziecka w jednym lub większej liczbie określonych celów (dane osobowe zawarte w zgłoszeniu), </w:t>
      </w:r>
    </w:p>
    <w:p w:rsidR="00260943" w:rsidRPr="00260943" w:rsidRDefault="00260943" w:rsidP="0026094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851" w:hanging="284"/>
        <w:contextualSpacing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color w:val="000000"/>
          <w:bdr w:val="nil"/>
        </w:rPr>
        <w:t xml:space="preserve">zamieszczania wyników Konkursu na stronie internetowej </w:t>
      </w:r>
      <w:r w:rsidRPr="00260943">
        <w:rPr>
          <w:rFonts w:ascii="Calibri" w:eastAsia="Arial Unicode MS" w:hAnsi="Calibri" w:cs="Calibri"/>
          <w:bdr w:val="nil"/>
        </w:rPr>
        <w:t xml:space="preserve">Kuratorium Oświaty </w:t>
      </w:r>
      <w:r w:rsidRPr="00260943">
        <w:rPr>
          <w:rFonts w:ascii="Calibri" w:eastAsia="Arial Unicode MS" w:hAnsi="Calibri" w:cs="Calibri"/>
          <w:bdr w:val="nil"/>
        </w:rPr>
        <w:br/>
        <w:t xml:space="preserve">w Łodzi </w:t>
      </w:r>
      <w:r w:rsidRPr="00260943">
        <w:rPr>
          <w:rFonts w:ascii="Calibri" w:eastAsia="Calibri" w:hAnsi="Calibri" w:cs="Calibri"/>
          <w:bdr w:val="nil"/>
        </w:rPr>
        <w:t>oraz Katolickiej Szkoły Podstawowej Stowarzyszenia Przyjaciół Szkół Katolickich w Łodzi</w:t>
      </w:r>
      <w:r w:rsidRPr="00260943">
        <w:rPr>
          <w:rFonts w:ascii="Calibri" w:eastAsia="Arial Unicode MS" w:hAnsi="Calibri" w:cs="Calibri"/>
          <w:bdr w:val="nil"/>
        </w:rPr>
        <w:t>, promocji</w:t>
      </w:r>
      <w:r w:rsidRPr="00260943">
        <w:rPr>
          <w:rFonts w:ascii="Calibri" w:eastAsia="Calibri" w:hAnsi="Calibri" w:cs="Calibri"/>
          <w:bdr w:val="nil"/>
        </w:rPr>
        <w:t xml:space="preserve"> wydarzenia, w tym w prasie, na stronach </w:t>
      </w:r>
      <w:r w:rsidRPr="00260943">
        <w:rPr>
          <w:rFonts w:ascii="Calibri" w:eastAsia="Arial Unicode MS" w:hAnsi="Calibri" w:cs="Calibri"/>
          <w:bdr w:val="nil"/>
        </w:rPr>
        <w:t xml:space="preserve">internetowych oraz w mediach społecznościowych Kuratorium Oświaty w Łodzi </w:t>
      </w:r>
      <w:r w:rsidRPr="00260943">
        <w:rPr>
          <w:rFonts w:ascii="Calibri" w:eastAsia="Calibri" w:hAnsi="Calibri" w:cs="Calibri"/>
          <w:bdr w:val="nil"/>
        </w:rPr>
        <w:t xml:space="preserve">oraz </w:t>
      </w:r>
      <w:r w:rsidRPr="00260943">
        <w:rPr>
          <w:rFonts w:ascii="Calibri" w:eastAsia="Arial Unicode MS" w:hAnsi="Calibri" w:cs="Calibri"/>
          <w:bdr w:val="nil"/>
        </w:rPr>
        <w:t>Katolickiej Szkoły Podstawowej Stowarzyszenia Przyjaciół Szkół Katolickich w Łodzi zgodnie z art. 6 ust. 1 lit. e RODO oraz art. 6 ust. 1 lit. a RODO,</w:t>
      </w:r>
    </w:p>
    <w:p w:rsidR="00260943" w:rsidRPr="00260943" w:rsidRDefault="00260943" w:rsidP="0026094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851" w:hanging="284"/>
        <w:contextualSpacing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wypełnienia obowiązku archiwizacji dokumentów na podstawie art.6 ust. 1 lit. c RODO w związku </w:t>
      </w:r>
      <w:r w:rsidRPr="00260943">
        <w:rPr>
          <w:rFonts w:ascii="Calibri" w:eastAsia="Arial Unicode MS" w:hAnsi="Calibri" w:cs="Calibri"/>
          <w:bdr w:val="nil"/>
        </w:rPr>
        <w:br/>
        <w:t>z art. 5 ust. 1 ustawy z dnia 14 lipca 1983 r. o narodowym zasobie archiwalnym i archiwach,</w:t>
      </w:r>
    </w:p>
    <w:p w:rsidR="00260943" w:rsidRPr="00260943" w:rsidRDefault="00260943" w:rsidP="0026094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851" w:hanging="284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lastRenderedPageBreak/>
        <w:t xml:space="preserve">wypełnienia przez administratora obowiązków prawnych wynikających z przepisów prawa na podstawie wymogów ustawowych zgodnie z art. 6 ust. 1 lit. c RODO. </w:t>
      </w:r>
    </w:p>
    <w:p w:rsidR="00260943" w:rsidRPr="00260943" w:rsidRDefault="00260943" w:rsidP="00260943">
      <w:pPr>
        <w:spacing w:after="160"/>
        <w:ind w:left="851"/>
        <w:contextualSpacing/>
        <w:jc w:val="both"/>
        <w:rPr>
          <w:rFonts w:ascii="Calibri" w:eastAsia="Arial Unicode MS" w:hAnsi="Calibri" w:cs="Calibri"/>
          <w:b/>
          <w:bdr w:val="nil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Organizatorzy będą przetwarzali dane osób, które zostaną pozyskane za pośrednictwem szkół od rodziców i opiekunów dzieci biorących udział w Konkursie. Organizatorzy, aby mogli prawidłowo przeprowadzić Konkurs muszą znać dane osobowe uczestnika Konkursu (dziecka), w zakresie jego imienia i nazwiska, daty i miejsca urodzenia, klasy do której chodzi, nazwy i adresu szkoły. Organizatorzy będą również przetwarzali wizerunek dziecka pozyskany w trakcie odbywania się Konkursu.</w:t>
      </w:r>
    </w:p>
    <w:p w:rsidR="00260943" w:rsidRPr="00260943" w:rsidRDefault="00260943" w:rsidP="00260943">
      <w:pPr>
        <w:spacing w:after="0"/>
        <w:ind w:left="426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W trakcie odbywania się Konkursu będą również przetwarzane dane dotyczące nauczyciela prowadzącego ucznia w zakresie jego imienia i nazwiska i danych kontaktowych tj. adresu e-mai </w:t>
      </w:r>
      <w:r w:rsidRPr="00260943">
        <w:rPr>
          <w:rFonts w:ascii="Calibri" w:eastAsia="Arial Unicode MS" w:hAnsi="Calibri" w:cs="Calibri"/>
          <w:bdr w:val="nil"/>
        </w:rPr>
        <w:br/>
        <w:t xml:space="preserve">i numeru telefonu.  </w:t>
      </w:r>
    </w:p>
    <w:p w:rsidR="00260943" w:rsidRPr="00260943" w:rsidRDefault="00260943" w:rsidP="00260943">
      <w:pPr>
        <w:spacing w:after="0"/>
        <w:ind w:left="426"/>
        <w:jc w:val="both"/>
        <w:rPr>
          <w:rFonts w:ascii="Calibri" w:eastAsia="Arial Unicode MS" w:hAnsi="Calibri" w:cs="Calibri"/>
          <w:bdr w:val="nil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contextualSpacing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Okres przetwarzania danych jest związany z celami i podstawami ich przetwarzania, o których mowa </w:t>
      </w:r>
      <w:r w:rsidRPr="00260943">
        <w:rPr>
          <w:rFonts w:ascii="Calibri" w:eastAsia="Arial Unicode MS" w:hAnsi="Calibri" w:cs="Calibri"/>
          <w:bdr w:val="nil"/>
        </w:rPr>
        <w:br/>
        <w:t>w pkt. 5, w związku z czym:</w:t>
      </w:r>
    </w:p>
    <w:p w:rsidR="00260943" w:rsidRPr="00260943" w:rsidRDefault="00260943" w:rsidP="0026094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851" w:hanging="284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>dane osobowe będą przetwarzane na podstawie przepisów prawa, przez okres niezbędny do realizacji celów przetwarzania wskazanych w pkt. 5, lecz nie krócej  niż okres wskazany w przepisach o archiwizacji, chyba, że co innego wynika z przepisów szczególnych;</w:t>
      </w:r>
    </w:p>
    <w:p w:rsidR="00260943" w:rsidRPr="00260943" w:rsidRDefault="00260943" w:rsidP="0026094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284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>dane przetwarzane będą na podstawie zgody, będą przetwarzane do czasu cofnięcia zgody,</w:t>
      </w:r>
    </w:p>
    <w:p w:rsidR="00260943" w:rsidRPr="00260943" w:rsidRDefault="00260943" w:rsidP="0026094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851" w:hanging="284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roszczeń, tj. minimum 3 lata zgodnie z Kodeksem Cywilnym,</w:t>
      </w:r>
    </w:p>
    <w:p w:rsidR="00260943" w:rsidRPr="00260943" w:rsidRDefault="00260943" w:rsidP="0026094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851" w:hanging="284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dane statystyczne dotyczące osób odwiedzających </w:t>
      </w:r>
      <w:proofErr w:type="spellStart"/>
      <w:r w:rsidRPr="00260943">
        <w:rPr>
          <w:rFonts w:ascii="Calibri" w:eastAsia="Arial Unicode MS" w:hAnsi="Calibri" w:cs="Calibri"/>
          <w:bdr w:val="nil"/>
        </w:rPr>
        <w:t>fanpaga</w:t>
      </w:r>
      <w:proofErr w:type="spellEnd"/>
      <w:r w:rsidRPr="00260943">
        <w:rPr>
          <w:rFonts w:ascii="Calibri" w:eastAsia="Arial Unicode MS" w:hAnsi="Calibri" w:cs="Calibri"/>
          <w:bdr w:val="nil"/>
        </w:rPr>
        <w:t xml:space="preserve"> dostępne za pomocą funkcji „Facebook </w:t>
      </w:r>
      <w:proofErr w:type="spellStart"/>
      <w:r w:rsidRPr="00260943">
        <w:rPr>
          <w:rFonts w:ascii="Calibri" w:eastAsia="Arial Unicode MS" w:hAnsi="Calibri" w:cs="Calibri"/>
          <w:bdr w:val="nil"/>
        </w:rPr>
        <w:t>Insights</w:t>
      </w:r>
      <w:proofErr w:type="spellEnd"/>
      <w:r w:rsidRPr="00260943">
        <w:rPr>
          <w:rFonts w:ascii="Calibri" w:eastAsia="Arial Unicode MS" w:hAnsi="Calibri" w:cs="Calibri"/>
          <w:bdr w:val="nil"/>
        </w:rPr>
        <w:t>" będą przetwarzane przez czas dostępności tych danych w serwisie Facebook wynoszący 2 lata.</w:t>
      </w:r>
    </w:p>
    <w:p w:rsidR="00260943" w:rsidRPr="00260943" w:rsidRDefault="00260943" w:rsidP="00260943">
      <w:pPr>
        <w:spacing w:after="160"/>
        <w:ind w:left="851"/>
        <w:contextualSpacing/>
        <w:jc w:val="both"/>
        <w:rPr>
          <w:rFonts w:ascii="Calibri" w:eastAsia="Arial Unicode MS" w:hAnsi="Calibri" w:cs="Calibri"/>
          <w:b/>
          <w:bdr w:val="nil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284"/>
        <w:contextualSpacing/>
        <w:jc w:val="both"/>
        <w:rPr>
          <w:rFonts w:ascii="Calibri" w:eastAsia="Arial Unicode MS" w:hAnsi="Calibri" w:cs="Calibri"/>
          <w:bdr w:val="nil"/>
          <w:lang w:val="en-US"/>
        </w:rPr>
      </w:pPr>
      <w:proofErr w:type="spellStart"/>
      <w:r w:rsidRPr="00260943">
        <w:rPr>
          <w:rFonts w:ascii="Calibri" w:eastAsia="Arial Unicode MS" w:hAnsi="Calibri" w:cs="Calibri"/>
          <w:bdr w:val="nil"/>
          <w:lang w:val="en-US"/>
        </w:rPr>
        <w:t>Odbiorcy</w:t>
      </w:r>
      <w:proofErr w:type="spellEnd"/>
      <w:r w:rsidRPr="00260943">
        <w:rPr>
          <w:rFonts w:ascii="Calibri" w:eastAsia="Arial Unicode MS" w:hAnsi="Calibri" w:cs="Calibri"/>
          <w:bdr w:val="nil"/>
          <w:lang w:val="en-US"/>
        </w:rPr>
        <w:t xml:space="preserve"> </w:t>
      </w:r>
      <w:proofErr w:type="spellStart"/>
      <w:r w:rsidRPr="00260943">
        <w:rPr>
          <w:rFonts w:ascii="Calibri" w:eastAsia="Arial Unicode MS" w:hAnsi="Calibri" w:cs="Calibri"/>
          <w:bdr w:val="nil"/>
          <w:lang w:val="en-US"/>
        </w:rPr>
        <w:t>danych</w:t>
      </w:r>
      <w:proofErr w:type="spellEnd"/>
      <w:r w:rsidRPr="00260943">
        <w:rPr>
          <w:rFonts w:ascii="Calibri" w:eastAsia="Arial Unicode MS" w:hAnsi="Calibri" w:cs="Calibri"/>
          <w:bdr w:val="nil"/>
          <w:lang w:val="en-US"/>
        </w:rPr>
        <w:t>:</w:t>
      </w:r>
    </w:p>
    <w:p w:rsidR="00260943" w:rsidRPr="00260943" w:rsidRDefault="00260943" w:rsidP="0026094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709" w:hanging="283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>Pani/Pana dane osobowe oraz dane osobowe Pani/Pana dziecka nie będą przekazywane innym podmiotom, za wyjątkiem podmiotów uprawnionych do ich przetwarzania na podstawie przepisów prawa;</w:t>
      </w:r>
    </w:p>
    <w:p w:rsidR="00260943" w:rsidRPr="00260943" w:rsidRDefault="00260943" w:rsidP="0026094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709" w:hanging="283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 xml:space="preserve">do danych osobowych Pani/Pana oraz do danych Pani/Pana dziecka będą </w:t>
      </w:r>
      <w:r w:rsidRPr="00260943">
        <w:rPr>
          <w:rFonts w:ascii="Calibri" w:eastAsia="Times New Roman" w:hAnsi="Calibri" w:cs="Calibri"/>
          <w:lang w:val="es-ES_tradnl"/>
        </w:rPr>
        <w:t>mie</w:t>
      </w:r>
      <w:r w:rsidRPr="00260943">
        <w:rPr>
          <w:rFonts w:ascii="Calibri" w:eastAsia="Times New Roman" w:hAnsi="Calibri" w:cs="Calibri"/>
        </w:rPr>
        <w:t>ć dostęp</w:t>
      </w:r>
      <w:r w:rsidRPr="00260943">
        <w:rPr>
          <w:rFonts w:ascii="Calibri" w:eastAsia="Times New Roman" w:hAnsi="Calibri" w:cs="Calibri"/>
          <w:lang w:val="pt-PT"/>
        </w:rPr>
        <w:t xml:space="preserve"> pracownicy </w:t>
      </w:r>
      <w:r w:rsidRPr="00260943">
        <w:rPr>
          <w:rFonts w:ascii="Calibri" w:eastAsia="Times New Roman" w:hAnsi="Calibri" w:cs="Calibri"/>
        </w:rPr>
        <w:t xml:space="preserve">Kuratorium Oświaty w Łodzi </w:t>
      </w:r>
      <w:r w:rsidRPr="00260943">
        <w:rPr>
          <w:rFonts w:ascii="Calibri" w:eastAsia="Calibri" w:hAnsi="Calibri" w:cs="Calibri"/>
        </w:rPr>
        <w:t xml:space="preserve">oraz </w:t>
      </w:r>
      <w:r w:rsidRPr="00260943">
        <w:rPr>
          <w:rFonts w:ascii="Calibri" w:eastAsia="Times New Roman" w:hAnsi="Calibri" w:cs="Calibri"/>
        </w:rPr>
        <w:t xml:space="preserve">Katolickiej Szkoły Podstawowej Stowarzyszenia Przyjaciół Szkół Katolickich w Łodzi oraz </w:t>
      </w:r>
      <w:r w:rsidRPr="00260943">
        <w:rPr>
          <w:rFonts w:ascii="Calibri" w:eastAsia="Times New Roman" w:hAnsi="Calibri" w:cs="Calibri"/>
          <w:color w:val="000000"/>
        </w:rPr>
        <w:t>członkowie Wojewódzkiej Komisji Konkursowej</w:t>
      </w:r>
      <w:r w:rsidRPr="00260943">
        <w:rPr>
          <w:rFonts w:ascii="Calibri" w:eastAsia="Times New Roman" w:hAnsi="Calibri" w:cs="Calibri"/>
        </w:rPr>
        <w:t xml:space="preserve"> w związku z wykonywaniem powierzonych im obowiązków związanych z organizacją i przeprowadzeniem Konkursu;</w:t>
      </w:r>
    </w:p>
    <w:p w:rsidR="00260943" w:rsidRPr="00260943" w:rsidRDefault="00260943" w:rsidP="0026094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>dane osobowe:</w:t>
      </w:r>
    </w:p>
    <w:p w:rsidR="00260943" w:rsidRPr="00260943" w:rsidRDefault="00260943" w:rsidP="0026094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120" w:line="240" w:lineRule="auto"/>
        <w:ind w:left="567" w:firstLine="142"/>
        <w:contextualSpacing/>
        <w:jc w:val="both"/>
        <w:rPr>
          <w:rFonts w:ascii="Calibri" w:eastAsia="Calibri" w:hAnsi="Calibri" w:cs="Calibri"/>
          <w:bdr w:val="nil"/>
          <w:lang w:val="en-US"/>
        </w:rPr>
      </w:pPr>
      <w:proofErr w:type="spellStart"/>
      <w:r w:rsidRPr="00260943">
        <w:rPr>
          <w:rFonts w:ascii="Calibri" w:eastAsia="Calibri" w:hAnsi="Calibri" w:cs="Calibri"/>
          <w:bdr w:val="nil"/>
          <w:lang w:val="en-US"/>
        </w:rPr>
        <w:t>mogą</w:t>
      </w:r>
      <w:proofErr w:type="spellEnd"/>
      <w:r w:rsidRPr="00260943">
        <w:rPr>
          <w:rFonts w:ascii="Calibri" w:eastAsia="Calibri" w:hAnsi="Calibri" w:cs="Calibri"/>
          <w:bdr w:val="nil"/>
          <w:lang w:val="en-US"/>
        </w:rPr>
        <w:t xml:space="preserve"> </w:t>
      </w:r>
      <w:proofErr w:type="spellStart"/>
      <w:r w:rsidRPr="00260943">
        <w:rPr>
          <w:rFonts w:ascii="Calibri" w:eastAsia="Calibri" w:hAnsi="Calibri" w:cs="Calibri"/>
          <w:bdr w:val="nil"/>
          <w:lang w:val="en-US"/>
        </w:rPr>
        <w:t>być</w:t>
      </w:r>
      <w:proofErr w:type="spellEnd"/>
      <w:r w:rsidRPr="00260943">
        <w:rPr>
          <w:rFonts w:ascii="Calibri" w:eastAsia="Calibri" w:hAnsi="Calibri" w:cs="Calibri"/>
          <w:bdr w:val="nil"/>
          <w:lang w:val="en-US"/>
        </w:rPr>
        <w:t xml:space="preserve">: </w:t>
      </w:r>
    </w:p>
    <w:p w:rsidR="00260943" w:rsidRPr="00260943" w:rsidRDefault="00260943" w:rsidP="0026094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60" w:line="240" w:lineRule="auto"/>
        <w:ind w:left="1276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Calibri" w:hAnsi="Calibri" w:cs="Calibri"/>
          <w:bdr w:val="nil"/>
        </w:rPr>
        <w:t xml:space="preserve">udostępniane </w:t>
      </w:r>
      <w:r w:rsidRPr="00260943">
        <w:rPr>
          <w:rFonts w:ascii="Calibri" w:eastAsia="Arial Unicode MS" w:hAnsi="Calibri" w:cs="Calibri"/>
          <w:bdr w:val="nil"/>
        </w:rPr>
        <w:t>organom władzy publicznej oraz podmiotom wykonujące zadania publiczne lub działającym na zlecenie organów władzy publicznej, w zakresie i w celach, które wynikają z przepisów powszechnie obowiązującego prawa,</w:t>
      </w:r>
    </w:p>
    <w:p w:rsidR="00260943" w:rsidRPr="00260943" w:rsidRDefault="00260943" w:rsidP="0026094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60" w:line="240" w:lineRule="auto"/>
        <w:ind w:left="1276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>innym podmiotom, które na podstawie stosownych umów o powierzeniu przetwarzania danych podpisanych z administratorami przetwarzają dane osobowe w imieniu administratora,</w:t>
      </w:r>
    </w:p>
    <w:p w:rsidR="00260943" w:rsidRPr="00260943" w:rsidRDefault="00260943" w:rsidP="0026094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</w:tabs>
        <w:spacing w:after="120" w:line="240" w:lineRule="auto"/>
        <w:ind w:left="1276" w:hanging="283"/>
        <w:contextualSpacing/>
        <w:jc w:val="both"/>
        <w:rPr>
          <w:rFonts w:ascii="Calibri" w:eastAsia="Calibri" w:hAnsi="Calibri" w:cs="Calibri"/>
          <w:bdr w:val="nil"/>
          <w:lang w:val="en-US"/>
        </w:rPr>
      </w:pPr>
      <w:proofErr w:type="spellStart"/>
      <w:r w:rsidRPr="00260943">
        <w:rPr>
          <w:rFonts w:ascii="Calibri" w:eastAsia="Calibri" w:hAnsi="Calibri" w:cs="Calibri"/>
          <w:bdr w:val="nil"/>
          <w:lang w:val="en-US"/>
        </w:rPr>
        <w:t>współorganizatorom</w:t>
      </w:r>
      <w:proofErr w:type="spellEnd"/>
      <w:r w:rsidRPr="00260943">
        <w:rPr>
          <w:rFonts w:ascii="Calibri" w:eastAsia="Calibri" w:hAnsi="Calibri" w:cs="Calibri"/>
          <w:bdr w:val="nil"/>
          <w:lang w:val="en-US"/>
        </w:rPr>
        <w:t xml:space="preserve"> </w:t>
      </w:r>
      <w:proofErr w:type="spellStart"/>
      <w:r w:rsidRPr="00260943">
        <w:rPr>
          <w:rFonts w:ascii="Calibri" w:eastAsia="Calibri" w:hAnsi="Calibri" w:cs="Calibri"/>
          <w:bdr w:val="nil"/>
          <w:lang w:val="en-US"/>
        </w:rPr>
        <w:t>wydarzenia</w:t>
      </w:r>
      <w:proofErr w:type="spellEnd"/>
      <w:r w:rsidRPr="00260943">
        <w:rPr>
          <w:rFonts w:ascii="Calibri" w:eastAsia="Calibri" w:hAnsi="Calibri" w:cs="Calibri"/>
          <w:bdr w:val="nil"/>
          <w:lang w:val="en-US"/>
        </w:rPr>
        <w:t>,</w:t>
      </w:r>
    </w:p>
    <w:p w:rsidR="00260943" w:rsidRPr="00260943" w:rsidRDefault="00260943" w:rsidP="0026094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1276"/>
        </w:tabs>
        <w:spacing w:after="120" w:line="240" w:lineRule="auto"/>
        <w:ind w:left="1276" w:hanging="283"/>
        <w:contextualSpacing/>
        <w:jc w:val="both"/>
        <w:rPr>
          <w:rFonts w:ascii="Calibri" w:eastAsia="Calibri" w:hAnsi="Calibri" w:cs="Calibri"/>
          <w:bdr w:val="nil"/>
        </w:rPr>
      </w:pPr>
      <w:r w:rsidRPr="00260943">
        <w:rPr>
          <w:rFonts w:ascii="Calibri" w:eastAsia="Calibri" w:hAnsi="Calibri" w:cs="Calibri"/>
          <w:bdr w:val="nil"/>
        </w:rPr>
        <w:t>podmiotom, przede wszystkim prasie, których zadaniem będzie promocja wydarzenia,</w:t>
      </w:r>
    </w:p>
    <w:p w:rsidR="00260943" w:rsidRPr="00260943" w:rsidRDefault="00260943" w:rsidP="0026094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20" w:line="240" w:lineRule="auto"/>
        <w:ind w:left="1276" w:hanging="283"/>
        <w:contextualSpacing/>
        <w:jc w:val="both"/>
        <w:rPr>
          <w:rFonts w:ascii="Calibri" w:eastAsia="Calibri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>przekazywane do państwa trzeciego/organizacji międzynarodowej w przypadku wyrażenia zgody na przetwarzanie wizerunku,</w:t>
      </w:r>
    </w:p>
    <w:p w:rsidR="00260943" w:rsidRPr="00260943" w:rsidRDefault="00260943" w:rsidP="0026094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160" w:line="240" w:lineRule="auto"/>
        <w:ind w:left="1276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właścicielowi portalu społecznościowego Facebook na niepodlegających zmianie zasadach dotyczących danych określonych przez Facebook dostępnych pod adresem </w:t>
      </w:r>
      <w:hyperlink r:id="rId14" w:history="1">
        <w:r w:rsidRPr="00260943">
          <w:rPr>
            <w:rFonts w:ascii="Calibri" w:eastAsia="Arial Unicode MS" w:hAnsi="Calibri" w:cs="Calibri"/>
            <w:u w:val="single"/>
            <w:bdr w:val="nil"/>
          </w:rPr>
          <w:t>https://www.facebook.com/about/privacy</w:t>
        </w:r>
      </w:hyperlink>
      <w:r w:rsidRPr="00260943">
        <w:rPr>
          <w:rFonts w:ascii="Calibri" w:eastAsia="Arial Unicode MS" w:hAnsi="Calibri" w:cs="Calibri"/>
          <w:bdr w:val="nil"/>
        </w:rPr>
        <w:t>,</w:t>
      </w:r>
    </w:p>
    <w:p w:rsidR="00260943" w:rsidRPr="00260943" w:rsidRDefault="00260943" w:rsidP="0026094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left="1276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Calibri" w:hAnsi="Calibri" w:cs="Calibri"/>
          <w:bdr w:val="nil"/>
        </w:rPr>
        <w:lastRenderedPageBreak/>
        <w:t xml:space="preserve">dane osobowe zamieszczone na </w:t>
      </w:r>
      <w:proofErr w:type="spellStart"/>
      <w:r w:rsidRPr="00260943">
        <w:rPr>
          <w:rFonts w:ascii="Calibri" w:eastAsia="Calibri" w:hAnsi="Calibri" w:cs="Calibri"/>
          <w:bdr w:val="nil"/>
        </w:rPr>
        <w:t>fanpage’u</w:t>
      </w:r>
      <w:proofErr w:type="spellEnd"/>
      <w:r w:rsidRPr="00260943">
        <w:rPr>
          <w:rFonts w:ascii="Calibri" w:eastAsia="Calibri" w:hAnsi="Calibri" w:cs="Calibri"/>
          <w:bdr w:val="nil"/>
        </w:rPr>
        <w:t xml:space="preserve"> Facebook prowadzonym przez Kuratorium Oświaty w Łodzi oraz Katolicką Szkołę Podstawową Stowarzyszenia Przyjaciół Szkół Katolickich w Łodzi mogą być przekazywane do państwa trzeciego – Stanów Zjednoczonych, w takiej sytuacji </w:t>
      </w:r>
      <w:proofErr w:type="spellStart"/>
      <w:r w:rsidRPr="00260943">
        <w:rPr>
          <w:rFonts w:ascii="Calibri" w:eastAsia="Calibri" w:hAnsi="Calibri" w:cs="Calibri"/>
          <w:bdr w:val="nil"/>
        </w:rPr>
        <w:t>współadministratorem</w:t>
      </w:r>
      <w:proofErr w:type="spellEnd"/>
      <w:r w:rsidRPr="00260943">
        <w:rPr>
          <w:rFonts w:ascii="Calibri" w:eastAsia="Calibri" w:hAnsi="Calibri" w:cs="Calibri"/>
          <w:bdr w:val="nil"/>
        </w:rPr>
        <w:t xml:space="preserve"> danych będzie firma Facebook, Inc., podstawą prawną transferu danych jest art. 46 ust. 2 lit d RODO tj. standardowe klauzule ochrony danych przyjęte przez Komisję Europejską.</w:t>
      </w:r>
    </w:p>
    <w:p w:rsidR="00260943" w:rsidRPr="00260943" w:rsidRDefault="00260943" w:rsidP="0026094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260943">
        <w:rPr>
          <w:rFonts w:ascii="Calibri" w:eastAsia="Calibri" w:hAnsi="Calibri" w:cs="Calibri"/>
        </w:rPr>
        <w:t>będą przetwarzane do czasu cofnięcia zgody na ich przetwarzanie.</w:t>
      </w:r>
    </w:p>
    <w:p w:rsidR="00260943" w:rsidRPr="00260943" w:rsidRDefault="00260943" w:rsidP="00260943">
      <w:pPr>
        <w:tabs>
          <w:tab w:val="left" w:pos="1276"/>
        </w:tabs>
        <w:spacing w:after="0"/>
        <w:ind w:left="1068"/>
        <w:contextualSpacing/>
        <w:jc w:val="both"/>
        <w:rPr>
          <w:rFonts w:ascii="Calibri" w:eastAsia="Calibri" w:hAnsi="Calibri" w:cs="Calibri"/>
        </w:rPr>
      </w:pPr>
    </w:p>
    <w:p w:rsidR="00260943" w:rsidRPr="00260943" w:rsidRDefault="00260943" w:rsidP="0026094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709" w:hanging="283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>Organizatorzy nie przekazują danych poza teren Polski/UE/Europejskiego Obszaru Gospodarczego z zastrzeżeniem ponadnarodowego charakteru przepływu danych w ramach serwisu Facebook z zastosowaniem stosowanych przez Facebook klauzul umownych zatwierdzonych przez Komisję Europejską i decyzji Komisji Europejskiej stwierdzających</w:t>
      </w:r>
      <w:r>
        <w:rPr>
          <w:rFonts w:ascii="Calibri" w:eastAsia="Times New Roman" w:hAnsi="Calibri" w:cs="Calibri"/>
        </w:rPr>
        <w:t xml:space="preserve"> </w:t>
      </w:r>
      <w:r w:rsidRPr="00260943">
        <w:rPr>
          <w:rFonts w:ascii="Calibri" w:eastAsia="Times New Roman" w:hAnsi="Calibri" w:cs="Calibri"/>
        </w:rPr>
        <w:t xml:space="preserve">odpowiedni stopień ochrony danych w odniesieniu do określonych krajów zgodnie z zasadami określonymi przez Facebook pod adresem </w:t>
      </w:r>
      <w:hyperlink r:id="rId15" w:history="1">
        <w:r w:rsidRPr="00260943">
          <w:rPr>
            <w:rFonts w:ascii="Calibri" w:eastAsia="Times New Roman" w:hAnsi="Calibri" w:cs="Calibri"/>
            <w:u w:val="single"/>
          </w:rPr>
          <w:t>https://www.facebook.com/about/privacy</w:t>
        </w:r>
      </w:hyperlink>
      <w:r w:rsidRPr="00260943">
        <w:rPr>
          <w:rFonts w:ascii="Calibri" w:eastAsia="Times New Roman" w:hAnsi="Calibri" w:cs="Calibri"/>
        </w:rPr>
        <w:t>.</w:t>
      </w:r>
    </w:p>
    <w:p w:rsidR="00260943" w:rsidRPr="00260943" w:rsidRDefault="00260943" w:rsidP="00260943">
      <w:pPr>
        <w:spacing w:after="120"/>
        <w:ind w:left="709"/>
        <w:contextualSpacing/>
        <w:jc w:val="both"/>
        <w:rPr>
          <w:rFonts w:ascii="Calibri" w:eastAsia="Times New Roman" w:hAnsi="Calibri" w:cs="Calibri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 xml:space="preserve">Pani/Pana dane osobowe oraz dane osobowe Pani/Pana dziecka nie będą wykorzystywane do zautomatyzowanego podejmowania decyzji, w tym profilowania, o którym mowa w art. 22 RODO. </w:t>
      </w:r>
    </w:p>
    <w:p w:rsidR="00260943" w:rsidRPr="00260943" w:rsidRDefault="00260943" w:rsidP="00260943">
      <w:pPr>
        <w:spacing w:after="0"/>
        <w:ind w:left="426"/>
        <w:contextualSpacing/>
        <w:jc w:val="both"/>
        <w:rPr>
          <w:rFonts w:ascii="Calibri" w:eastAsia="Times New Roman" w:hAnsi="Calibri" w:cs="Calibri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before="240"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b/>
        </w:rPr>
      </w:pPr>
      <w:r w:rsidRPr="00260943">
        <w:rPr>
          <w:rFonts w:ascii="Calibri" w:eastAsia="Times New Roman" w:hAnsi="Calibri" w:cs="Calibri"/>
        </w:rPr>
        <w:t>Posiada Pani/Pan prawo</w:t>
      </w:r>
      <w:r w:rsidRPr="00260943">
        <w:rPr>
          <w:rFonts w:ascii="Calibri" w:eastAsia="Times New Roman" w:hAnsi="Calibri" w:cs="Calibri"/>
          <w:b/>
        </w:rPr>
        <w:t xml:space="preserve"> </w:t>
      </w:r>
      <w:r w:rsidRPr="00260943">
        <w:rPr>
          <w:rFonts w:ascii="Calibri" w:eastAsia="Times New Roman" w:hAnsi="Calibri" w:cs="Calibri"/>
        </w:rPr>
        <w:t>(z zastrzeżeniem ograniczeń wynikających z przepisów prawa)</w:t>
      </w:r>
      <w:r w:rsidRPr="00260943">
        <w:rPr>
          <w:rFonts w:ascii="Calibri" w:eastAsia="Times New Roman" w:hAnsi="Calibri" w:cs="Calibri"/>
          <w:b/>
        </w:rPr>
        <w:t xml:space="preserve"> </w:t>
      </w:r>
      <w:r w:rsidRPr="00260943">
        <w:rPr>
          <w:rFonts w:ascii="Calibri" w:eastAsia="Times New Roman" w:hAnsi="Calibri" w:cs="Calibri"/>
        </w:rPr>
        <w:t>do:</w:t>
      </w:r>
    </w:p>
    <w:p w:rsidR="00260943" w:rsidRPr="00260943" w:rsidRDefault="00260943" w:rsidP="0026094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709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>dostępu do swoich danych o</w:t>
      </w:r>
      <w:r w:rsidRPr="00260943">
        <w:rPr>
          <w:rFonts w:ascii="Calibri" w:eastAsia="Calibri" w:hAnsi="Calibri" w:cs="Calibri"/>
          <w:bdr w:val="nil"/>
        </w:rPr>
        <w:t>raz danych Pani/Pana dziecka</w:t>
      </w:r>
      <w:r w:rsidRPr="00260943">
        <w:rPr>
          <w:rFonts w:ascii="Calibri" w:eastAsia="Arial Unicode MS" w:hAnsi="Calibri" w:cs="Calibri"/>
          <w:bdr w:val="nil"/>
        </w:rPr>
        <w:t xml:space="preserve"> oraz otrzymania ich kopii,</w:t>
      </w:r>
    </w:p>
    <w:p w:rsidR="00260943" w:rsidRPr="00260943" w:rsidRDefault="00260943" w:rsidP="0026094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709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>do sprostowania (poprawiania) swoich danych o</w:t>
      </w:r>
      <w:r w:rsidRPr="00260943">
        <w:rPr>
          <w:rFonts w:ascii="Calibri" w:eastAsia="Calibri" w:hAnsi="Calibri" w:cs="Calibri"/>
          <w:bdr w:val="nil"/>
        </w:rPr>
        <w:t>raz danych Pani/Pana dziecka</w:t>
      </w:r>
      <w:r w:rsidRPr="00260943">
        <w:rPr>
          <w:rFonts w:ascii="Calibri" w:eastAsia="Arial Unicode MS" w:hAnsi="Calibri" w:cs="Calibri"/>
          <w:bdr w:val="nil"/>
        </w:rPr>
        <w:t xml:space="preserve">, do usunięcia danych, </w:t>
      </w:r>
    </w:p>
    <w:p w:rsidR="00260943" w:rsidRPr="00260943" w:rsidRDefault="00260943" w:rsidP="0026094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709" w:hanging="283"/>
        <w:contextualSpacing/>
        <w:jc w:val="both"/>
        <w:rPr>
          <w:rFonts w:ascii="Calibri" w:eastAsia="Arial Unicode MS" w:hAnsi="Calibri" w:cs="Calibri"/>
          <w:b/>
          <w:bdr w:val="nil"/>
          <w:lang w:val="en-US"/>
        </w:rPr>
      </w:pPr>
      <w:r w:rsidRPr="00260943">
        <w:rPr>
          <w:rFonts w:ascii="Calibri" w:eastAsia="Arial Unicode MS" w:hAnsi="Calibri" w:cs="Calibri"/>
          <w:bdr w:val="nil"/>
          <w:lang w:val="en-US"/>
        </w:rPr>
        <w:t xml:space="preserve">do </w:t>
      </w:r>
      <w:proofErr w:type="spellStart"/>
      <w:r w:rsidRPr="00260943">
        <w:rPr>
          <w:rFonts w:ascii="Calibri" w:eastAsia="Arial Unicode MS" w:hAnsi="Calibri" w:cs="Calibri"/>
          <w:bdr w:val="nil"/>
          <w:lang w:val="en-US"/>
        </w:rPr>
        <w:t>ograniczenia</w:t>
      </w:r>
      <w:proofErr w:type="spellEnd"/>
      <w:r w:rsidRPr="00260943">
        <w:rPr>
          <w:rFonts w:ascii="Calibri" w:eastAsia="Arial Unicode MS" w:hAnsi="Calibri" w:cs="Calibri"/>
          <w:bdr w:val="nil"/>
          <w:lang w:val="en-US"/>
        </w:rPr>
        <w:t xml:space="preserve"> </w:t>
      </w:r>
      <w:proofErr w:type="spellStart"/>
      <w:r w:rsidRPr="00260943">
        <w:rPr>
          <w:rFonts w:ascii="Calibri" w:eastAsia="Arial Unicode MS" w:hAnsi="Calibri" w:cs="Calibri"/>
          <w:bdr w:val="nil"/>
          <w:lang w:val="en-US"/>
        </w:rPr>
        <w:t>przetwarzania</w:t>
      </w:r>
      <w:proofErr w:type="spellEnd"/>
      <w:r w:rsidRPr="00260943">
        <w:rPr>
          <w:rFonts w:ascii="Calibri" w:eastAsia="Arial Unicode MS" w:hAnsi="Calibri" w:cs="Calibri"/>
          <w:bdr w:val="nil"/>
          <w:lang w:val="en-US"/>
        </w:rPr>
        <w:t xml:space="preserve"> </w:t>
      </w:r>
      <w:proofErr w:type="spellStart"/>
      <w:r w:rsidRPr="00260943">
        <w:rPr>
          <w:rFonts w:ascii="Calibri" w:eastAsia="Arial Unicode MS" w:hAnsi="Calibri" w:cs="Calibri"/>
          <w:bdr w:val="nil"/>
          <w:lang w:val="en-US"/>
        </w:rPr>
        <w:t>danych</w:t>
      </w:r>
      <w:proofErr w:type="spellEnd"/>
      <w:r w:rsidRPr="00260943">
        <w:rPr>
          <w:rFonts w:ascii="Calibri" w:eastAsia="Arial Unicode MS" w:hAnsi="Calibri" w:cs="Calibri"/>
          <w:bdr w:val="nil"/>
          <w:lang w:val="en-US"/>
        </w:rPr>
        <w:t>,</w:t>
      </w:r>
    </w:p>
    <w:p w:rsidR="00260943" w:rsidRPr="00260943" w:rsidRDefault="00260943" w:rsidP="0026094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709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>do wniesienia sprzeciwu wobec przetwarzania danych,</w:t>
      </w:r>
    </w:p>
    <w:p w:rsidR="00260943" w:rsidRPr="00260943" w:rsidRDefault="00260943" w:rsidP="0026094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709" w:hanging="283"/>
        <w:contextualSpacing/>
        <w:jc w:val="both"/>
        <w:rPr>
          <w:rFonts w:ascii="Calibri" w:eastAsia="Arial Unicode MS" w:hAnsi="Calibri" w:cs="Calibri"/>
          <w:b/>
          <w:bdr w:val="nil"/>
          <w:lang w:val="en-US"/>
        </w:rPr>
      </w:pPr>
      <w:r w:rsidRPr="00260943">
        <w:rPr>
          <w:rFonts w:ascii="Calibri" w:eastAsia="Arial Unicode MS" w:hAnsi="Calibri" w:cs="Calibri"/>
          <w:bdr w:val="nil"/>
          <w:lang w:val="en-US"/>
        </w:rPr>
        <w:t xml:space="preserve">do </w:t>
      </w:r>
      <w:proofErr w:type="spellStart"/>
      <w:r w:rsidRPr="00260943">
        <w:rPr>
          <w:rFonts w:ascii="Calibri" w:eastAsia="Arial Unicode MS" w:hAnsi="Calibri" w:cs="Calibri"/>
          <w:bdr w:val="nil"/>
          <w:lang w:val="en-US"/>
        </w:rPr>
        <w:t>przenoszenia</w:t>
      </w:r>
      <w:proofErr w:type="spellEnd"/>
      <w:r w:rsidRPr="00260943">
        <w:rPr>
          <w:rFonts w:ascii="Calibri" w:eastAsia="Arial Unicode MS" w:hAnsi="Calibri" w:cs="Calibri"/>
          <w:bdr w:val="nil"/>
          <w:lang w:val="en-US"/>
        </w:rPr>
        <w:t xml:space="preserve"> </w:t>
      </w:r>
      <w:proofErr w:type="spellStart"/>
      <w:r w:rsidRPr="00260943">
        <w:rPr>
          <w:rFonts w:ascii="Calibri" w:eastAsia="Arial Unicode MS" w:hAnsi="Calibri" w:cs="Calibri"/>
          <w:bdr w:val="nil"/>
          <w:lang w:val="en-US"/>
        </w:rPr>
        <w:t>danych</w:t>
      </w:r>
      <w:proofErr w:type="spellEnd"/>
      <w:r w:rsidRPr="00260943">
        <w:rPr>
          <w:rFonts w:ascii="Calibri" w:eastAsia="Arial Unicode MS" w:hAnsi="Calibri" w:cs="Calibri"/>
          <w:bdr w:val="nil"/>
          <w:lang w:val="en-US"/>
        </w:rPr>
        <w:t>,</w:t>
      </w:r>
    </w:p>
    <w:p w:rsidR="00260943" w:rsidRPr="00260943" w:rsidRDefault="00260943" w:rsidP="0026094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40" w:lineRule="auto"/>
        <w:ind w:left="709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do wniesienia skargi do organu nadzorczego tj. do Prezesa Urzędu Ochrony Danych Osobowych, ul. Stawki 2; 00-193 Warszawa; tel. (22) 531-03-00, adres strony </w:t>
      </w:r>
      <w:hyperlink r:id="rId16" w:tgtFrame="_blank" w:history="1">
        <w:r w:rsidRPr="00260943">
          <w:rPr>
            <w:rFonts w:ascii="Calibri" w:eastAsia="Arial Unicode MS" w:hAnsi="Calibri" w:cs="Calibri"/>
            <w:u w:val="single"/>
            <w:bdr w:val="nil"/>
          </w:rPr>
          <w:t>https://www.uodo.gov.pl/pl/p/kontakt</w:t>
        </w:r>
      </w:hyperlink>
      <w:r w:rsidRPr="00260943">
        <w:rPr>
          <w:rFonts w:ascii="Calibri" w:eastAsia="Arial Unicode MS" w:hAnsi="Calibri" w:cs="Calibri"/>
          <w:bdr w:val="nil"/>
        </w:rPr>
        <w:t xml:space="preserve"> - gdy zostanie uznane przez Panią/Pana, iż przetwarzanie Pani/Pana danych osobowych o</w:t>
      </w:r>
      <w:r w:rsidRPr="00260943">
        <w:rPr>
          <w:rFonts w:ascii="Calibri" w:eastAsia="Calibri" w:hAnsi="Calibri" w:cs="Calibri"/>
          <w:bdr w:val="nil"/>
        </w:rPr>
        <w:t>raz danych osobowych Pani/Pana dziecka</w:t>
      </w:r>
      <w:r w:rsidRPr="00260943">
        <w:rPr>
          <w:rFonts w:ascii="Calibri" w:eastAsia="Arial Unicode MS" w:hAnsi="Calibri" w:cs="Calibri"/>
          <w:bdr w:val="nil"/>
        </w:rPr>
        <w:t xml:space="preserve"> narusza przepisy RODO lub inne przepisy dotyczące przetwarzania danych osobowych,</w:t>
      </w:r>
    </w:p>
    <w:p w:rsidR="00260943" w:rsidRPr="00260943" w:rsidRDefault="00260943" w:rsidP="0026094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contextualSpacing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dr w:val="nil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</w:rPr>
      </w:pPr>
      <w:r w:rsidRPr="00260943">
        <w:rPr>
          <w:rFonts w:ascii="Calibri" w:eastAsia="Times New Roman" w:hAnsi="Calibri" w:cs="Calibri"/>
        </w:rPr>
        <w:t>Podanie przez Panią/Pana danych osobowych w zgłoszeniu jest dobrowolne jednak niezbędne do udziału Pani/Pana dziecka w Konkursie. Konsekwencją niepodania danych osobowych jest brak możliwości wzięcia udziału w Konkursie przez</w:t>
      </w:r>
      <w:r w:rsidRPr="00260943">
        <w:rPr>
          <w:rFonts w:ascii="Calibri" w:eastAsia="Times New Roman" w:hAnsi="Calibri" w:cs="Calibri"/>
          <w:lang w:val="fr-FR"/>
        </w:rPr>
        <w:t xml:space="preserve"> Pani/Pana </w:t>
      </w:r>
      <w:proofErr w:type="spellStart"/>
      <w:r w:rsidRPr="00260943">
        <w:rPr>
          <w:rFonts w:ascii="Calibri" w:eastAsia="Times New Roman" w:hAnsi="Calibri" w:cs="Calibri"/>
          <w:lang w:val="fr-FR"/>
        </w:rPr>
        <w:t>dziecko</w:t>
      </w:r>
      <w:proofErr w:type="spellEnd"/>
      <w:r w:rsidRPr="00260943">
        <w:rPr>
          <w:rFonts w:ascii="Calibri" w:eastAsia="Times New Roman" w:hAnsi="Calibri" w:cs="Calibri"/>
        </w:rPr>
        <w:t>.</w:t>
      </w:r>
    </w:p>
    <w:p w:rsidR="00260943" w:rsidRPr="00260943" w:rsidRDefault="00260943" w:rsidP="00260943">
      <w:pPr>
        <w:tabs>
          <w:tab w:val="left" w:pos="426"/>
        </w:tabs>
        <w:spacing w:after="0"/>
        <w:ind w:left="426"/>
        <w:contextualSpacing/>
        <w:jc w:val="both"/>
        <w:rPr>
          <w:rFonts w:ascii="Calibri" w:eastAsia="Times New Roman" w:hAnsi="Calibri" w:cs="Calibri"/>
        </w:rPr>
      </w:pPr>
    </w:p>
    <w:p w:rsidR="00260943" w:rsidRPr="00260943" w:rsidRDefault="00260943" w:rsidP="0026094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jc w:val="both"/>
        <w:rPr>
          <w:rFonts w:ascii="Calibri" w:eastAsia="Arial Unicode MS" w:hAnsi="Calibri" w:cs="Calibri"/>
          <w:bdr w:val="nil"/>
        </w:rPr>
      </w:pPr>
      <w:bookmarkStart w:id="6" w:name="_Hlk207266853"/>
      <w:r w:rsidRPr="00260943">
        <w:rPr>
          <w:rFonts w:ascii="Calibri" w:eastAsia="Arial Unicode MS" w:hAnsi="Calibri" w:cs="Calibri"/>
          <w:bdr w:val="nil"/>
        </w:rPr>
        <w:t xml:space="preserve">W związku z tym, że Organizatorzy działają na zasadzie współadministrowania, zgodnie </w:t>
      </w:r>
      <w:r w:rsidRPr="00260943">
        <w:rPr>
          <w:rFonts w:ascii="Calibri" w:eastAsia="Arial Unicode MS" w:hAnsi="Calibri" w:cs="Calibri"/>
          <w:bdr w:val="nil"/>
        </w:rPr>
        <w:br/>
        <w:t>z art. 26 RODO zostało zawarte stosowne porozumienie. Każdy z Organizatorów dokłada należytej staranności, by zapewnić bezpieczeństwo przetwarzania danych osobowych Pani/Pana oraz danych osobowych Pani/Pana dziecka i do każdego z Organizatorów można zwrócić się z wszelkimi pytaniami. Realizowane zadania zostały podzielone między Organizatorów w wyraźny sposób. Kuratorium Oświaty w Łodzi jest odpowiedzialne przede wszystkim za</w:t>
      </w:r>
      <w:r w:rsidRPr="00260943">
        <w:rPr>
          <w:rFonts w:ascii="Calibri" w:eastAsia="Arial Unicode MS" w:hAnsi="Calibri" w:cs="Calibri"/>
          <w:color w:val="000000"/>
          <w:bdr w:val="nil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 Katolicka Szkoła Podstawowa Stowarzyszenia Przyjaciół Szkół Katolickich w Łodzi </w:t>
      </w:r>
      <w:r w:rsidRPr="00260943">
        <w:rPr>
          <w:rFonts w:ascii="Calibri" w:eastAsia="Arial Unicode MS" w:hAnsi="Calibri" w:cs="Calibri"/>
          <w:bdr w:val="nil"/>
        </w:rPr>
        <w:t xml:space="preserve">jest odpowiedzialna przede wszystkim za obsługę zgłoszeń, </w:t>
      </w:r>
      <w:r w:rsidRPr="00260943">
        <w:rPr>
          <w:rFonts w:ascii="Calibri" w:eastAsia="Arial Unicode MS" w:hAnsi="Calibri" w:cs="Calibri"/>
          <w:color w:val="000000"/>
          <w:bdr w:val="nil"/>
        </w:rPr>
        <w:t>zorganizowanie i przeprowadzenie Konkursu na wszystkich jego etapach, za</w:t>
      </w:r>
      <w:r w:rsidRPr="00260943">
        <w:rPr>
          <w:rFonts w:ascii="Calibri" w:eastAsia="Arial Unicode MS" w:hAnsi="Calibri" w:cs="Calibri"/>
          <w:bdr w:val="nil"/>
        </w:rPr>
        <w:t xml:space="preserve"> </w:t>
      </w:r>
      <w:r w:rsidRPr="00260943">
        <w:rPr>
          <w:rFonts w:ascii="Calibri" w:eastAsia="Arial Unicode MS" w:hAnsi="Calibri" w:cs="Calibri"/>
          <w:color w:val="000000"/>
          <w:bdr w:val="nil"/>
        </w:rPr>
        <w:t>ogłaszanie wyników, oraz za organizację uroczystej gali w celu wręczenia uczestnikom Konkursu zaświadczeń i dyplomów oraz nagród rzeczowych.</w:t>
      </w:r>
      <w:r w:rsidRPr="00260943">
        <w:rPr>
          <w:rFonts w:ascii="Calibri" w:eastAsia="Arial Unicode MS" w:hAnsi="Calibri" w:cs="Calibri"/>
          <w:bdr w:val="nil"/>
        </w:rPr>
        <w:t xml:space="preserve"> Więcej szczegółów w tym zakresie można uzyskać kontaktując się z Organizatorami Konkursu. </w:t>
      </w:r>
    </w:p>
    <w:bookmarkEnd w:id="6"/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956" w:firstLine="708"/>
        <w:jc w:val="both"/>
        <w:rPr>
          <w:rFonts w:ascii="Calibri" w:eastAsia="Arial Unicode MS" w:hAnsi="Calibri" w:cs="Calibri"/>
          <w:b/>
          <w:bdr w:val="nil"/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956" w:firstLine="708"/>
        <w:jc w:val="both"/>
        <w:rPr>
          <w:rFonts w:ascii="Calibri" w:eastAsia="Arial Unicode MS" w:hAnsi="Calibri" w:cs="Calibri"/>
          <w:b/>
          <w:bdr w:val="nil"/>
        </w:rPr>
      </w:pP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956" w:firstLine="708"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/>
          <w:bdr w:val="nil"/>
        </w:rPr>
        <w:t xml:space="preserve"> 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956"/>
        <w:jc w:val="both"/>
        <w:rPr>
          <w:rFonts w:ascii="Calibri" w:eastAsia="Arial Unicode MS" w:hAnsi="Calibri" w:cs="Calibri"/>
          <w:b/>
          <w:bdr w:val="nil"/>
        </w:rPr>
      </w:pPr>
      <w:r w:rsidRPr="00260943">
        <w:rPr>
          <w:rFonts w:ascii="Calibri" w:eastAsia="Arial Unicode MS" w:hAnsi="Calibri" w:cs="Calibri"/>
          <w:b/>
          <w:bdr w:val="nil"/>
        </w:rPr>
        <w:t>Administratorzy Danych Osobowych</w:t>
      </w:r>
    </w:p>
    <w:p w:rsidR="00260943" w:rsidRPr="00260943" w:rsidRDefault="00260943" w:rsidP="002609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956"/>
        <w:jc w:val="both"/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            Łódzki Kurator Oświaty</w:t>
      </w:r>
    </w:p>
    <w:p w:rsidR="00260943" w:rsidRDefault="00260943" w:rsidP="00260943">
      <w:pPr>
        <w:rPr>
          <w:rFonts w:ascii="Calibri" w:eastAsia="Arial Unicode MS" w:hAnsi="Calibri" w:cs="Calibri"/>
          <w:bdr w:val="nil"/>
        </w:rPr>
      </w:pPr>
      <w:r w:rsidRPr="00260943">
        <w:rPr>
          <w:rFonts w:ascii="Calibri" w:eastAsia="Arial Unicode MS" w:hAnsi="Calibri" w:cs="Calibri"/>
          <w:bdr w:val="nil"/>
        </w:rPr>
        <w:t xml:space="preserve">                                    Katolicka Szkoła Podstawowa Stowarzyszenia Przyjaciół Szkół Katolickich w Łodzi</w:t>
      </w:r>
    </w:p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DB55A0" w:rsidRDefault="00DB55A0" w:rsidP="00260943"/>
    <w:p w:rsidR="009F45FE" w:rsidRDefault="009F45FE" w:rsidP="00260943"/>
    <w:p w:rsidR="00DB55A0" w:rsidRPr="00DB55A0" w:rsidRDefault="00DB55A0" w:rsidP="00DB55A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DB55A0"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załącznik nr   3 do Regulaminu Konkursu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                                      ……………………………….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B55A0">
        <w:rPr>
          <w:rFonts w:ascii="Arial" w:eastAsia="Times New Roman" w:hAnsi="Arial" w:cs="Arial"/>
          <w:sz w:val="16"/>
          <w:szCs w:val="16"/>
          <w:lang w:eastAsia="pl-PL"/>
        </w:rPr>
        <w:t xml:space="preserve">          / pieczątka szkoły /                                                                                                            / miejscowość, data / 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B55A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PROTOKÓŁ PRZEBIEGU ETAPU SZKOLNEGO 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B55A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KONKURSU HISTORYCZNO - RELIGIJNEGO 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B55A0">
        <w:rPr>
          <w:rFonts w:ascii="Arial" w:eastAsia="Times New Roman" w:hAnsi="Arial" w:cs="Arial"/>
          <w:b/>
          <w:sz w:val="28"/>
          <w:szCs w:val="28"/>
          <w:lang w:eastAsia="pl-PL"/>
        </w:rPr>
        <w:t>,,NASZE DZIEDZICTWO’’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Szkolna Komisja Konkursowa   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>powołana  w …………………………………………………………………………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B55A0">
        <w:rPr>
          <w:rFonts w:ascii="Arial" w:eastAsia="Times New Roman" w:hAnsi="Arial" w:cs="Arial"/>
          <w:sz w:val="16"/>
          <w:szCs w:val="16"/>
          <w:lang w:eastAsia="pl-PL"/>
        </w:rPr>
        <w:t>/ wpisać nazwę szkoły /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przeprowadzenia etapu szkolnego Konkursu </w:t>
      </w:r>
      <w:proofErr w:type="spellStart"/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>Historyczno</w:t>
      </w:r>
      <w:proofErr w:type="spellEnd"/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Religijnego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„NASZE DZIEDZICTWO” 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edycja w roku szkolnym 2025/2026</w:t>
      </w:r>
    </w:p>
    <w:p w:rsidR="00DB55A0" w:rsidRPr="00DB55A0" w:rsidRDefault="00DB55A0" w:rsidP="00DB55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55A0" w:rsidRPr="00DB55A0" w:rsidRDefault="00DB55A0" w:rsidP="00DB55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 składzie:</w:t>
      </w:r>
    </w:p>
    <w:p w:rsidR="00DB55A0" w:rsidRPr="00DB55A0" w:rsidRDefault="00DB55A0" w:rsidP="00DB55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Przewodniczący: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 xml:space="preserve">           …………………………………………………………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Członkowie: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B55A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DB55A0" w:rsidRPr="00DB55A0" w:rsidRDefault="00DB55A0" w:rsidP="00DB55A0">
      <w:pPr>
        <w:numPr>
          <w:ilvl w:val="0"/>
          <w:numId w:val="3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.…………………………………………………………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numPr>
          <w:ilvl w:val="0"/>
          <w:numId w:val="3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…………………………………………………….……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numPr>
          <w:ilvl w:val="0"/>
          <w:numId w:val="38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przeprowadziła   ………………………….  etap szkolny </w:t>
      </w:r>
    </w:p>
    <w:p w:rsidR="00DB55A0" w:rsidRPr="00DB55A0" w:rsidRDefault="00DB55A0" w:rsidP="00DB55A0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B55A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/ data przeprowadzenia etapu szkolnego /</w:t>
      </w:r>
    </w:p>
    <w:p w:rsidR="00DB55A0" w:rsidRPr="00DB55A0" w:rsidRDefault="00DB55A0" w:rsidP="00DB55A0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Konkursu </w:t>
      </w:r>
      <w:proofErr w:type="spellStart"/>
      <w:r w:rsidRPr="00DB55A0">
        <w:rPr>
          <w:rFonts w:ascii="Arial" w:eastAsia="Times New Roman" w:hAnsi="Arial" w:cs="Arial"/>
          <w:sz w:val="24"/>
          <w:szCs w:val="24"/>
          <w:lang w:eastAsia="pl-PL"/>
        </w:rPr>
        <w:t>Historyczno</w:t>
      </w:r>
      <w:proofErr w:type="spellEnd"/>
      <w:r w:rsidRPr="00DB55A0">
        <w:rPr>
          <w:rFonts w:ascii="Arial" w:eastAsia="Times New Roman" w:hAnsi="Arial" w:cs="Arial"/>
          <w:sz w:val="24"/>
          <w:szCs w:val="24"/>
          <w:lang w:eastAsia="pl-PL"/>
        </w:rPr>
        <w:t xml:space="preserve"> -  Religijnego  </w:t>
      </w:r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>„NASZE DZIEDZICTWO”.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Pr="00DB55A0">
        <w:rPr>
          <w:rFonts w:ascii="Arial" w:eastAsia="Times New Roman" w:hAnsi="Arial" w:cs="Arial"/>
          <w:sz w:val="24"/>
          <w:szCs w:val="24"/>
          <w:lang w:eastAsia="pl-PL"/>
        </w:rPr>
        <w:t>W konkursie wzięło udział   ……………………………………………..  uczniów,</w:t>
      </w:r>
      <w:r w:rsidRPr="00DB55A0"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</w:p>
    <w:p w:rsidR="00DB55A0" w:rsidRPr="00DB55A0" w:rsidRDefault="00DB55A0" w:rsidP="00DB55A0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B55A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/ podać liczbę uczniów przystępujących do konkursu /</w:t>
      </w:r>
    </w:p>
    <w:p w:rsidR="00DB55A0" w:rsidRPr="00DB55A0" w:rsidRDefault="00DB55A0" w:rsidP="00DB55A0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 xml:space="preserve"> z pośród których do etapu rejonowego zostało zakwalifikowanych  ………………………….                                                                                                                                    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DB55A0">
        <w:rPr>
          <w:rFonts w:ascii="Arial" w:eastAsia="Times New Roman" w:hAnsi="Arial" w:cs="Arial"/>
          <w:sz w:val="16"/>
          <w:szCs w:val="16"/>
          <w:lang w:eastAsia="pl-PL"/>
        </w:rPr>
        <w:t>/ podać liczbę uczniów zakwalifikowana do etapu rejonowego /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etapu rejonowego zakwalifikowali się następujący uczniowie: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4713"/>
        <w:gridCol w:w="3136"/>
      </w:tblGrid>
      <w:tr w:rsidR="00DB55A0" w:rsidRPr="00DB55A0" w:rsidTr="00394134">
        <w:trPr>
          <w:trHeight w:val="496"/>
        </w:trPr>
        <w:tc>
          <w:tcPr>
            <w:tcW w:w="9407" w:type="dxa"/>
            <w:gridSpan w:val="3"/>
            <w:tcBorders>
              <w:bottom w:val="dotted" w:sz="4" w:space="0" w:color="auto"/>
            </w:tcBorders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DB55A0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N a z w a   s z k o ł y</w:t>
            </w:r>
          </w:p>
        </w:tc>
      </w:tr>
      <w:tr w:rsidR="00DB55A0" w:rsidRPr="00DB55A0" w:rsidTr="00394134">
        <w:trPr>
          <w:trHeight w:val="561"/>
        </w:trPr>
        <w:tc>
          <w:tcPr>
            <w:tcW w:w="9407" w:type="dxa"/>
            <w:gridSpan w:val="3"/>
            <w:tcBorders>
              <w:top w:val="dotted" w:sz="4" w:space="0" w:color="auto"/>
            </w:tcBorders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55A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B55A0" w:rsidRPr="00DB55A0" w:rsidTr="00394134">
        <w:trPr>
          <w:trHeight w:val="740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B55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713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B55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3136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B55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uzyskanych punktów</w:t>
            </w:r>
          </w:p>
        </w:tc>
      </w:tr>
      <w:tr w:rsidR="00DB55A0" w:rsidRPr="00DB55A0" w:rsidTr="00394134">
        <w:trPr>
          <w:trHeight w:val="473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3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B55A0" w:rsidRPr="00DB55A0" w:rsidTr="00394134">
        <w:trPr>
          <w:trHeight w:val="478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3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B55A0" w:rsidRPr="00DB55A0" w:rsidTr="00394134">
        <w:trPr>
          <w:trHeight w:val="480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3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B55A0" w:rsidRPr="00DB55A0" w:rsidTr="00394134">
        <w:trPr>
          <w:trHeight w:val="480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3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B55A0" w:rsidRPr="00DB55A0" w:rsidTr="00394134">
        <w:trPr>
          <w:trHeight w:val="480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3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B55A0" w:rsidRPr="00DB55A0" w:rsidTr="00394134">
        <w:trPr>
          <w:trHeight w:val="480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3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B55A0" w:rsidRPr="00DB55A0" w:rsidTr="00394134">
        <w:trPr>
          <w:trHeight w:val="486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3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B55A0" w:rsidRPr="00DB55A0" w:rsidTr="00394134">
        <w:trPr>
          <w:trHeight w:val="476"/>
        </w:trPr>
        <w:tc>
          <w:tcPr>
            <w:tcW w:w="1558" w:type="dxa"/>
            <w:vAlign w:val="center"/>
          </w:tcPr>
          <w:p w:rsidR="00DB55A0" w:rsidRPr="00DB55A0" w:rsidRDefault="00DB55A0" w:rsidP="00DB5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13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:rsidR="00DB55A0" w:rsidRPr="00DB55A0" w:rsidRDefault="00DB55A0" w:rsidP="00DB55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Uwagi o przebiegu konkursu: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B55A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Podpisy członków komisji:          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</w:t>
      </w:r>
    </w:p>
    <w:p w:rsidR="00DB55A0" w:rsidRPr="00DB55A0" w:rsidRDefault="00DB55A0" w:rsidP="00DB55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Przewodniczący           …………………………………………………………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Członkowie: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5A0" w:rsidRPr="00DB55A0" w:rsidRDefault="00DB55A0" w:rsidP="00DB55A0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.…………………………………………………………</w:t>
      </w:r>
    </w:p>
    <w:p w:rsidR="00DB55A0" w:rsidRPr="00DB55A0" w:rsidRDefault="00DB55A0" w:rsidP="00DB55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Pr="00DB55A0" w:rsidRDefault="00DB55A0" w:rsidP="00DB55A0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B55A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…………………………………………………….……</w:t>
      </w:r>
    </w:p>
    <w:p w:rsidR="00DB55A0" w:rsidRPr="00DB55A0" w:rsidRDefault="00DB55A0" w:rsidP="00DB55A0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B55A0" w:rsidRDefault="00DB55A0" w:rsidP="00DB55A0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94134" w:rsidRPr="00394134" w:rsidRDefault="00394134" w:rsidP="003941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413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Regulaminu Konkursu</w:t>
      </w:r>
    </w:p>
    <w:p w:rsidR="00394134" w:rsidRPr="00394134" w:rsidRDefault="00394134" w:rsidP="003941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134" w:rsidRPr="00394134" w:rsidRDefault="00394134" w:rsidP="003941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134" w:rsidRPr="00394134" w:rsidRDefault="00394134" w:rsidP="00394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Bibliografia, </w:t>
      </w:r>
      <w:proofErr w:type="spellStart"/>
      <w:r w:rsidRPr="00394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netografia</w:t>
      </w:r>
      <w:proofErr w:type="spellEnd"/>
      <w:r w:rsidRPr="00394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394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audioteka</w:t>
      </w:r>
      <w:proofErr w:type="spellEnd"/>
      <w:r w:rsidRPr="00394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filmografia</w:t>
      </w:r>
    </w:p>
    <w:p w:rsidR="00394134" w:rsidRPr="00394134" w:rsidRDefault="00394134" w:rsidP="00394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134" w:rsidRPr="00394134" w:rsidRDefault="00394134" w:rsidP="00394134">
      <w:pPr>
        <w:spacing w:after="0" w:line="240" w:lineRule="auto"/>
        <w:ind w:left="288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:rsidR="00394134" w:rsidRPr="00394134" w:rsidRDefault="00394134" w:rsidP="0039413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Nasze Dziedzictwo 2025/2026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</w:p>
    <w:p w:rsidR="00394134" w:rsidRPr="00394134" w:rsidRDefault="00394134" w:rsidP="00394134">
      <w:pPr>
        <w:rPr>
          <w:rFonts w:ascii="Times New Roman" w:hAnsi="Times New Roman" w:cs="Times New Roman"/>
          <w:b/>
          <w:bCs/>
        </w:rPr>
      </w:pPr>
      <w:r w:rsidRPr="00394134">
        <w:rPr>
          <w:rFonts w:ascii="Times New Roman" w:hAnsi="Times New Roman" w:cs="Times New Roman"/>
          <w:b/>
          <w:bCs/>
        </w:rPr>
        <w:t>Bibliografia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Roszak S., Łaszkiewicz A., </w:t>
      </w:r>
      <w:proofErr w:type="spellStart"/>
      <w:r w:rsidRPr="00394134">
        <w:rPr>
          <w:rFonts w:ascii="Times New Roman" w:hAnsi="Times New Roman" w:cs="Times New Roman"/>
        </w:rPr>
        <w:t>Kłaczkow</w:t>
      </w:r>
      <w:proofErr w:type="spellEnd"/>
      <w:r w:rsidRPr="00394134">
        <w:rPr>
          <w:rFonts w:ascii="Times New Roman" w:hAnsi="Times New Roman" w:cs="Times New Roman"/>
        </w:rPr>
        <w:t xml:space="preserve"> J., </w:t>
      </w:r>
      <w:r w:rsidRPr="00394134">
        <w:rPr>
          <w:rFonts w:ascii="Times New Roman" w:hAnsi="Times New Roman" w:cs="Times New Roman"/>
          <w:i/>
          <w:iCs/>
        </w:rPr>
        <w:t>Wczoraj i dziś, Podręcznik do historii dla siódmej Szkoły Podstawowej</w:t>
      </w:r>
      <w:r w:rsidRPr="00394134">
        <w:rPr>
          <w:rFonts w:ascii="Times New Roman" w:hAnsi="Times New Roman" w:cs="Times New Roman"/>
        </w:rPr>
        <w:t>, Wydawnictwo Nowa Era, Warszawa 2024.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Zielińska A., Śniegocki R., </w:t>
      </w:r>
      <w:r w:rsidRPr="00394134">
        <w:rPr>
          <w:rFonts w:ascii="Times New Roman" w:hAnsi="Times New Roman" w:cs="Times New Roman"/>
          <w:i/>
          <w:iCs/>
        </w:rPr>
        <w:t>Wczoraj i dziś, Podręcznik do historii dla ósmej Szkoły Podstawowej</w:t>
      </w:r>
      <w:r w:rsidRPr="00394134">
        <w:rPr>
          <w:rFonts w:ascii="Times New Roman" w:hAnsi="Times New Roman" w:cs="Times New Roman"/>
        </w:rPr>
        <w:t>, Wydawnictwo Nowa Era, Warszawa 2024.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Adamczak T., </w:t>
      </w:r>
      <w:r w:rsidRPr="00394134">
        <w:rPr>
          <w:rFonts w:ascii="Times New Roman" w:hAnsi="Times New Roman" w:cs="Times New Roman"/>
          <w:i/>
          <w:iCs/>
        </w:rPr>
        <w:t>Szare Szeregi. Związek Harcerstwa Polskiego Kryptonim „Szare Szeregi” 1939-45</w:t>
      </w:r>
      <w:r w:rsidRPr="00394134">
        <w:rPr>
          <w:rFonts w:ascii="Times New Roman" w:hAnsi="Times New Roman" w:cs="Times New Roman"/>
        </w:rPr>
        <w:t>, Wydawnictwo Taktyka i Strategia, Warszawa 2009.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Artymowski S., </w:t>
      </w:r>
      <w:proofErr w:type="spellStart"/>
      <w:r w:rsidRPr="00394134">
        <w:rPr>
          <w:rFonts w:ascii="Times New Roman" w:hAnsi="Times New Roman" w:cs="Times New Roman"/>
        </w:rPr>
        <w:t>Bezak</w:t>
      </w:r>
      <w:proofErr w:type="spellEnd"/>
      <w:r w:rsidRPr="00394134">
        <w:rPr>
          <w:rFonts w:ascii="Times New Roman" w:hAnsi="Times New Roman" w:cs="Times New Roman"/>
        </w:rPr>
        <w:t xml:space="preserve"> P., </w:t>
      </w:r>
      <w:r w:rsidRPr="00394134">
        <w:rPr>
          <w:rFonts w:ascii="Times New Roman" w:hAnsi="Times New Roman" w:cs="Times New Roman"/>
          <w:i/>
          <w:iCs/>
        </w:rPr>
        <w:t>Ku jedności. Listopad 1918 roku</w:t>
      </w:r>
      <w:r w:rsidRPr="00394134">
        <w:rPr>
          <w:rFonts w:ascii="Times New Roman" w:hAnsi="Times New Roman" w:cs="Times New Roman"/>
        </w:rPr>
        <w:t>, Wydawnictwo Naukowe PWN, Warszawa 2018.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Daniluk J., </w:t>
      </w:r>
      <w:r w:rsidRPr="00394134">
        <w:rPr>
          <w:rFonts w:ascii="Times New Roman" w:hAnsi="Times New Roman" w:cs="Times New Roman"/>
          <w:i/>
          <w:iCs/>
        </w:rPr>
        <w:t>Dwudziestolecie pomiędzy. Miniatury o Wolnym Mieście Gdańsku (1920-1939)</w:t>
      </w:r>
      <w:r w:rsidRPr="00394134">
        <w:rPr>
          <w:rFonts w:ascii="Times New Roman" w:hAnsi="Times New Roman" w:cs="Times New Roman"/>
        </w:rPr>
        <w:t xml:space="preserve">, Wydawnictwo </w:t>
      </w:r>
      <w:proofErr w:type="spellStart"/>
      <w:r w:rsidRPr="00394134">
        <w:rPr>
          <w:rFonts w:ascii="Times New Roman" w:hAnsi="Times New Roman" w:cs="Times New Roman"/>
        </w:rPr>
        <w:t>Marpress</w:t>
      </w:r>
      <w:proofErr w:type="spellEnd"/>
      <w:r w:rsidRPr="00394134">
        <w:rPr>
          <w:rFonts w:ascii="Times New Roman" w:hAnsi="Times New Roman" w:cs="Times New Roman"/>
        </w:rPr>
        <w:t>, Gdańsk 2022.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>Deszczyński M., Wincenty Witos, Wydawnictwo Sejmowe, Warszawa 2009.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Dziurok</w:t>
      </w:r>
      <w:proofErr w:type="spellEnd"/>
      <w:r w:rsidRPr="00394134">
        <w:rPr>
          <w:rFonts w:ascii="Times New Roman" w:hAnsi="Times New Roman" w:cs="Times New Roman"/>
        </w:rPr>
        <w:t xml:space="preserve"> A., Gałęzowski M., Kamiński Ł., Musiał F., </w:t>
      </w:r>
      <w:r w:rsidRPr="00394134">
        <w:rPr>
          <w:rFonts w:ascii="Times New Roman" w:hAnsi="Times New Roman" w:cs="Times New Roman"/>
          <w:i/>
          <w:iCs/>
        </w:rPr>
        <w:t>Od niepodległości do niepodległości. Historia Polski 1918–1989</w:t>
      </w:r>
      <w:r w:rsidRPr="00394134">
        <w:rPr>
          <w:rFonts w:ascii="Times New Roman" w:hAnsi="Times New Roman" w:cs="Times New Roman"/>
        </w:rPr>
        <w:t>, Instytut Pamięci Narodowej, Warszawa 2014.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Fabianowska M., Nesteruk M., </w:t>
      </w:r>
      <w:r w:rsidRPr="00394134">
        <w:rPr>
          <w:rFonts w:ascii="Times New Roman" w:hAnsi="Times New Roman" w:cs="Times New Roman"/>
          <w:i/>
          <w:iCs/>
        </w:rPr>
        <w:t xml:space="preserve">Nieznośna niepodległość. </w:t>
      </w:r>
      <w:proofErr w:type="spellStart"/>
      <w:r w:rsidRPr="00394134">
        <w:rPr>
          <w:rFonts w:ascii="Times New Roman" w:hAnsi="Times New Roman" w:cs="Times New Roman"/>
          <w:i/>
          <w:iCs/>
        </w:rPr>
        <w:t>Horrrendalna</w:t>
      </w:r>
      <w:proofErr w:type="spellEnd"/>
      <w:r w:rsidRPr="00394134">
        <w:rPr>
          <w:rFonts w:ascii="Times New Roman" w:hAnsi="Times New Roman" w:cs="Times New Roman"/>
          <w:i/>
          <w:iCs/>
        </w:rPr>
        <w:t xml:space="preserve"> historia Polski</w:t>
      </w:r>
      <w:r w:rsidRPr="00394134">
        <w:rPr>
          <w:rFonts w:ascii="Times New Roman" w:hAnsi="Times New Roman" w:cs="Times New Roman"/>
        </w:rPr>
        <w:t xml:space="preserve">, Wydawnictwo </w:t>
      </w:r>
      <w:proofErr w:type="spellStart"/>
      <w:r w:rsidRPr="00394134">
        <w:rPr>
          <w:rFonts w:ascii="Times New Roman" w:hAnsi="Times New Roman" w:cs="Times New Roman"/>
        </w:rPr>
        <w:t>HarperCollins</w:t>
      </w:r>
      <w:proofErr w:type="spellEnd"/>
      <w:r w:rsidRPr="00394134">
        <w:rPr>
          <w:rFonts w:ascii="Times New Roman" w:hAnsi="Times New Roman" w:cs="Times New Roman"/>
        </w:rPr>
        <w:t xml:space="preserve"> Polska, Warszawa 2021.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Fabisz</w:t>
      </w:r>
      <w:proofErr w:type="spellEnd"/>
      <w:r w:rsidRPr="00394134">
        <w:rPr>
          <w:rFonts w:ascii="Times New Roman" w:hAnsi="Times New Roman" w:cs="Times New Roman"/>
        </w:rPr>
        <w:t xml:space="preserve"> D., </w:t>
      </w:r>
      <w:r w:rsidRPr="00394134">
        <w:rPr>
          <w:rFonts w:ascii="Times New Roman" w:hAnsi="Times New Roman" w:cs="Times New Roman"/>
          <w:i/>
          <w:iCs/>
        </w:rPr>
        <w:t>Generał Lucjan Żeligowski 1865-1947. Działalność wojskowa i polityczna</w:t>
      </w:r>
      <w:r w:rsidRPr="00394134">
        <w:rPr>
          <w:rFonts w:ascii="Times New Roman" w:hAnsi="Times New Roman" w:cs="Times New Roman"/>
        </w:rPr>
        <w:t xml:space="preserve">, Wydawnictwo </w:t>
      </w:r>
      <w:proofErr w:type="spellStart"/>
      <w:r w:rsidRPr="00394134">
        <w:rPr>
          <w:rFonts w:ascii="Times New Roman" w:hAnsi="Times New Roman" w:cs="Times New Roman"/>
        </w:rPr>
        <w:t>DiG</w:t>
      </w:r>
      <w:proofErr w:type="spellEnd"/>
      <w:r w:rsidRPr="00394134">
        <w:rPr>
          <w:rFonts w:ascii="Times New Roman" w:hAnsi="Times New Roman" w:cs="Times New Roman"/>
        </w:rPr>
        <w:t>, Warszawa 2007.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Giertych M., </w:t>
      </w:r>
      <w:r w:rsidRPr="00394134">
        <w:rPr>
          <w:rFonts w:ascii="Times New Roman" w:hAnsi="Times New Roman" w:cs="Times New Roman"/>
          <w:i/>
          <w:iCs/>
        </w:rPr>
        <w:t>Obóz Dmowskiego</w:t>
      </w:r>
      <w:r w:rsidRPr="00394134">
        <w:rPr>
          <w:rFonts w:ascii="Times New Roman" w:hAnsi="Times New Roman" w:cs="Times New Roman"/>
        </w:rPr>
        <w:t>, Wydawnictwo Giertych, Kórnik 2018.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Grażyna B., </w:t>
      </w:r>
      <w:r w:rsidRPr="00394134">
        <w:rPr>
          <w:rFonts w:ascii="Times New Roman" w:hAnsi="Times New Roman" w:cs="Times New Roman"/>
          <w:i/>
          <w:iCs/>
        </w:rPr>
        <w:t>Ale historia… Ta potworna wojna</w:t>
      </w:r>
      <w:r w:rsidRPr="00394134">
        <w:rPr>
          <w:rFonts w:ascii="Times New Roman" w:hAnsi="Times New Roman" w:cs="Times New Roman"/>
        </w:rPr>
        <w:t>, Wydawnictwo Nasza Księgarnia, Warszawa 2022.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Jaworski R. (red.), </w:t>
      </w:r>
      <w:r w:rsidRPr="00394134">
        <w:rPr>
          <w:rFonts w:ascii="Times New Roman" w:hAnsi="Times New Roman" w:cs="Times New Roman"/>
          <w:i/>
          <w:iCs/>
        </w:rPr>
        <w:t>Polska niepodległa międzywojenna</w:t>
      </w:r>
      <w:r w:rsidRPr="00394134">
        <w:rPr>
          <w:rFonts w:ascii="Times New Roman" w:hAnsi="Times New Roman" w:cs="Times New Roman"/>
        </w:rPr>
        <w:t>, Wydawnictwo Dragon, Bielsko-Biała 2018.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Kaczmarski K., Muszyński W., </w:t>
      </w:r>
      <w:proofErr w:type="spellStart"/>
      <w:r w:rsidRPr="00394134">
        <w:rPr>
          <w:rFonts w:ascii="Times New Roman" w:hAnsi="Times New Roman" w:cs="Times New Roman"/>
        </w:rPr>
        <w:t>Sierchuła</w:t>
      </w:r>
      <w:proofErr w:type="spellEnd"/>
      <w:r w:rsidRPr="00394134">
        <w:rPr>
          <w:rFonts w:ascii="Times New Roman" w:hAnsi="Times New Roman" w:cs="Times New Roman"/>
        </w:rPr>
        <w:t xml:space="preserve"> R., </w:t>
      </w:r>
      <w:r w:rsidRPr="00394134">
        <w:rPr>
          <w:rFonts w:ascii="Times New Roman" w:hAnsi="Times New Roman" w:cs="Times New Roman"/>
          <w:i/>
          <w:iCs/>
        </w:rPr>
        <w:t>Generał Józef Haller 1873-1960</w:t>
      </w:r>
      <w:r w:rsidRPr="00394134">
        <w:rPr>
          <w:rFonts w:ascii="Times New Roman" w:hAnsi="Times New Roman" w:cs="Times New Roman"/>
        </w:rPr>
        <w:t>, Instytut Pamięci Narodowej, Warszawa 2017.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Kała G., </w:t>
      </w:r>
      <w:r w:rsidRPr="00394134">
        <w:rPr>
          <w:rFonts w:ascii="Times New Roman" w:hAnsi="Times New Roman" w:cs="Times New Roman"/>
          <w:i/>
          <w:iCs/>
        </w:rPr>
        <w:t>Sen o potędze. Plany i działalność polityczna Edwarda Śmigłego-Rydza w latach 1935-1939</w:t>
      </w:r>
      <w:r w:rsidRPr="00394134">
        <w:rPr>
          <w:rFonts w:ascii="Times New Roman" w:hAnsi="Times New Roman" w:cs="Times New Roman"/>
        </w:rPr>
        <w:t>, Wydawnictwo Uniwersytetu Warmińsko-Mazurskiego, Olsztyn 2022.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Kisielewski T., Piłsudski, </w:t>
      </w:r>
      <w:r w:rsidRPr="00394134">
        <w:rPr>
          <w:rFonts w:ascii="Times New Roman" w:hAnsi="Times New Roman" w:cs="Times New Roman"/>
          <w:i/>
          <w:iCs/>
        </w:rPr>
        <w:t>Dmowski i niepodległość. Osobno, ale razem</w:t>
      </w:r>
      <w:r w:rsidRPr="00394134">
        <w:rPr>
          <w:rFonts w:ascii="Times New Roman" w:hAnsi="Times New Roman" w:cs="Times New Roman"/>
        </w:rPr>
        <w:t xml:space="preserve">, Wydawnictwo </w:t>
      </w:r>
      <w:proofErr w:type="spellStart"/>
      <w:r w:rsidRPr="00394134">
        <w:rPr>
          <w:rFonts w:ascii="Times New Roman" w:hAnsi="Times New Roman" w:cs="Times New Roman"/>
        </w:rPr>
        <w:t>Rebis</w:t>
      </w:r>
      <w:proofErr w:type="spellEnd"/>
      <w:r w:rsidRPr="00394134">
        <w:rPr>
          <w:rFonts w:ascii="Times New Roman" w:hAnsi="Times New Roman" w:cs="Times New Roman"/>
        </w:rPr>
        <w:t>, Warszawa 2018.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Kołodziejski P., Michalec B., </w:t>
      </w:r>
      <w:r w:rsidRPr="00394134">
        <w:rPr>
          <w:rFonts w:ascii="Times New Roman" w:hAnsi="Times New Roman" w:cs="Times New Roman"/>
          <w:i/>
          <w:iCs/>
        </w:rPr>
        <w:t>Historia Polski w komiksie</w:t>
      </w:r>
      <w:r w:rsidRPr="00394134">
        <w:rPr>
          <w:rFonts w:ascii="Times New Roman" w:hAnsi="Times New Roman" w:cs="Times New Roman"/>
        </w:rPr>
        <w:t>, Wydawnictwo AA, Kraków 2017.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lastRenderedPageBreak/>
        <w:t xml:space="preserve">Kornat M., </w:t>
      </w:r>
      <w:proofErr w:type="spellStart"/>
      <w:r w:rsidRPr="00394134">
        <w:rPr>
          <w:rFonts w:ascii="Times New Roman" w:hAnsi="Times New Roman" w:cs="Times New Roman"/>
        </w:rPr>
        <w:t>Wołos</w:t>
      </w:r>
      <w:proofErr w:type="spellEnd"/>
      <w:r w:rsidRPr="00394134">
        <w:rPr>
          <w:rFonts w:ascii="Times New Roman" w:hAnsi="Times New Roman" w:cs="Times New Roman"/>
        </w:rPr>
        <w:t xml:space="preserve"> M., </w:t>
      </w:r>
      <w:r w:rsidRPr="00394134">
        <w:rPr>
          <w:rFonts w:ascii="Times New Roman" w:hAnsi="Times New Roman" w:cs="Times New Roman"/>
          <w:i/>
          <w:iCs/>
        </w:rPr>
        <w:t>Józef Beck</w:t>
      </w:r>
      <w:r w:rsidRPr="00394134">
        <w:rPr>
          <w:rFonts w:ascii="Times New Roman" w:hAnsi="Times New Roman" w:cs="Times New Roman"/>
        </w:rPr>
        <w:t>, Wydawnictwo Literackie, Kraków 2020.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Kotecki P., Stasiak R., </w:t>
      </w:r>
      <w:r w:rsidRPr="00394134">
        <w:rPr>
          <w:rFonts w:ascii="Times New Roman" w:hAnsi="Times New Roman" w:cs="Times New Roman"/>
          <w:i/>
          <w:iCs/>
        </w:rPr>
        <w:t>Piłsudski. Cztery oblicza niepodległości</w:t>
      </w:r>
      <w:r w:rsidRPr="00394134">
        <w:rPr>
          <w:rFonts w:ascii="Times New Roman" w:hAnsi="Times New Roman" w:cs="Times New Roman"/>
        </w:rPr>
        <w:t>, Wojewódzka i Miejska Biblioteka Publiczna im. Josepha Conrada-Korzeniowskiego w Gdańsku, Gdańsk 2018.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Kunicki K., Ławecki T., Olchowik., </w:t>
      </w:r>
      <w:r w:rsidRPr="00394134">
        <w:rPr>
          <w:rFonts w:ascii="Times New Roman" w:hAnsi="Times New Roman" w:cs="Times New Roman"/>
          <w:i/>
          <w:iCs/>
        </w:rPr>
        <w:t>Polska międzywojenna</w:t>
      </w:r>
      <w:r w:rsidRPr="00394134">
        <w:rPr>
          <w:rFonts w:ascii="Times New Roman" w:hAnsi="Times New Roman" w:cs="Times New Roman"/>
        </w:rPr>
        <w:t>, Wydawnictwo PWN, Warszawa 2009.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>Kupisz D., Dzieje polskiego parlamentaryzmu, Wydawnictwo Sejmowe, Warszawa 2022.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Lewandowski J., </w:t>
      </w:r>
      <w:r w:rsidRPr="00394134">
        <w:rPr>
          <w:rFonts w:ascii="Times New Roman" w:hAnsi="Times New Roman" w:cs="Times New Roman"/>
          <w:i/>
          <w:iCs/>
        </w:rPr>
        <w:t>Wojciech Korfanty</w:t>
      </w:r>
      <w:r w:rsidRPr="00394134">
        <w:rPr>
          <w:rFonts w:ascii="Times New Roman" w:hAnsi="Times New Roman" w:cs="Times New Roman"/>
        </w:rPr>
        <w:t>, Państwowy Instytut Wydawniczy, Warszawa 2009.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Łazugi W., </w:t>
      </w:r>
      <w:proofErr w:type="spellStart"/>
      <w:r w:rsidRPr="00394134">
        <w:rPr>
          <w:rFonts w:ascii="Times New Roman" w:hAnsi="Times New Roman" w:cs="Times New Roman"/>
        </w:rPr>
        <w:t>Paczosa</w:t>
      </w:r>
      <w:proofErr w:type="spellEnd"/>
      <w:r w:rsidRPr="00394134">
        <w:rPr>
          <w:rFonts w:ascii="Times New Roman" w:hAnsi="Times New Roman" w:cs="Times New Roman"/>
        </w:rPr>
        <w:t xml:space="preserve"> S. (red.), Wokół Gabriela Narutowicza, pierwszego prezydenta Drugiej Rzeczypospolitej, Uniwersytet im. Adama Mickiewicza, Poznań 2024.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>O Niepodległość 1918, Wydawnictwo Sejmowe, Warszawa 2011.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Pernal</w:t>
      </w:r>
      <w:proofErr w:type="spellEnd"/>
      <w:r w:rsidRPr="00394134">
        <w:rPr>
          <w:rFonts w:ascii="Times New Roman" w:hAnsi="Times New Roman" w:cs="Times New Roman"/>
        </w:rPr>
        <w:t xml:space="preserve"> M., Dyplomacja polska w okresie II wojny światowej, Wydawnictwo Sejmowe, Warszawa 2013.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Piątkowska R., </w:t>
      </w:r>
      <w:r w:rsidRPr="00394134">
        <w:rPr>
          <w:rFonts w:ascii="Times New Roman" w:hAnsi="Times New Roman" w:cs="Times New Roman"/>
          <w:i/>
          <w:iCs/>
        </w:rPr>
        <w:t>Dzieci z placu Trzech Krzyży</w:t>
      </w:r>
      <w:r w:rsidRPr="00394134">
        <w:rPr>
          <w:rFonts w:ascii="Times New Roman" w:hAnsi="Times New Roman" w:cs="Times New Roman"/>
        </w:rPr>
        <w:t>, Wydawnictwo Literatura, Łódź 2023.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Sand-Tasak B., </w:t>
      </w:r>
      <w:r w:rsidRPr="00394134">
        <w:rPr>
          <w:rFonts w:ascii="Times New Roman" w:hAnsi="Times New Roman" w:cs="Times New Roman"/>
          <w:i/>
          <w:iCs/>
        </w:rPr>
        <w:t>Opowiem Ci historię</w:t>
      </w:r>
      <w:r w:rsidRPr="00394134">
        <w:rPr>
          <w:rFonts w:ascii="Times New Roman" w:hAnsi="Times New Roman" w:cs="Times New Roman"/>
        </w:rPr>
        <w:t xml:space="preserve">, Wydawnictwo </w:t>
      </w:r>
      <w:proofErr w:type="spellStart"/>
      <w:r w:rsidRPr="00394134">
        <w:rPr>
          <w:rFonts w:ascii="Times New Roman" w:hAnsi="Times New Roman" w:cs="Times New Roman"/>
        </w:rPr>
        <w:t>Vocatio</w:t>
      </w:r>
      <w:proofErr w:type="spellEnd"/>
      <w:r w:rsidRPr="00394134">
        <w:rPr>
          <w:rFonts w:ascii="Times New Roman" w:hAnsi="Times New Roman" w:cs="Times New Roman"/>
        </w:rPr>
        <w:t>, Warszawa 2023.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Sipowicz K., </w:t>
      </w:r>
      <w:r w:rsidRPr="00394134">
        <w:rPr>
          <w:rFonts w:ascii="Times New Roman" w:hAnsi="Times New Roman" w:cs="Times New Roman"/>
          <w:i/>
          <w:iCs/>
        </w:rPr>
        <w:t>Prześladowania religijne w Kraju Warty Represje wobec Polaków i duchowieństwa polskiego a polityka wyznaniowa rządu III Rzeszy 1939–1945</w:t>
      </w:r>
      <w:r w:rsidRPr="00394134">
        <w:rPr>
          <w:rFonts w:ascii="Times New Roman" w:hAnsi="Times New Roman" w:cs="Times New Roman"/>
        </w:rPr>
        <w:t>, Wydawnictwo Księży Młyn, Łódź 2016.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Sławiński S., Róża. </w:t>
      </w:r>
      <w:r w:rsidRPr="00394134">
        <w:rPr>
          <w:rFonts w:ascii="Times New Roman" w:hAnsi="Times New Roman" w:cs="Times New Roman"/>
          <w:i/>
          <w:iCs/>
        </w:rPr>
        <w:t>Opowieść sceniczna dla dzieci o Matce Elżbiecie Róży Czackiej z odwołaniem do jej własnych słów</w:t>
      </w:r>
      <w:r w:rsidRPr="00394134">
        <w:rPr>
          <w:rFonts w:ascii="Times New Roman" w:hAnsi="Times New Roman" w:cs="Times New Roman"/>
        </w:rPr>
        <w:t>, Zgromadzenie Sióstr Franciszkanek Służebnic Krzyża, Warszawa 2018.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>Śliwa M., Ignacy Daszyński, Wydawnictwo Sejmowe, Warszawa 2009.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  <w:lang w:val="en-US"/>
        </w:rPr>
        <w:t>Vivier</w:t>
      </w:r>
      <w:proofErr w:type="spellEnd"/>
      <w:r w:rsidRPr="00394134">
        <w:rPr>
          <w:rFonts w:ascii="Times New Roman" w:hAnsi="Times New Roman" w:cs="Times New Roman"/>
          <w:lang w:val="en-US"/>
        </w:rPr>
        <w:t xml:space="preserve"> J., </w:t>
      </w:r>
      <w:proofErr w:type="spellStart"/>
      <w:r w:rsidRPr="00394134">
        <w:rPr>
          <w:rFonts w:ascii="Times New Roman" w:hAnsi="Times New Roman" w:cs="Times New Roman"/>
          <w:lang w:val="en-US"/>
        </w:rPr>
        <w:t>Denoel</w:t>
      </w:r>
      <w:proofErr w:type="spellEnd"/>
      <w:r w:rsidRPr="00394134">
        <w:rPr>
          <w:rFonts w:ascii="Times New Roman" w:hAnsi="Times New Roman" w:cs="Times New Roman"/>
          <w:lang w:val="en-US"/>
        </w:rPr>
        <w:t xml:space="preserve"> R., </w:t>
      </w:r>
      <w:proofErr w:type="spellStart"/>
      <w:r w:rsidRPr="00394134">
        <w:rPr>
          <w:rFonts w:ascii="Times New Roman" w:hAnsi="Times New Roman" w:cs="Times New Roman"/>
          <w:i/>
          <w:iCs/>
          <w:lang w:val="en-US"/>
        </w:rPr>
        <w:t>Maksymilian</w:t>
      </w:r>
      <w:proofErr w:type="spellEnd"/>
      <w:r w:rsidRPr="00394134">
        <w:rPr>
          <w:rFonts w:ascii="Times New Roman" w:hAnsi="Times New Roman" w:cs="Times New Roman"/>
          <w:i/>
          <w:iCs/>
          <w:lang w:val="en-US"/>
        </w:rPr>
        <w:t xml:space="preserve"> Kolbe. </w:t>
      </w:r>
      <w:r w:rsidRPr="00394134">
        <w:rPr>
          <w:rFonts w:ascii="Times New Roman" w:hAnsi="Times New Roman" w:cs="Times New Roman"/>
          <w:i/>
          <w:iCs/>
        </w:rPr>
        <w:t>Święty w Auschwitz</w:t>
      </w:r>
      <w:r w:rsidRPr="00394134">
        <w:rPr>
          <w:rFonts w:ascii="Times New Roman" w:hAnsi="Times New Roman" w:cs="Times New Roman"/>
        </w:rPr>
        <w:t>, Wydawnictwo Bratni Zew, Kraków 2023.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Wittlin, Pieśniarka Warszawy. </w:t>
      </w:r>
      <w:r w:rsidRPr="00394134">
        <w:rPr>
          <w:rFonts w:ascii="Times New Roman" w:hAnsi="Times New Roman" w:cs="Times New Roman"/>
          <w:i/>
          <w:iCs/>
        </w:rPr>
        <w:t>Hanka Ordonówna i jej świat</w:t>
      </w:r>
      <w:r w:rsidRPr="00394134">
        <w:rPr>
          <w:rFonts w:ascii="Times New Roman" w:hAnsi="Times New Roman" w:cs="Times New Roman"/>
        </w:rPr>
        <w:t>, Wydawnictwo LTW, Dziekanów Leśny 2006.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Wizor D., </w:t>
      </w:r>
      <w:proofErr w:type="spellStart"/>
      <w:r w:rsidRPr="00394134">
        <w:rPr>
          <w:rFonts w:ascii="Times New Roman" w:hAnsi="Times New Roman" w:cs="Times New Roman"/>
        </w:rPr>
        <w:t>Wyszczelski</w:t>
      </w:r>
      <w:proofErr w:type="spellEnd"/>
      <w:r w:rsidRPr="00394134">
        <w:rPr>
          <w:rFonts w:ascii="Times New Roman" w:hAnsi="Times New Roman" w:cs="Times New Roman"/>
        </w:rPr>
        <w:t xml:space="preserve"> L., </w:t>
      </w:r>
      <w:r w:rsidRPr="00394134">
        <w:rPr>
          <w:rFonts w:ascii="Times New Roman" w:hAnsi="Times New Roman" w:cs="Times New Roman"/>
          <w:i/>
          <w:iCs/>
        </w:rPr>
        <w:t>Bitwa Warszawska. Zwycięstwo ratujące Polskę i Europę</w:t>
      </w:r>
      <w:r w:rsidRPr="00394134">
        <w:rPr>
          <w:rFonts w:ascii="Times New Roman" w:hAnsi="Times New Roman" w:cs="Times New Roman"/>
        </w:rPr>
        <w:t xml:space="preserve">, Wydawnictwo </w:t>
      </w:r>
      <w:proofErr w:type="spellStart"/>
      <w:r w:rsidRPr="00394134">
        <w:rPr>
          <w:rFonts w:ascii="Times New Roman" w:hAnsi="Times New Roman" w:cs="Times New Roman"/>
        </w:rPr>
        <w:t>Arti</w:t>
      </w:r>
      <w:proofErr w:type="spellEnd"/>
      <w:r w:rsidRPr="00394134">
        <w:rPr>
          <w:rFonts w:ascii="Times New Roman" w:hAnsi="Times New Roman" w:cs="Times New Roman"/>
        </w:rPr>
        <w:t xml:space="preserve">, </w:t>
      </w:r>
      <w:proofErr w:type="spellStart"/>
      <w:r w:rsidRPr="00394134">
        <w:rPr>
          <w:rFonts w:ascii="Times New Roman" w:hAnsi="Times New Roman" w:cs="Times New Roman"/>
        </w:rPr>
        <w:t>Macierzysz</w:t>
      </w:r>
      <w:proofErr w:type="spellEnd"/>
      <w:r w:rsidRPr="00394134">
        <w:rPr>
          <w:rFonts w:ascii="Times New Roman" w:hAnsi="Times New Roman" w:cs="Times New Roman"/>
        </w:rPr>
        <w:t xml:space="preserve"> 2019.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Zamoyski A., </w:t>
      </w:r>
      <w:r w:rsidRPr="00394134">
        <w:rPr>
          <w:rFonts w:ascii="Times New Roman" w:hAnsi="Times New Roman" w:cs="Times New Roman"/>
          <w:i/>
          <w:iCs/>
        </w:rPr>
        <w:t>Paderewski</w:t>
      </w:r>
      <w:r w:rsidRPr="00394134">
        <w:rPr>
          <w:rFonts w:ascii="Times New Roman" w:hAnsi="Times New Roman" w:cs="Times New Roman"/>
        </w:rPr>
        <w:t>, Państwowy Instytut Wydawniczy, Warszawa 2010.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</w:p>
    <w:p w:rsidR="00394134" w:rsidRPr="00394134" w:rsidRDefault="00394134" w:rsidP="00394134">
      <w:pPr>
        <w:rPr>
          <w:rFonts w:ascii="Times New Roman" w:hAnsi="Times New Roman" w:cs="Times New Roman"/>
          <w:b/>
          <w:bCs/>
        </w:rPr>
      </w:pPr>
      <w:proofErr w:type="spellStart"/>
      <w:r w:rsidRPr="00394134">
        <w:rPr>
          <w:rFonts w:ascii="Times New Roman" w:hAnsi="Times New Roman" w:cs="Times New Roman"/>
          <w:b/>
          <w:bCs/>
        </w:rPr>
        <w:t>Netografia</w:t>
      </w:r>
      <w:proofErr w:type="spellEnd"/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Bejrowski</w:t>
      </w:r>
      <w:proofErr w:type="spellEnd"/>
      <w:r w:rsidRPr="00394134">
        <w:rPr>
          <w:rFonts w:ascii="Times New Roman" w:hAnsi="Times New Roman" w:cs="Times New Roman"/>
        </w:rPr>
        <w:t xml:space="preserve"> P., </w:t>
      </w:r>
      <w:r w:rsidRPr="00394134">
        <w:rPr>
          <w:rFonts w:ascii="Times New Roman" w:hAnsi="Times New Roman" w:cs="Times New Roman"/>
          <w:i/>
          <w:iCs/>
        </w:rPr>
        <w:t>Akcja pod Arsenałem</w:t>
      </w:r>
      <w:r w:rsidRPr="00394134">
        <w:rPr>
          <w:rFonts w:ascii="Times New Roman" w:hAnsi="Times New Roman" w:cs="Times New Roman"/>
        </w:rPr>
        <w:t xml:space="preserve">, </w:t>
      </w:r>
      <w:proofErr w:type="spellStart"/>
      <w:r w:rsidRPr="00394134">
        <w:rPr>
          <w:rFonts w:ascii="Times New Roman" w:hAnsi="Times New Roman" w:cs="Times New Roman"/>
        </w:rPr>
        <w:t>Muzuem</w:t>
      </w:r>
      <w:proofErr w:type="spellEnd"/>
      <w:r w:rsidRPr="00394134">
        <w:rPr>
          <w:rFonts w:ascii="Times New Roman" w:hAnsi="Times New Roman" w:cs="Times New Roman"/>
        </w:rPr>
        <w:t xml:space="preserve"> Historii Polski, online: https://muzhp.pl/wiedza-on-line/akcja-pod-arsenalem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Bejrowski</w:t>
      </w:r>
      <w:proofErr w:type="spellEnd"/>
      <w:r w:rsidRPr="00394134">
        <w:rPr>
          <w:rFonts w:ascii="Times New Roman" w:hAnsi="Times New Roman" w:cs="Times New Roman"/>
        </w:rPr>
        <w:t xml:space="preserve"> P., </w:t>
      </w:r>
      <w:r w:rsidRPr="00394134">
        <w:rPr>
          <w:rFonts w:ascii="Times New Roman" w:hAnsi="Times New Roman" w:cs="Times New Roman"/>
          <w:i/>
          <w:iCs/>
        </w:rPr>
        <w:t>Wojtek – miś, który został żołnierzem</w:t>
      </w:r>
      <w:r w:rsidRPr="00394134">
        <w:rPr>
          <w:rFonts w:ascii="Times New Roman" w:hAnsi="Times New Roman" w:cs="Times New Roman"/>
        </w:rPr>
        <w:t xml:space="preserve">, </w:t>
      </w:r>
      <w:proofErr w:type="spellStart"/>
      <w:r w:rsidRPr="00394134">
        <w:rPr>
          <w:rFonts w:ascii="Times New Roman" w:hAnsi="Times New Roman" w:cs="Times New Roman"/>
        </w:rPr>
        <w:t>Muzuem</w:t>
      </w:r>
      <w:proofErr w:type="spellEnd"/>
      <w:r w:rsidRPr="00394134">
        <w:rPr>
          <w:rFonts w:ascii="Times New Roman" w:hAnsi="Times New Roman" w:cs="Times New Roman"/>
        </w:rPr>
        <w:t xml:space="preserve"> Historii Polski, online: https://muzhp.pl/wiedza-on-line/wojtek-mis-ktory-zostal-zolnierzem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Chodyko</w:t>
      </w:r>
      <w:proofErr w:type="spellEnd"/>
      <w:r w:rsidRPr="00394134">
        <w:rPr>
          <w:rFonts w:ascii="Times New Roman" w:hAnsi="Times New Roman" w:cs="Times New Roman"/>
        </w:rPr>
        <w:t xml:space="preserve"> M., </w:t>
      </w:r>
      <w:r w:rsidRPr="00394134">
        <w:rPr>
          <w:rFonts w:ascii="Times New Roman" w:hAnsi="Times New Roman" w:cs="Times New Roman"/>
          <w:i/>
          <w:iCs/>
        </w:rPr>
        <w:t>Sztuka i architektura Niepodległej</w:t>
      </w:r>
      <w:r w:rsidRPr="00394134">
        <w:rPr>
          <w:rFonts w:ascii="Times New Roman" w:hAnsi="Times New Roman" w:cs="Times New Roman"/>
        </w:rPr>
        <w:t>, Przystanek Historia, online: https://przystanekhistoria.pl/pa2/tematy/kultura/47716,Sztuka-i-architektura-Niepodleglej.html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lastRenderedPageBreak/>
        <w:t xml:space="preserve">Jarosiński M., </w:t>
      </w:r>
      <w:r w:rsidRPr="00394134">
        <w:rPr>
          <w:rFonts w:ascii="Times New Roman" w:hAnsi="Times New Roman" w:cs="Times New Roman"/>
          <w:i/>
          <w:iCs/>
        </w:rPr>
        <w:t>Powstanie Warszawskie 1944</w:t>
      </w:r>
      <w:r w:rsidRPr="00394134">
        <w:rPr>
          <w:rFonts w:ascii="Times New Roman" w:hAnsi="Times New Roman" w:cs="Times New Roman"/>
        </w:rPr>
        <w:t>, Dzieje – Portal Historyczny, online: https://dzieje.pl/aktualnosci/powstanie-warszawskie-1944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Kasza Ł., </w:t>
      </w:r>
      <w:r w:rsidRPr="00394134">
        <w:rPr>
          <w:rFonts w:ascii="Times New Roman" w:hAnsi="Times New Roman" w:cs="Times New Roman"/>
          <w:i/>
          <w:iCs/>
        </w:rPr>
        <w:t>Żwirko i Wigura. Legendy polskiego lotnictwa</w:t>
      </w:r>
      <w:r w:rsidRPr="00394134">
        <w:rPr>
          <w:rFonts w:ascii="Times New Roman" w:hAnsi="Times New Roman" w:cs="Times New Roman"/>
        </w:rPr>
        <w:t>, Przystanek Historia, online: https://przystanekhistoria.pl/pa2/teksty/109287,Zwirko-i-Wigura-Legendy-polskiego-lotnictwa.html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Nowak A., </w:t>
      </w:r>
      <w:proofErr w:type="spellStart"/>
      <w:r w:rsidRPr="00394134">
        <w:rPr>
          <w:rFonts w:ascii="Times New Roman" w:hAnsi="Times New Roman" w:cs="Times New Roman"/>
        </w:rPr>
        <w:t>Zechenter</w:t>
      </w:r>
      <w:proofErr w:type="spellEnd"/>
      <w:r w:rsidRPr="00394134">
        <w:rPr>
          <w:rFonts w:ascii="Times New Roman" w:hAnsi="Times New Roman" w:cs="Times New Roman"/>
        </w:rPr>
        <w:t xml:space="preserve"> A., </w:t>
      </w:r>
      <w:r w:rsidRPr="00394134">
        <w:rPr>
          <w:rFonts w:ascii="Times New Roman" w:hAnsi="Times New Roman" w:cs="Times New Roman"/>
          <w:i/>
          <w:iCs/>
        </w:rPr>
        <w:t>Piłsudskiego projekt wschodni</w:t>
      </w:r>
      <w:r w:rsidRPr="00394134">
        <w:rPr>
          <w:rFonts w:ascii="Times New Roman" w:hAnsi="Times New Roman" w:cs="Times New Roman"/>
        </w:rPr>
        <w:t>, Przystanek Historia, online:</w:t>
      </w:r>
      <w:r w:rsidRPr="00394134">
        <w:t xml:space="preserve"> </w:t>
      </w:r>
      <w:r w:rsidRPr="00394134">
        <w:rPr>
          <w:rFonts w:ascii="Times New Roman" w:hAnsi="Times New Roman" w:cs="Times New Roman"/>
        </w:rPr>
        <w:t>https://przystanekhistoria.pl/pa2/tematy/granice/76712,Pilsudskiego-projekt-wschodni.html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Przegiętka</w:t>
      </w:r>
      <w:proofErr w:type="spellEnd"/>
      <w:r w:rsidRPr="00394134">
        <w:rPr>
          <w:rFonts w:ascii="Times New Roman" w:hAnsi="Times New Roman" w:cs="Times New Roman"/>
        </w:rPr>
        <w:t xml:space="preserve"> M., </w:t>
      </w:r>
      <w:r w:rsidRPr="00394134">
        <w:rPr>
          <w:rFonts w:ascii="Times New Roman" w:hAnsi="Times New Roman" w:cs="Times New Roman"/>
          <w:i/>
          <w:iCs/>
        </w:rPr>
        <w:t>„Z Polską małżeństwo z rozsądku, a nie z miłości”</w:t>
      </w:r>
      <w:r w:rsidRPr="00394134">
        <w:rPr>
          <w:rFonts w:ascii="Times New Roman" w:hAnsi="Times New Roman" w:cs="Times New Roman"/>
        </w:rPr>
        <w:t>, Przystanek Historia, online: https://przystanekhistoria.pl/pa2/tematy/jozef-beck/78854,Z-Polska-malzenstwo-z-rozsadku-a-nie-z-milosci.html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</w:rPr>
        <w:t xml:space="preserve">Wygoda A., </w:t>
      </w:r>
      <w:r w:rsidRPr="00394134">
        <w:rPr>
          <w:rFonts w:ascii="Times New Roman" w:hAnsi="Times New Roman" w:cs="Times New Roman"/>
          <w:i/>
          <w:iCs/>
        </w:rPr>
        <w:t>Rycerz Niepokalanej</w:t>
      </w:r>
      <w:r w:rsidRPr="00394134">
        <w:rPr>
          <w:rFonts w:ascii="Times New Roman" w:hAnsi="Times New Roman" w:cs="Times New Roman"/>
        </w:rPr>
        <w:t>, Przystanek Historia, online: https://przystanekhistoria.pl/pa2/te</w:t>
      </w:r>
      <w:bookmarkStart w:id="7" w:name="_GoBack"/>
      <w:bookmarkEnd w:id="7"/>
      <w:r w:rsidRPr="00394134">
        <w:rPr>
          <w:rFonts w:ascii="Times New Roman" w:hAnsi="Times New Roman" w:cs="Times New Roman"/>
        </w:rPr>
        <w:t>maty/kosciol/94501,Rycerz-Niepokalanej.html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Zechenter</w:t>
      </w:r>
      <w:proofErr w:type="spellEnd"/>
      <w:r w:rsidRPr="00394134">
        <w:rPr>
          <w:rFonts w:ascii="Times New Roman" w:hAnsi="Times New Roman" w:cs="Times New Roman"/>
        </w:rPr>
        <w:t xml:space="preserve"> A., </w:t>
      </w:r>
      <w:r w:rsidRPr="00394134">
        <w:rPr>
          <w:rFonts w:ascii="Times New Roman" w:hAnsi="Times New Roman" w:cs="Times New Roman"/>
          <w:i/>
          <w:iCs/>
        </w:rPr>
        <w:t>Gdynia: złapać morski oddech</w:t>
      </w:r>
      <w:r w:rsidRPr="00394134">
        <w:rPr>
          <w:rFonts w:ascii="Times New Roman" w:hAnsi="Times New Roman" w:cs="Times New Roman"/>
        </w:rPr>
        <w:t>, Przystanek Historia, online: https://przystanekhistoria.pl/pa2/tematy/granice/73844,Gdynia-zlapac-morski-oddech.html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Zechenter</w:t>
      </w:r>
      <w:proofErr w:type="spellEnd"/>
      <w:r w:rsidRPr="00394134">
        <w:rPr>
          <w:rFonts w:ascii="Times New Roman" w:hAnsi="Times New Roman" w:cs="Times New Roman"/>
        </w:rPr>
        <w:t xml:space="preserve"> A., </w:t>
      </w:r>
      <w:r w:rsidRPr="00394134">
        <w:rPr>
          <w:rFonts w:ascii="Times New Roman" w:hAnsi="Times New Roman" w:cs="Times New Roman"/>
          <w:i/>
          <w:iCs/>
        </w:rPr>
        <w:t>Kardynał Adam Stefan Sapieha (1867-1951)</w:t>
      </w:r>
      <w:r w:rsidRPr="00394134">
        <w:rPr>
          <w:rFonts w:ascii="Times New Roman" w:hAnsi="Times New Roman" w:cs="Times New Roman"/>
        </w:rPr>
        <w:t>, Przystanek Historia, online: https://przystanekhistoria.pl/pa2/tematy/kosciol/35257,Kardynal-Adam-Stefan-Sapieha-1867-1951.html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proofErr w:type="spellStart"/>
      <w:r w:rsidRPr="00394134">
        <w:rPr>
          <w:rFonts w:ascii="Times New Roman" w:hAnsi="Times New Roman" w:cs="Times New Roman"/>
        </w:rPr>
        <w:t>Zechenter</w:t>
      </w:r>
      <w:proofErr w:type="spellEnd"/>
      <w:r w:rsidRPr="00394134">
        <w:rPr>
          <w:rFonts w:ascii="Times New Roman" w:hAnsi="Times New Roman" w:cs="Times New Roman"/>
        </w:rPr>
        <w:t xml:space="preserve"> A., </w:t>
      </w:r>
      <w:r w:rsidRPr="00394134">
        <w:rPr>
          <w:rFonts w:ascii="Times New Roman" w:hAnsi="Times New Roman" w:cs="Times New Roman"/>
          <w:i/>
          <w:iCs/>
        </w:rPr>
        <w:t>Piekło po niemiecku według Pileckiego</w:t>
      </w:r>
      <w:r w:rsidRPr="00394134">
        <w:rPr>
          <w:rFonts w:ascii="Times New Roman" w:hAnsi="Times New Roman" w:cs="Times New Roman"/>
        </w:rPr>
        <w:t>, Przystanek Historia, online: https://przystanekhistoria.pl/pa2/teksty/54385,Pieklo-po-niemiecku-wedlug-Pileckiego.html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</w:p>
    <w:p w:rsidR="00394134" w:rsidRPr="00394134" w:rsidRDefault="00394134" w:rsidP="00394134">
      <w:pPr>
        <w:rPr>
          <w:rFonts w:ascii="Times New Roman" w:hAnsi="Times New Roman" w:cs="Times New Roman"/>
          <w:b/>
          <w:bCs/>
        </w:rPr>
      </w:pPr>
      <w:proofErr w:type="spellStart"/>
      <w:r w:rsidRPr="00394134">
        <w:rPr>
          <w:rFonts w:ascii="Times New Roman" w:hAnsi="Times New Roman" w:cs="Times New Roman"/>
          <w:b/>
          <w:bCs/>
        </w:rPr>
        <w:t>Audioteka</w:t>
      </w:r>
      <w:proofErr w:type="spellEnd"/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Bitwa warszawska albo Cud nad Wisła</w:t>
      </w:r>
      <w:r w:rsidRPr="00394134">
        <w:rPr>
          <w:rFonts w:ascii="Times New Roman" w:hAnsi="Times New Roman" w:cs="Times New Roman"/>
        </w:rPr>
        <w:t>, Historia dla dzieci, online: https://open.spotify.com/episode/3iJwpEDxMZskqortvv5z9e?si=EHuZNFyHSlW60xti3jfGjg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Enigm</w:t>
      </w:r>
      <w:r w:rsidRPr="00394134">
        <w:rPr>
          <w:rFonts w:ascii="Times New Roman" w:hAnsi="Times New Roman" w:cs="Times New Roman"/>
        </w:rPr>
        <w:t>a, Historia dla dzieci, online: https://open.spotify.com/episode/38iyG8qMQwNu1MmWaTjtGr?si=naRKyqsPTueUZl6lxkVnVA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Maksymilian M. Kolbe – z Maryją przejdę drogę krzyża</w:t>
      </w:r>
      <w:r w:rsidRPr="00394134">
        <w:rPr>
          <w:rFonts w:ascii="Times New Roman" w:hAnsi="Times New Roman" w:cs="Times New Roman"/>
        </w:rPr>
        <w:t>, Wydawnictwo Esprit, online: https://open.spotify.com/episode/2vlRriDdugC0TzRa3w08o1?si=Qp0bHqjGQlexg5My5pVGxg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Marszałek Śmigły-Rydz</w:t>
      </w:r>
      <w:r w:rsidRPr="00394134">
        <w:rPr>
          <w:rFonts w:ascii="Times New Roman" w:hAnsi="Times New Roman" w:cs="Times New Roman"/>
        </w:rPr>
        <w:t>, Historia dla dzieci, online: https://open.spotify.com/episode/0sqEw9YvzsCJpGzr43wPzs?si=f-uKuoidSl2GGktl9QGZyQ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Okupacja niemiecka</w:t>
      </w:r>
      <w:r w:rsidRPr="00394134">
        <w:rPr>
          <w:rFonts w:ascii="Times New Roman" w:hAnsi="Times New Roman" w:cs="Times New Roman"/>
        </w:rPr>
        <w:t>, Historia dla dzieci, online: https://open.spotify.com/episode/5pDZTSXtLskYE661mpgo2i?si=lURTqOwHSremb-nlx7oBKw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Paderewski</w:t>
      </w:r>
      <w:r w:rsidRPr="00394134">
        <w:rPr>
          <w:rFonts w:ascii="Times New Roman" w:hAnsi="Times New Roman" w:cs="Times New Roman"/>
        </w:rPr>
        <w:t>, Historia dla dzieci, online: https://open.spotify.com/episode/7xjDhKnQVMIdmWL4ifcRa8?si=G6yOFYnnSNOaL62_rnojOA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Piłsudski</w:t>
      </w:r>
      <w:r w:rsidRPr="00394134">
        <w:rPr>
          <w:rFonts w:ascii="Times New Roman" w:hAnsi="Times New Roman" w:cs="Times New Roman"/>
        </w:rPr>
        <w:t>, Historia dla dzieci, online: https://open.spotify.com/episode/1v3SGVNtqJb1w6Olro4h8J?si=sqz0f3wsQmqD3Hxp2AXUXA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Początek II wojny światowej</w:t>
      </w:r>
      <w:r w:rsidRPr="00394134">
        <w:rPr>
          <w:rFonts w:ascii="Times New Roman" w:hAnsi="Times New Roman" w:cs="Times New Roman"/>
        </w:rPr>
        <w:t>, Historia dla dzieci, online: https://open.spotify.com/episode/6yHRUcETda6RH0DvJo1Ozh?si=MmwlhxCWRBWugmOYrzn5UQ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lastRenderedPageBreak/>
        <w:t>Róża Czacka – matka osób nie tylko niewidomych</w:t>
      </w:r>
      <w:r w:rsidRPr="00394134">
        <w:rPr>
          <w:rFonts w:ascii="Times New Roman" w:hAnsi="Times New Roman" w:cs="Times New Roman"/>
        </w:rPr>
        <w:t>, Biblioteka Pedagogiczna w Warszawie, online: https://open.spotify.com/episode/7H6EOiCOcOKV4yUvKaDj1N?si=fztaq1PYTJ2sN4Wlj_v2zw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Westerplatte</w:t>
      </w:r>
      <w:r w:rsidRPr="00394134">
        <w:rPr>
          <w:rFonts w:ascii="Times New Roman" w:hAnsi="Times New Roman" w:cs="Times New Roman"/>
        </w:rPr>
        <w:t>, Historia dla dzieci, online: https://open.spotify.com/episode/4qIMFpAZDKip1ADm4u6nHE?si=wq0LrH48QjSjN20DPy6LtA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Za naszą i waszą wolność</w:t>
      </w:r>
      <w:r w:rsidRPr="00394134">
        <w:rPr>
          <w:rFonts w:ascii="Times New Roman" w:hAnsi="Times New Roman" w:cs="Times New Roman"/>
        </w:rPr>
        <w:t>, Historia dla dzieci, online: https://open.spotify.com/episode/2wjvp0P8lATjycdFAoHwNm?si=DNtjoOEgR2-3ybMmQV0WMw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</w:p>
    <w:p w:rsidR="00394134" w:rsidRPr="00394134" w:rsidRDefault="00394134" w:rsidP="00394134">
      <w:pPr>
        <w:rPr>
          <w:rFonts w:ascii="Times New Roman" w:hAnsi="Times New Roman" w:cs="Times New Roman"/>
          <w:b/>
          <w:bCs/>
        </w:rPr>
      </w:pPr>
      <w:r w:rsidRPr="00394134">
        <w:rPr>
          <w:rFonts w:ascii="Times New Roman" w:hAnsi="Times New Roman" w:cs="Times New Roman"/>
          <w:b/>
          <w:bCs/>
        </w:rPr>
        <w:t>Filmoteka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Antek Srebrny - Bitwa pod Monte Cassino 1944 r.</w:t>
      </w:r>
      <w:r w:rsidRPr="00394134">
        <w:rPr>
          <w:rFonts w:ascii="Times New Roman" w:hAnsi="Times New Roman" w:cs="Times New Roman"/>
        </w:rPr>
        <w:t>, Instytut Pamięci Narodowej, online: https://youtu.be/qfzYtW4SQUg?si=ieEUtBkwlrhdj3L1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Aureola. Św. Maksymilian Maria Kolbe</w:t>
      </w:r>
      <w:r w:rsidRPr="00394134">
        <w:rPr>
          <w:rFonts w:ascii="Times New Roman" w:hAnsi="Times New Roman" w:cs="Times New Roman"/>
        </w:rPr>
        <w:t>, Wydawnictwo Diecezji Tarnowskiej, online: https://youtu.be/1L_NaEb36PI?si=opC7BM_DocD08bZA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 xml:space="preserve">Co widziały drzewa – Film animowany o błogosławionej rodzinie </w:t>
      </w:r>
      <w:proofErr w:type="spellStart"/>
      <w:r w:rsidRPr="00394134">
        <w:rPr>
          <w:rFonts w:ascii="Times New Roman" w:hAnsi="Times New Roman" w:cs="Times New Roman"/>
          <w:i/>
          <w:iCs/>
        </w:rPr>
        <w:t>Ulmów</w:t>
      </w:r>
      <w:proofErr w:type="spellEnd"/>
      <w:r w:rsidRPr="00394134">
        <w:rPr>
          <w:rFonts w:ascii="Times New Roman" w:hAnsi="Times New Roman" w:cs="Times New Roman"/>
        </w:rPr>
        <w:t>, Instytut Pamięci Narodowej, online: https://youtu.be/_Nuh-bRj0BM?si=hWnoRyRVF6A5KjbM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Kasztanka</w:t>
      </w:r>
      <w:r w:rsidRPr="00394134">
        <w:rPr>
          <w:rFonts w:ascii="Times New Roman" w:hAnsi="Times New Roman" w:cs="Times New Roman"/>
        </w:rPr>
        <w:t xml:space="preserve">, Instytut Pamięci Narodowej, online: </w:t>
      </w:r>
      <w:hyperlink r:id="rId17" w:history="1">
        <w:r w:rsidRPr="00394134">
          <w:rPr>
            <w:rFonts w:ascii="Times New Roman" w:hAnsi="Times New Roman" w:cs="Times New Roman"/>
          </w:rPr>
          <w:t>https://youtu.be/2SyKPPQdM8A?si=lKlGwHybCxApWA36</w:t>
        </w:r>
      </w:hyperlink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Miś Wojtek</w:t>
      </w:r>
      <w:r w:rsidRPr="00394134">
        <w:rPr>
          <w:rFonts w:ascii="Times New Roman" w:hAnsi="Times New Roman" w:cs="Times New Roman"/>
        </w:rPr>
        <w:t xml:space="preserve">, Instytut Pamięci Narodowej, online: </w:t>
      </w:r>
      <w:hyperlink r:id="rId18" w:history="1">
        <w:r w:rsidRPr="00394134">
          <w:rPr>
            <w:rFonts w:ascii="Times New Roman" w:hAnsi="Times New Roman" w:cs="Times New Roman"/>
          </w:rPr>
          <w:t>https://youtu.be/xT_gG_-xBdI?si=hjgZdp_Bnff05FO-</w:t>
        </w:r>
      </w:hyperlink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Stefan Wyszyński: prymas i harcmistrz</w:t>
      </w:r>
      <w:r w:rsidRPr="00394134">
        <w:rPr>
          <w:rFonts w:ascii="Times New Roman" w:hAnsi="Times New Roman" w:cs="Times New Roman"/>
        </w:rPr>
        <w:t>, Związek Harcerstwa Rzeczypospolitej, online: https://youtu.be/JEXXCSjhmU0?si=0X___mbWehwT9fo5</w:t>
      </w:r>
    </w:p>
    <w:p w:rsidR="00394134" w:rsidRPr="00394134" w:rsidRDefault="00394134" w:rsidP="00394134">
      <w:pPr>
        <w:rPr>
          <w:rFonts w:ascii="Times New Roman" w:hAnsi="Times New Roman" w:cs="Times New Roman"/>
        </w:rPr>
      </w:pPr>
      <w:r w:rsidRPr="00394134">
        <w:rPr>
          <w:rFonts w:ascii="Times New Roman" w:hAnsi="Times New Roman" w:cs="Times New Roman"/>
          <w:i/>
          <w:iCs/>
        </w:rPr>
        <w:t>Święci od podszewki. Oczami duszy...</w:t>
      </w:r>
      <w:r w:rsidRPr="00394134">
        <w:rPr>
          <w:rFonts w:ascii="Times New Roman" w:hAnsi="Times New Roman" w:cs="Times New Roman"/>
        </w:rPr>
        <w:t>, Wyższe Seminarium Duchowne we Włocławku,  online: https://www.youtube.com/watch?v=rDxDB2pLVMM</w:t>
      </w:r>
    </w:p>
    <w:p w:rsidR="00DB55A0" w:rsidRDefault="00DB55A0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Default="00394134" w:rsidP="00DB55A0"/>
    <w:p w:rsidR="00394134" w:rsidRPr="00394134" w:rsidRDefault="00394134" w:rsidP="00394134">
      <w:pPr>
        <w:spacing w:after="160" w:line="259" w:lineRule="auto"/>
      </w:pPr>
      <w:r w:rsidRPr="00394134">
        <w:lastRenderedPageBreak/>
        <w:t>załącznik nr   5 do Regulaminu Konkursu</w:t>
      </w:r>
    </w:p>
    <w:p w:rsidR="00394134" w:rsidRPr="00394134" w:rsidRDefault="00394134" w:rsidP="00394134">
      <w:pPr>
        <w:spacing w:after="160" w:line="259" w:lineRule="auto"/>
      </w:pPr>
    </w:p>
    <w:p w:rsidR="00394134" w:rsidRPr="00394134" w:rsidRDefault="00394134" w:rsidP="00394134">
      <w:pPr>
        <w:spacing w:after="160" w:line="259" w:lineRule="auto"/>
      </w:pPr>
      <w:r w:rsidRPr="00394134">
        <w:t>Zakres materiału do  Konkursu "Nasze Dziedzictwo"-2025/2026</w:t>
      </w:r>
    </w:p>
    <w:p w:rsidR="00394134" w:rsidRPr="00394134" w:rsidRDefault="00394134" w:rsidP="00394134">
      <w:pPr>
        <w:spacing w:after="160" w:line="259" w:lineRule="auto"/>
        <w:rPr>
          <w:u w:val="single"/>
        </w:rPr>
      </w:pPr>
      <w:r w:rsidRPr="00394134">
        <w:rPr>
          <w:u w:val="single"/>
        </w:rPr>
        <w:t xml:space="preserve">Etap rejonowy </w:t>
      </w:r>
    </w:p>
    <w:p w:rsidR="00394134" w:rsidRPr="00394134" w:rsidRDefault="00394134" w:rsidP="0039413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9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Polska odrodzona 1918 - 1.09. 1939 r.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Polska delegacja na konferencji pokojowej w Paryżu.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Tymczasowe ośrodki władzy w Polsce w 1918 r.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 xml:space="preserve"> 11 listopada - przekazanie władzy Tymczasowemu Naczelnikowi Państwa - restytucja państwowości polskiej.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Program reform tymczasowego rządu Polski Jędrzeja Moraczewskiego.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Koncepcje granic odrodzonej Polski.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Konflikt polsko-ukraiński - walki o Lwów.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Powstanie wielkopolskie.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Obszary plebiscytowe na Warmii i Mazurach.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Sprawa przynależności Gdańska.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Zaślubiny Polski z morzem.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Wyprawa kijowska.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Wojna polsko-bolszewicka „Cud" nad Wisłą.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Pokój ryski.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"Bunt" generała  Lucjana Żeligowskiego.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Trzy powstania śląskie.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Spór z Czechosłowacją o Śląsk Cieszyński, Spisz i Orawę.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Granice odrodzonej Polski.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Wybory do sejmu ustawodawczego i konstytucje II RP (mała konstytucja, marcowa konstytucja, kwietniowa konstytucja).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Polskie partie polityczne II RP.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Śmierć prezydenta G. Narutowicza.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Reformy Władysława Grabskiego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Zamach majowy - przyczyny, przebieg i skutki, postaci.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Rządy sanacji w Polsce przed i po śmierci Józefa Piłsudskiego.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Budowa Gdyni.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Projekty gospodarcze E. Kwiatkowskiego.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Centralny Okręg Przemysłowy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Reforma szkolnictwa  i rozwój nauki w II RP.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Złamanie kodów Enigmy.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 xml:space="preserve">Kultura Międzywojenna - literatura, kino, polskie radio, malarstwo, architektura osiągnięcia technologiczne 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Trudna sytuacja międzynarodowa w 1938 r. - zajęcia Zaolzia, niemieckie żądania wobec Polski, sojusz z Wielką Brytanią i Francją.</w:t>
      </w:r>
    </w:p>
    <w:p w:rsidR="00394134" w:rsidRPr="00394134" w:rsidRDefault="00394134" w:rsidP="00394134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4134">
        <w:rPr>
          <w:rFonts w:ascii="Times New Roman" w:hAnsi="Times New Roman" w:cs="Times New Roman"/>
          <w:sz w:val="24"/>
          <w:szCs w:val="24"/>
        </w:rPr>
        <w:t>Traktat Ribbentrop-Mołotow.</w:t>
      </w:r>
    </w:p>
    <w:p w:rsidR="00394134" w:rsidRPr="00394134" w:rsidRDefault="00394134" w:rsidP="0039413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394134" w:rsidRPr="00394134" w:rsidRDefault="00394134" w:rsidP="0039413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394134" w:rsidRPr="00394134" w:rsidRDefault="00394134" w:rsidP="00394134">
      <w:pPr>
        <w:spacing w:after="160" w:line="259" w:lineRule="auto"/>
        <w:rPr>
          <w:u w:val="single"/>
        </w:rPr>
      </w:pPr>
      <w:r w:rsidRPr="00394134">
        <w:rPr>
          <w:u w:val="single"/>
        </w:rPr>
        <w:t>Etap wojewódzki-część pisemna (test)</w:t>
      </w:r>
    </w:p>
    <w:p w:rsidR="00394134" w:rsidRPr="00394134" w:rsidRDefault="00394134" w:rsidP="0039413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Niemiecka napaść na Polskę.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2. Kampania wrześniowa 1939 r.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3. Agresja sowiecka 17 września 1939 r.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4. Ewakuacja polskich władz i kapitulacja Warszawy.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5. Bilans wojny obronnej 1939 r.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6. Okupacja niemiecka i sowiecka.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7. Zbrodnia katyńska i jej reperkusje.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8. Władze polskie na uchodźctwie.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9. Polacy na frontach II wojny światowej - armia polska na Zachodzie.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10. Układ Sikorski-</w:t>
      </w:r>
      <w:proofErr w:type="spellStart"/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Majski</w:t>
      </w:r>
      <w:proofErr w:type="spellEnd"/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11. Armia Andersa i jej szlak bojowy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Zamach na gen Sikorskiego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13. Polskie Państwo Podziemne - powstanie i struktura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14. Armia Krajowa w walce z okupantem niemieckim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15. Organizacje zbrojne polskiego podziemia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16. Akcje polskiego ruchu oporu np. akcja „Główki", akcja pod Arsenałem, akcja "</w:t>
      </w:r>
      <w:proofErr w:type="spellStart"/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Kutchera</w:t>
      </w:r>
      <w:proofErr w:type="spellEnd"/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17. Postawy Polaków wobec okupantów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18. Tragedia Zamojszczyzny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19. Zagłada Żydów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20 Powstanie w getcie warszawskim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21. Rzeź wołyńska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22. Akcja "Burza"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23. Ludowe Wojsko Polskie i struktury władz komunistycznych tzw. Polska Lubelska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24. Powstanie warszawskie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25. Sprawa polska na konferencjach Wielkiej Trójki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134">
        <w:rPr>
          <w:rFonts w:ascii="Times New Roman" w:eastAsia="Times New Roman" w:hAnsi="Times New Roman" w:cs="Times New Roman"/>
          <w:sz w:val="24"/>
          <w:szCs w:val="24"/>
          <w:lang w:eastAsia="pl-PL"/>
        </w:rPr>
        <w:t>26. Rozwiązanie AK i aresztowanie przywódców Polskiego Państwa Podziemnego</w:t>
      </w: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134" w:rsidRPr="00394134" w:rsidRDefault="00394134" w:rsidP="00394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134" w:rsidRPr="00394134" w:rsidRDefault="00394134" w:rsidP="00394134">
      <w:pPr>
        <w:spacing w:after="160" w:line="259" w:lineRule="auto"/>
        <w:rPr>
          <w:u w:val="single"/>
        </w:rPr>
      </w:pPr>
      <w:r w:rsidRPr="00394134">
        <w:rPr>
          <w:u w:val="single"/>
        </w:rPr>
        <w:t xml:space="preserve">Etap wojewódzki-część </w:t>
      </w:r>
      <w:proofErr w:type="spellStart"/>
      <w:r w:rsidRPr="00394134">
        <w:rPr>
          <w:u w:val="single"/>
        </w:rPr>
        <w:t>ustna-postacie</w:t>
      </w:r>
      <w:proofErr w:type="spellEnd"/>
      <w:r w:rsidRPr="00394134">
        <w:rPr>
          <w:u w:val="single"/>
        </w:rPr>
        <w:t xml:space="preserve"> i wydarzenia (zarówno II RP, jaki i II wojna światowa)</w:t>
      </w:r>
    </w:p>
    <w:p w:rsidR="00394134" w:rsidRDefault="00394134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Default="00E972AE" w:rsidP="00DB55A0"/>
    <w:p w:rsidR="00E972AE" w:rsidRPr="00E972AE" w:rsidRDefault="00E972AE" w:rsidP="00E972A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E972AE"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załącznik nr   6 do Regulaminu Konkursu</w:t>
      </w:r>
    </w:p>
    <w:p w:rsidR="00E972AE" w:rsidRPr="00E972AE" w:rsidRDefault="00E972AE" w:rsidP="00E972A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E972AE" w:rsidRPr="00E972AE" w:rsidRDefault="00E972AE" w:rsidP="00E972A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E972AE" w:rsidRPr="00E972AE" w:rsidRDefault="00E972AE" w:rsidP="00E9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Zagadnienia Konkursu „Nasze Dziedzictwo”-2025/2026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 WOJEWÓDZKI-CZĘŚĆ USTNA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1.Postacie historyczne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Józef Piłsudski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Józef Haller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Roman Dmowski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Ignacy Jan Paderewski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Władysław Grabski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Ignacy Daszyński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Wincenty Witos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Wojciech Korfanty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Jędrzej Moraczewski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Lucjan Żeligowski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Gabriel Narutowicz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Stanisław Wojciechowski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Maciej Rataj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Walery Sławek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Ignacy Mościcki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Edward Rydz- Śmigły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Józef Beck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Eugeniusz Kwiatkowski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Stefan Banach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Marian Rajewski, Henryk Zygalski i Jerzy Różycki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Franciszek Żwirko i Stanisław Wigura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Hanka Ordonówna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 xml:space="preserve">Eugeniusz </w:t>
      </w:r>
      <w:proofErr w:type="spellStart"/>
      <w:r w:rsidRPr="00E972AE">
        <w:rPr>
          <w:rFonts w:ascii="Times New Roman" w:hAnsi="Times New Roman" w:cs="Times New Roman"/>
          <w:sz w:val="20"/>
          <w:szCs w:val="20"/>
        </w:rPr>
        <w:t>Bodo</w:t>
      </w:r>
      <w:proofErr w:type="spellEnd"/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Adolf Dymsza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Zofia Nałkowska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Maria Dąbrowska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Stefan Żeromski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Maria Skłodowska-Curie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Julian Tuwim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Józef Chełmoński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Bł. Matka Róża Czacka</w:t>
      </w:r>
    </w:p>
    <w:p w:rsidR="00E972AE" w:rsidRPr="00E972AE" w:rsidRDefault="00E972AE" w:rsidP="00E972AE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 xml:space="preserve">Stefan Wyszyński 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mjr Henryk Sucharski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Stefan Starzyński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Ignacy Mościcki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Edward Rydz-Śmigły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Janusz Kusociński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Władysław Raczkiewicz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Władysław Sikorski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gen. Władysław Anders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gen. Kazimierz Sosnkowski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gen. Stanisław Maczek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mjr Henryk Dobrzański "Hubal"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Krzysztof Kamil Baczyński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Stefan Rowecki "Grot"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Tadeusz Komorowski "Bór"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Leopold Okulicki „</w:t>
      </w:r>
      <w:proofErr w:type="spellStart"/>
      <w:r w:rsidRPr="00E972AE">
        <w:rPr>
          <w:rFonts w:ascii="Times New Roman" w:hAnsi="Times New Roman" w:cs="Times New Roman"/>
          <w:sz w:val="20"/>
          <w:szCs w:val="20"/>
        </w:rPr>
        <w:t>Niedżwiadek</w:t>
      </w:r>
      <w:proofErr w:type="spellEnd"/>
      <w:r w:rsidRPr="00E972AE">
        <w:rPr>
          <w:rFonts w:ascii="Times New Roman" w:hAnsi="Times New Roman" w:cs="Times New Roman"/>
          <w:sz w:val="20"/>
          <w:szCs w:val="20"/>
        </w:rPr>
        <w:t>”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Jan Karski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 xml:space="preserve">Irena </w:t>
      </w:r>
      <w:proofErr w:type="spellStart"/>
      <w:r w:rsidRPr="00E972AE">
        <w:rPr>
          <w:rFonts w:ascii="Times New Roman" w:hAnsi="Times New Roman" w:cs="Times New Roman"/>
          <w:sz w:val="20"/>
          <w:szCs w:val="20"/>
        </w:rPr>
        <w:t>Sendlerowa</w:t>
      </w:r>
      <w:proofErr w:type="spellEnd"/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Janusz Korczak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 xml:space="preserve">Rodzina </w:t>
      </w:r>
      <w:proofErr w:type="spellStart"/>
      <w:r w:rsidRPr="00E972AE">
        <w:rPr>
          <w:rFonts w:ascii="Times New Roman" w:hAnsi="Times New Roman" w:cs="Times New Roman"/>
          <w:sz w:val="20"/>
          <w:szCs w:val="20"/>
        </w:rPr>
        <w:t>Ulmów</w:t>
      </w:r>
      <w:proofErr w:type="spellEnd"/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Maksymilian Maria Kolbe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>Witold Pilecki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lastRenderedPageBreak/>
        <w:t>August Emil Fieldorf "Nil"</w:t>
      </w:r>
    </w:p>
    <w:p w:rsidR="00E972AE" w:rsidRPr="00E972AE" w:rsidRDefault="00E972AE" w:rsidP="00E972AE">
      <w:pPr>
        <w:numPr>
          <w:ilvl w:val="0"/>
          <w:numId w:val="19"/>
        </w:num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972AE">
        <w:rPr>
          <w:rFonts w:ascii="Times New Roman" w:hAnsi="Times New Roman" w:cs="Times New Roman"/>
          <w:sz w:val="20"/>
          <w:szCs w:val="20"/>
        </w:rPr>
        <w:t xml:space="preserve">Danuta </w:t>
      </w:r>
      <w:proofErr w:type="spellStart"/>
      <w:r w:rsidRPr="00E972AE">
        <w:rPr>
          <w:rFonts w:ascii="Times New Roman" w:hAnsi="Times New Roman" w:cs="Times New Roman"/>
          <w:sz w:val="20"/>
          <w:szCs w:val="20"/>
        </w:rPr>
        <w:t>Siedzikówna</w:t>
      </w:r>
      <w:proofErr w:type="spellEnd"/>
      <w:r w:rsidRPr="00E972AE">
        <w:rPr>
          <w:rFonts w:ascii="Times New Roman" w:hAnsi="Times New Roman" w:cs="Times New Roman"/>
          <w:sz w:val="20"/>
          <w:szCs w:val="20"/>
        </w:rPr>
        <w:t xml:space="preserve"> "Inka</w:t>
      </w:r>
    </w:p>
    <w:p w:rsidR="00E972AE" w:rsidRPr="00E972AE" w:rsidRDefault="00E972AE" w:rsidP="00E972AE">
      <w:pPr>
        <w:spacing w:after="120" w:line="240" w:lineRule="auto"/>
        <w:ind w:left="928"/>
        <w:contextualSpacing/>
        <w:rPr>
          <w:rFonts w:ascii="Times New Roman" w:hAnsi="Times New Roman" w:cs="Times New Roman"/>
          <w:sz w:val="20"/>
          <w:szCs w:val="20"/>
        </w:rPr>
      </w:pP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2.Pytania do postaci: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972AE" w:rsidRPr="00E972AE" w:rsidRDefault="00E972AE" w:rsidP="00E972AE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R P 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1. Jakie zasługi dla ukształtowania państwa polskiego miał Józef Piłsudski?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2. Jakie funkcje pełnił Józef Piłsudski w latach 1918 – 1926?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3. Jaką rolę pełnił Józef Piłsudski po przewrocie majowym?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4. Czego dokonał gen. Józef Haller w Pucku?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5. Jaką koncepcję granic Polski chciał realizować Roman Dmowski?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6. Jakie wydarzenia spowodował przyjazd Ignacego Jana Paderewskiego do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Poznania?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7. Jak Ignacy Daszyński zasłużył się dla II Rzeczpospolitej?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8. Czego dotyczyła reforma Władysława Grabskiego?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9. Jaką partię reprezentował i kim był w odrodzonej Polsce Wincenty Witos?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10.Jakie reformy chciał wprowadzić Jędrzej Moraczewski jako premier?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11.Jakiego “buntu” dokonał gen. Lucjan Żeligowski?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12. Z jakimi wydarzeniami jest związany Wojciech Korfanty?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13. Z jaką partią związany był Roman Rybarski?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14.Jaką rolę odegrał gen. Tadeusz Rozwadowski w czasie bitwy warszawskiej?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15.Wybór Gabriela Narutowicza i jego śmierć - opisz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16. Kim był Stanisław Wojciechowski i jak zareagował na przewrót majowy?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17.Kim był Maciej Rataj?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18.Kto był prezydentem Polski do wybuchu II wojny światowej?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19.Walery Sławek jako premier był związany z jakim ugrupowaniem?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20.Jaką politykę zagraniczną realizował Józef Beck?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21.Jaką rolę w polskiej wojskowości i polityce pełnił Edward Rydz- Śmigły?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22.Opisz zasługi Eugeniusza Kwiatkowskiego dla rozwoju kraju.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23.Jakie zasługi dla polskiej nauki położyli Marian Rajewski, Henryk Zygalski i Jerzy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Różycki?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24.Czym zasłynęli Franciszek Żwirko i Stanisław Wigura?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25.Opisz w jakiej dziedzinie zasłynęła Hanka Ordonówna.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26.Jakie dzieła stworzyła Zofia Nałkowska. Jak opisywała polska rzeczywistość doby</w:t>
      </w:r>
    </w:p>
    <w:p w:rsidR="00E972AE" w:rsidRPr="00E972AE" w:rsidRDefault="00E972AE" w:rsidP="00E972A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okupacji?</w:t>
      </w:r>
    </w:p>
    <w:p w:rsidR="00E972AE" w:rsidRPr="00E972AE" w:rsidRDefault="00E972AE" w:rsidP="00E972AE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wojna światowa 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Jaką rolę odegrał major Henryk Sucharski w obronie ojczyzny podczas II wojny światowej?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Kim był Stefan Starzyński i jak zapisał się w historii obrony Polski we wrześniu 1939 roku?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Kim był Ignacy Mościcki i jaka była jego rola w Polsce we wrześniu 1939 roku?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Jak oceniasz decyzje i działania Edwarda Rydza-Śmigłego w czasie kampanii wrześniowej 1939 roku? Jaką wtedy pełnił funkcję?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Jakie sukcesy sportowe osiągnął Janusz Kusociński i w jaki sposób zasłużył się podczas II wojny światowej?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Jaką funkcję pełnił Władysław Raczkiewicz i jakie były jego działania podczas II wojny światowej?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Kim był Władysław Sikorski i jaką rolę odgrywał w czasie II wojny światowej?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Dlaczego generał Władysław Anders jest uważany za ważnego przywódcę wojskowego Polski podczas II wojny światowej?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Opisz rolę Kazimierza Sosnkowskiego w kierowaniu Polską na uchodźstwie i w działaniach wojskowych w czasie II wojny.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Opisz historię kaprala Wojtka i jego udział w działaniach wojskowych w czasie II wojny.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>W jaki sposób Stanisław Maczek przyczynił się do sukcesów Polskich Sił Zbrojnych na Zachodzie w czasie II wojny światowej?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W jaki sposób major Henryk Dobrzański zasłużył się w czasie II wojny światowej?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Opisz życie i działalność Krzysztofa Kamila Baczyńskiego w czasie okupacji niemieckiej.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Kim był i jak wyglądała działalność Stefana Roweckiego w czasie niemieckiej okupacji Polski?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Jaka była rola Tadeusza Komorowskiego w kierowaniu polskim ruchem oporu w latach 1939–1944?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Kim był Leopold Okulicki i w jaki sposób kontynuował walkę o niepodległość Polski po Powstaniu Warszawskim?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Jaką funkcję pełnił Jan Karski i jakie znaczenie miały jego działania dla społeczności międzynarodowej podczas II wojny światowej? 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Dlaczego Irena </w:t>
      </w:r>
      <w:proofErr w:type="spellStart"/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Sendlerowa</w:t>
      </w:r>
      <w:proofErr w:type="spellEnd"/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jest uważana za bohaterkę i Sprawiedliwą wśród Narodów Świata?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W jaki sposób zasłynął Janusz Korczak i dlaczego jest uważany za wzór poświęcenia dla dzieci 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Opisz losy rodziny </w:t>
      </w:r>
      <w:proofErr w:type="spellStart"/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Ulmów</w:t>
      </w:r>
      <w:proofErr w:type="spellEnd"/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w czasie II wojny światowej.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Dlaczego Maksymilian Kolbe jest uważany za bohatera i świętego Kościoła katolickiego?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W jaki sposób Witold Pilecki zasłużył się w walce z okupantem niemieckim?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inorEastAsia" w:hAnsi="Times New Roman" w:cs="Times New Roman"/>
          <w:sz w:val="24"/>
          <w:szCs w:val="24"/>
          <w:lang w:eastAsia="zh-CN"/>
        </w:rPr>
        <w:t>Dlaczego August Emil ‘Nil’ Fieldorf jest uważany za bohatera polskiego ruchu oporu</w:t>
      </w:r>
    </w:p>
    <w:p w:rsidR="00E972AE" w:rsidRPr="00E972AE" w:rsidRDefault="00E972AE" w:rsidP="00E972AE">
      <w:pPr>
        <w:numPr>
          <w:ilvl w:val="0"/>
          <w:numId w:val="41"/>
        </w:numPr>
        <w:spacing w:after="120" w:line="240" w:lineRule="auto"/>
        <w:ind w:left="-142"/>
        <w:contextualSpacing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Theme="majorEastAsia" w:hAnsi="Times New Roman" w:cs="Times New Roman"/>
          <w:bCs/>
          <w:sz w:val="24"/>
          <w:szCs w:val="24"/>
          <w:lang w:eastAsia="zh-CN"/>
        </w:rPr>
        <w:t xml:space="preserve">Kim była Danuta </w:t>
      </w:r>
      <w:proofErr w:type="spellStart"/>
      <w:r w:rsidRPr="00E972AE">
        <w:rPr>
          <w:rFonts w:ascii="Times New Roman" w:eastAsiaTheme="majorEastAsia" w:hAnsi="Times New Roman" w:cs="Times New Roman"/>
          <w:bCs/>
          <w:sz w:val="24"/>
          <w:szCs w:val="24"/>
          <w:lang w:eastAsia="zh-CN"/>
        </w:rPr>
        <w:t>Siedzikówna</w:t>
      </w:r>
      <w:proofErr w:type="spellEnd"/>
      <w:r w:rsidRPr="00E972AE">
        <w:rPr>
          <w:rFonts w:ascii="Times New Roman" w:eastAsiaTheme="majorEastAsia" w:hAnsi="Times New Roman" w:cs="Times New Roman"/>
          <w:bCs/>
          <w:sz w:val="24"/>
          <w:szCs w:val="24"/>
          <w:lang w:eastAsia="zh-CN"/>
        </w:rPr>
        <w:t xml:space="preserve">  i za co jest zapamiętana w historii Polski?</w:t>
      </w:r>
    </w:p>
    <w:p w:rsidR="00E972AE" w:rsidRPr="00E972AE" w:rsidRDefault="00E972AE" w:rsidP="00E972AE">
      <w:pPr>
        <w:spacing w:after="120" w:line="240" w:lineRule="auto"/>
        <w:ind w:left="-142"/>
        <w:contextualSpacing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</w:p>
    <w:p w:rsidR="00E972AE" w:rsidRPr="00E972AE" w:rsidRDefault="00E972AE" w:rsidP="00E972AE">
      <w:pPr>
        <w:spacing w:after="120" w:line="240" w:lineRule="auto"/>
        <w:ind w:left="-142"/>
        <w:contextualSpacing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972AE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3. Wydarzenia historyczne</w:t>
      </w:r>
    </w:p>
    <w:p w:rsidR="00E972AE" w:rsidRPr="00E972AE" w:rsidRDefault="00E972AE" w:rsidP="00E972AE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R P 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Polska delegacja na konferencji pokojowej w Paryżu.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Tymczasowe ośrodki władzy w Polsce w 1918 r.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 xml:space="preserve"> 11 listopada - przekazanie władzy Tymczasowemu Naczelnikowi Państwa - restytucja państwowości polskiej.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Program reform tymczasowego rządu Polski Jędrzeja Moraczewskiego.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Koncepcje granic odrodzonej Polski.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Konflikt polsko-ukraiński - walki o Lwów.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Powstanie wielkopolskie.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Obszary plebiscytowe na Warmii i Mazurach.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Sprawa przynależności Gdańska.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Zaślubiny Polski z morzem.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Wyprawa kijowska.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Wojna polsko-bolszewicka „Cud" nad Wisłą.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Pokój ryski.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"Bunt" generała  Lucjana Żeligowskiego.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Trzy powstania śląskie.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Spór z Czechosłowacją o Śląsk Cieszyński, Spisz i Orawę.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Granice odrodzonej Polski.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Wybory do sejmu ustawodawczego i konstytucje II RP (mała konstytucja, marcowa konstytucja, kwietniowa konstytucja).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Polskie partie polityczne II RP.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Śmierć prezydenta G. Narutowicza.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Reformy Władysława Grabskiego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Zamach majowy - przyczyny, przebieg i skutki, postaci.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Rządy sanacji w Polsce przed i po śmierci Józefa Piłsudskiego.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Budowa Gdyni.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Projekty gospodarcze E. Kwiatkowskiego.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Centralny Okręg Przemysłowy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lastRenderedPageBreak/>
        <w:t>Reforma szkolnictwa  i rozwój nauki w II RP.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Złamanie kodów Enigmy.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 xml:space="preserve">Kultura Międzywojenna - literatura, kino, polskie radio, malarstwo, architektura osiągnięcia technologiczne 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Trudna sytuacja międzynarodowa w 1938 r. - zajęcia Zaolzia, niemieckie żądania wobec Polski, sojusz z Wielką Brytanią i Francją.</w:t>
      </w:r>
    </w:p>
    <w:p w:rsidR="00E972AE" w:rsidRPr="00E972AE" w:rsidRDefault="00E972AE" w:rsidP="00E972AE">
      <w:pPr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72AE">
        <w:rPr>
          <w:rFonts w:ascii="Times New Roman" w:hAnsi="Times New Roman" w:cs="Times New Roman"/>
          <w:sz w:val="24"/>
          <w:szCs w:val="24"/>
        </w:rPr>
        <w:t>Traktat Ribbentrop-Mołotow.</w:t>
      </w:r>
    </w:p>
    <w:p w:rsidR="00E972AE" w:rsidRPr="00E972AE" w:rsidRDefault="00E972AE" w:rsidP="00E972A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972AE" w:rsidRPr="00E972AE" w:rsidRDefault="00E972AE" w:rsidP="00E972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wojna - wydarzenia 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 Niemiecka napaść na Polskę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 Kampania wrześniowa 1939 r.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 Agresja sowiecka 17 września 1939 r.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 Ewakuacja polskich władz i kapitulacja Warszawy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5. Bilans wojny obronnej 1939 r.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6. Okupacja niemiecka i sowiecka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7. Zbrodnia katyńska i jej reperkusje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8. Władze polskie na uchodźctwie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9. Polacy na frontach II wojny światowej - armia polska na Zachodzie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10. Układ Sikorski-</w:t>
      </w:r>
      <w:proofErr w:type="spellStart"/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Majski</w:t>
      </w:r>
      <w:proofErr w:type="spellEnd"/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11. Armia Andersa i jej szlak bojowy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12. Zamach na gen Sikorskiego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13. Polskie Państwo Podziemne - powstanie i struktura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14. Armia Krajowa w walce z okupantem niemieckim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15. Organizacje zbrojne polskiego podziemia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16. Akcje polskiego ruchu oporu np. akcja Główki", akcja pod Arsenałem, akcja "</w:t>
      </w:r>
      <w:proofErr w:type="spellStart"/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Kutchera</w:t>
      </w:r>
      <w:proofErr w:type="spellEnd"/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"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17. Postawy Polaków wobec okupantów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18. Tragedia Zamojszczyzny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19. Zagłada Żydów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20 Powstanie w getcie warszawskim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21. Rzeź wołyńska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22. Akcja "Burza"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23. Ludowe Wojsko Polskie i struktury władz komunistycznych tzw. Polska Lubelska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24. Powstanie warszawskie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25. Sprawa polska na konferencjach Wielkiej Trójki</w:t>
      </w:r>
    </w:p>
    <w:p w:rsidR="00E972AE" w:rsidRPr="00E972AE" w:rsidRDefault="00E972AE" w:rsidP="00E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26. Rozwiązanie AK i aresztowanie przywódców Polskiego Państwa Podziemnego</w:t>
      </w:r>
    </w:p>
    <w:p w:rsidR="00E972AE" w:rsidRPr="00E972AE" w:rsidRDefault="00E972AE" w:rsidP="00E97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72AE" w:rsidRPr="00E972AE" w:rsidRDefault="00E972AE" w:rsidP="00E972AE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wojna - pytania do powyższych wydarzeń</w:t>
      </w:r>
    </w:p>
    <w:p w:rsidR="00E972AE" w:rsidRPr="00E972AE" w:rsidRDefault="00E972AE" w:rsidP="00E972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1. Na czym polegała taktyka „blitzkriegu” zastosowana przez Niemców w napaści na Polskę we wrześniu 1939 r.?</w:t>
      </w:r>
    </w:p>
    <w:p w:rsidR="00E972AE" w:rsidRPr="00E972AE" w:rsidRDefault="00E972AE" w:rsidP="00E972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2. Czym była kampania wrześniowa? Kiedy trwała? Opisz jej przebieg i skutki.</w:t>
      </w:r>
    </w:p>
    <w:p w:rsidR="00E972AE" w:rsidRPr="00E972AE" w:rsidRDefault="00E972AE" w:rsidP="00E972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3. W jaki sposób współpraca Niemiec i ZSRR (pakt Ribbentrop–Mołotow) przyczyniła się do podziału Polski we wrześniu 1939 r.?</w:t>
      </w:r>
    </w:p>
    <w:p w:rsidR="00E972AE" w:rsidRPr="00E972AE" w:rsidRDefault="00E972AE" w:rsidP="00E972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4. Jak oceniasz decyzję polskich władz o ewakuacji z kraju podczas kampanii wrześniowej 1939 r.? Którzy z ważnych polityków opuścili wtedy Polskę?</w:t>
      </w:r>
    </w:p>
    <w:p w:rsidR="00E972AE" w:rsidRPr="00E972AE" w:rsidRDefault="00E972AE" w:rsidP="00E972AE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E972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Jakie były główne straty i skutki kampanii wrześniowej 1939 r. dla Polski – zarówno militarne, jak i cywilne?</w:t>
      </w:r>
    </w:p>
    <w:p w:rsidR="00E972AE" w:rsidRPr="00E972AE" w:rsidRDefault="00E972AE" w:rsidP="00E972A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2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6. </w:t>
      </w:r>
      <w:r w:rsidRPr="00E972AE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Niemcy i ZSRR traktowali ludność cywilną na zajętych terenach?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7. Kto był odpowiedzialny za zbrodnię katyńską? Kiedy ona nastąpiła? Jakie grupy Polaków zostały wymordowane? W jakich okolicznościach doszło do odkrycia zbrodni katyńskiej?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8. W jakich krajach stacjonowały władze polskie na uchodźstwie po klęsce wrześniowej 1939 r.? Wymień przedstawicieli polskiego rządu na emigracji. Jakie były główne zadania rządu RP na uchodźstwie w czasie II wojny światowej?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9. Gdzie poza granicami kraju walczyli polscy żołnierze w czasie II wojny światowej? Wymień nazwy ważniejszych polskich jednostek walczących po stronie aliantów.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10. Jakie okoliczności polityczne doprowadziły do podpisania układu Sikorski–</w:t>
      </w:r>
      <w:proofErr w:type="spellStart"/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Majski</w:t>
      </w:r>
      <w:proofErr w:type="spellEnd"/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? Kiedy został podpisany i jakie były główne postanowienia układu?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11. Jak powstała Armia Andersa i jaka była jej rola w działaniach wojennych podczas II wojny światowej? W jakich kampaniach i bitwach brała udział?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12. Jakie były okoliczności katastrofy lotniczej w której zginął gen. Sikorski? Gdzie to nastąpiło? Jakie teorie i hipotezy powstały wokół śmierci gen. Sikorskiego?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13. W jakich okolicznościach powstało Polskie Państwo Podziemne podczas II wojny światowej i jaka była jego struktura organizacyjna? Wymień ważniejszych dowódców.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14. Jaki rodzaj działań podejmowała Armia Krajowa w walce z niemieckim okupantem podczas II wojny światowej i jaki miały one wpływ na przebieg wojny w Polsce?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15. Wymień ważne </w:t>
      </w: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zh-CN"/>
        </w:rPr>
        <w:t>organizacje zbrojne polskiego podziemia.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color w:val="222222"/>
          <w:sz w:val="24"/>
          <w:szCs w:val="24"/>
          <w:lang w:eastAsia="zh-CN"/>
        </w:rPr>
        <w:t xml:space="preserve">16. </w:t>
      </w: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Jakie były cele i znaczenie akcji polskiego ruchu oporu, takich jak akcja „Główki”, akcja pod Arsenałem czy akcja „</w:t>
      </w:r>
      <w:proofErr w:type="spellStart"/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Kutchera</w:t>
      </w:r>
      <w:proofErr w:type="spellEnd"/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”?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17. Jakie różne postawy przyjmowali Polacy wobec niemieckiej i sowieckiej okupacji w czasie II wojny światowej i jakie były ich konsekwencje?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18. Jakie były przyczyny, przebieg i skutki tragedii Zamojszczyzny podczas II wojny światowej?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19. Na czym poległ Holocaust? Jakie były przyczyny i skutki eksterminacji Żydów w obozach zagłady, takich jak Auschwitz-Birkenau czy Treblinka?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20. Jakie były przyczyny, przebieg powstania w getcie warszawskim podczas II wojny? Kiedy wybuchło i jaki był jego skutek?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21. Jakie były przyczyny, przebieg i skutki rzezi wołyńskiej, której ofiarami padła ludność polska na Wołyniu w czasie II wojny światowej? Jakie grupy były odpowiedzialne za przeprowadzanie rzezi wołyńskiej?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22. Jakie były cele, przebieg i znaczenie Akcji „Burza” prowadzonej przez Armię Krajową w 1944 roku?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23. Jakie były cele i zadania Ludowego Wojska Polskiego oraz jakie struktury władzy tworzyły tzw. Polskę Lubelską podczas II wojny światowej?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>24. Opisz przebieg powstania warszawskiego. Kiedy trwało? Jakie były jego skutki?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25. Jakie decyzje dotyczące Polski zapadły na konferencjach Wielkiej Trójki i jaki miały wpływ na losy kraju po II wojnie światowej?</w:t>
      </w:r>
    </w:p>
    <w:p w:rsidR="00E972AE" w:rsidRPr="00E972AE" w:rsidRDefault="00E972AE" w:rsidP="00E9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72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26. Dlaczego i w jakich okolicznościach została rozwiązana Armia Krajowa? </w:t>
      </w:r>
    </w:p>
    <w:p w:rsidR="00E972AE" w:rsidRDefault="00E972AE" w:rsidP="00DB55A0"/>
    <w:sectPr w:rsidR="00E972AE" w:rsidSect="008B2352">
      <w:footerReference w:type="default" r:id="rId19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893" w:rsidRDefault="00366893">
      <w:pPr>
        <w:spacing w:after="0" w:line="240" w:lineRule="auto"/>
      </w:pPr>
      <w:r>
        <w:separator/>
      </w:r>
    </w:p>
  </w:endnote>
  <w:endnote w:type="continuationSeparator" w:id="0">
    <w:p w:rsidR="00366893" w:rsidRDefault="0036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508396"/>
      <w:docPartObj>
        <w:docPartGallery w:val="Page Numbers (Bottom of Page)"/>
        <w:docPartUnique/>
      </w:docPartObj>
    </w:sdtPr>
    <w:sdtEndPr/>
    <w:sdtContent>
      <w:p w:rsidR="00394134" w:rsidRDefault="003941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94134" w:rsidRDefault="00394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893" w:rsidRDefault="00366893">
      <w:pPr>
        <w:spacing w:after="0" w:line="240" w:lineRule="auto"/>
      </w:pPr>
      <w:r>
        <w:separator/>
      </w:r>
    </w:p>
  </w:footnote>
  <w:footnote w:type="continuationSeparator" w:id="0">
    <w:p w:rsidR="00366893" w:rsidRDefault="00366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1207"/>
    <w:multiLevelType w:val="hybridMultilevel"/>
    <w:tmpl w:val="713A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D83"/>
    <w:multiLevelType w:val="hybridMultilevel"/>
    <w:tmpl w:val="1C6810C0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1F634B"/>
    <w:multiLevelType w:val="hybridMultilevel"/>
    <w:tmpl w:val="E52ECC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FCF6EEB"/>
    <w:multiLevelType w:val="hybridMultilevel"/>
    <w:tmpl w:val="CC927CFE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229A34CB"/>
    <w:multiLevelType w:val="hybridMultilevel"/>
    <w:tmpl w:val="DBCA78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AF4323"/>
    <w:multiLevelType w:val="multilevel"/>
    <w:tmpl w:val="C8C4C224"/>
    <w:lvl w:ilvl="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1F1E86"/>
    <w:multiLevelType w:val="hybridMultilevel"/>
    <w:tmpl w:val="71DEC15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AE0EBB"/>
    <w:multiLevelType w:val="hybridMultilevel"/>
    <w:tmpl w:val="EC0C1582"/>
    <w:lvl w:ilvl="0" w:tplc="75803E5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53BED"/>
    <w:multiLevelType w:val="hybridMultilevel"/>
    <w:tmpl w:val="2A0ED81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9C11E2"/>
    <w:multiLevelType w:val="hybridMultilevel"/>
    <w:tmpl w:val="9208B1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B30E82"/>
    <w:multiLevelType w:val="multilevel"/>
    <w:tmpl w:val="7C2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F0F00"/>
    <w:multiLevelType w:val="hybridMultilevel"/>
    <w:tmpl w:val="FC586E90"/>
    <w:lvl w:ilvl="0" w:tplc="F53A437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B42533"/>
    <w:multiLevelType w:val="hybridMultilevel"/>
    <w:tmpl w:val="D5DC0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468C1CEF"/>
    <w:multiLevelType w:val="hybridMultilevel"/>
    <w:tmpl w:val="06D22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957B7C"/>
    <w:multiLevelType w:val="hybridMultilevel"/>
    <w:tmpl w:val="33E0A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450FF"/>
    <w:multiLevelType w:val="hybridMultilevel"/>
    <w:tmpl w:val="1EDC2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390DE5"/>
    <w:multiLevelType w:val="hybridMultilevel"/>
    <w:tmpl w:val="C63A2DFE"/>
    <w:lvl w:ilvl="0" w:tplc="A24834FE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76599"/>
    <w:multiLevelType w:val="hybridMultilevel"/>
    <w:tmpl w:val="61FA419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66214264"/>
    <w:multiLevelType w:val="hybridMultilevel"/>
    <w:tmpl w:val="8FF40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70F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851970"/>
    <w:multiLevelType w:val="hybridMultilevel"/>
    <w:tmpl w:val="033C5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3044F"/>
    <w:multiLevelType w:val="hybridMultilevel"/>
    <w:tmpl w:val="E654BCBA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76F9C"/>
    <w:multiLevelType w:val="hybridMultilevel"/>
    <w:tmpl w:val="143CC13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5" w15:restartNumberingAfterBreak="0">
    <w:nsid w:val="75726B77"/>
    <w:multiLevelType w:val="multilevel"/>
    <w:tmpl w:val="0D22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E41E3"/>
    <w:multiLevelType w:val="multilevel"/>
    <w:tmpl w:val="E8FCAE98"/>
    <w:lvl w:ilvl="0">
      <w:start w:val="1"/>
      <w:numFmt w:val="decimal"/>
      <w:lvlText w:val="%1."/>
      <w:lvlJc w:val="left"/>
      <w:pPr>
        <w:ind w:left="1068" w:hanging="360"/>
      </w:pPr>
      <w:rPr>
        <w:b w:val="0"/>
        <w:strike w:val="0"/>
      </w:rPr>
    </w:lvl>
    <w:lvl w:ilvl="1">
      <w:start w:val="1"/>
      <w:numFmt w:val="decimal"/>
      <w:isLgl/>
      <w:lvlText w:val="%2)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37" w15:restartNumberingAfterBreak="0">
    <w:nsid w:val="78DC72DD"/>
    <w:multiLevelType w:val="hybridMultilevel"/>
    <w:tmpl w:val="77C420BE"/>
    <w:lvl w:ilvl="0" w:tplc="7B3C27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D366A"/>
    <w:multiLevelType w:val="hybridMultilevel"/>
    <w:tmpl w:val="51E658AC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F6755FB"/>
    <w:multiLevelType w:val="hybridMultilevel"/>
    <w:tmpl w:val="81586C9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37"/>
  </w:num>
  <w:num w:numId="3">
    <w:abstractNumId w:val="18"/>
  </w:num>
  <w:num w:numId="4">
    <w:abstractNumId w:val="1"/>
  </w:num>
  <w:num w:numId="5">
    <w:abstractNumId w:val="33"/>
  </w:num>
  <w:num w:numId="6">
    <w:abstractNumId w:val="12"/>
  </w:num>
  <w:num w:numId="7">
    <w:abstractNumId w:val="21"/>
  </w:num>
  <w:num w:numId="8">
    <w:abstractNumId w:val="7"/>
  </w:num>
  <w:num w:numId="9">
    <w:abstractNumId w:val="15"/>
  </w:num>
  <w:num w:numId="10">
    <w:abstractNumId w:val="2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5"/>
  </w:num>
  <w:num w:numId="14">
    <w:abstractNumId w:val="14"/>
  </w:num>
  <w:num w:numId="15">
    <w:abstractNumId w:val="38"/>
  </w:num>
  <w:num w:numId="16">
    <w:abstractNumId w:val="35"/>
  </w:num>
  <w:num w:numId="17">
    <w:abstractNumId w:val="16"/>
  </w:num>
  <w:num w:numId="18">
    <w:abstractNumId w:val="31"/>
  </w:num>
  <w:num w:numId="19">
    <w:abstractNumId w:val="32"/>
  </w:num>
  <w:num w:numId="20">
    <w:abstractNumId w:val="0"/>
  </w:num>
  <w:num w:numId="21">
    <w:abstractNumId w:val="3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</w:num>
  <w:num w:numId="27">
    <w:abstractNumId w:val="26"/>
  </w:num>
  <w:num w:numId="28">
    <w:abstractNumId w:val="22"/>
  </w:num>
  <w:num w:numId="29">
    <w:abstractNumId w:val="17"/>
  </w:num>
  <w:num w:numId="30">
    <w:abstractNumId w:val="10"/>
  </w:num>
  <w:num w:numId="31">
    <w:abstractNumId w:val="2"/>
  </w:num>
  <w:num w:numId="32">
    <w:abstractNumId w:val="20"/>
  </w:num>
  <w:num w:numId="33">
    <w:abstractNumId w:val="11"/>
  </w:num>
  <w:num w:numId="34">
    <w:abstractNumId w:val="3"/>
  </w:num>
  <w:num w:numId="35">
    <w:abstractNumId w:val="34"/>
  </w:num>
  <w:num w:numId="36">
    <w:abstractNumId w:val="6"/>
  </w:num>
  <w:num w:numId="37">
    <w:abstractNumId w:val="25"/>
  </w:num>
  <w:num w:numId="38">
    <w:abstractNumId w:val="24"/>
  </w:num>
  <w:num w:numId="39">
    <w:abstractNumId w:val="19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1B"/>
    <w:rsid w:val="00006798"/>
    <w:rsid w:val="000150FF"/>
    <w:rsid w:val="00037025"/>
    <w:rsid w:val="00075526"/>
    <w:rsid w:val="0008513A"/>
    <w:rsid w:val="000A218B"/>
    <w:rsid w:val="001C595E"/>
    <w:rsid w:val="001C7844"/>
    <w:rsid w:val="00257A1D"/>
    <w:rsid w:val="00257FDE"/>
    <w:rsid w:val="00260943"/>
    <w:rsid w:val="00266197"/>
    <w:rsid w:val="00325CFE"/>
    <w:rsid w:val="003469BC"/>
    <w:rsid w:val="00366893"/>
    <w:rsid w:val="00394134"/>
    <w:rsid w:val="003C4685"/>
    <w:rsid w:val="00433BD0"/>
    <w:rsid w:val="00467BAB"/>
    <w:rsid w:val="004767BD"/>
    <w:rsid w:val="00482CD5"/>
    <w:rsid w:val="0048662A"/>
    <w:rsid w:val="004916A3"/>
    <w:rsid w:val="0049258E"/>
    <w:rsid w:val="004A18F2"/>
    <w:rsid w:val="004A2A76"/>
    <w:rsid w:val="004A6E94"/>
    <w:rsid w:val="004A7DD7"/>
    <w:rsid w:val="004B05C6"/>
    <w:rsid w:val="004B14CD"/>
    <w:rsid w:val="0057382E"/>
    <w:rsid w:val="0062628E"/>
    <w:rsid w:val="006F0A96"/>
    <w:rsid w:val="007031AE"/>
    <w:rsid w:val="00721E57"/>
    <w:rsid w:val="007415D5"/>
    <w:rsid w:val="00752DBB"/>
    <w:rsid w:val="007C01CA"/>
    <w:rsid w:val="007C31B3"/>
    <w:rsid w:val="008228FD"/>
    <w:rsid w:val="00870A25"/>
    <w:rsid w:val="00883611"/>
    <w:rsid w:val="00883732"/>
    <w:rsid w:val="008902DD"/>
    <w:rsid w:val="008B2352"/>
    <w:rsid w:val="008E0E01"/>
    <w:rsid w:val="008E1B5B"/>
    <w:rsid w:val="009E091B"/>
    <w:rsid w:val="009F45FE"/>
    <w:rsid w:val="009F77FB"/>
    <w:rsid w:val="00A34104"/>
    <w:rsid w:val="00A60524"/>
    <w:rsid w:val="00A90DE6"/>
    <w:rsid w:val="00B12190"/>
    <w:rsid w:val="00B42B23"/>
    <w:rsid w:val="00B578BE"/>
    <w:rsid w:val="00B7301B"/>
    <w:rsid w:val="00BB7923"/>
    <w:rsid w:val="00C53B14"/>
    <w:rsid w:val="00D04D74"/>
    <w:rsid w:val="00D25D7B"/>
    <w:rsid w:val="00D33D47"/>
    <w:rsid w:val="00DA1405"/>
    <w:rsid w:val="00DA3F9E"/>
    <w:rsid w:val="00DB55A0"/>
    <w:rsid w:val="00DF250A"/>
    <w:rsid w:val="00E52844"/>
    <w:rsid w:val="00E73B03"/>
    <w:rsid w:val="00E76D70"/>
    <w:rsid w:val="00E972AE"/>
    <w:rsid w:val="00EA6E0B"/>
    <w:rsid w:val="00ED23B8"/>
    <w:rsid w:val="00EE0472"/>
    <w:rsid w:val="00EE34D5"/>
    <w:rsid w:val="00EE6B84"/>
    <w:rsid w:val="00F15452"/>
    <w:rsid w:val="00F2236C"/>
    <w:rsid w:val="00F33AF3"/>
    <w:rsid w:val="00F3582F"/>
    <w:rsid w:val="00FB44D2"/>
    <w:rsid w:val="00FC4B2F"/>
    <w:rsid w:val="00FD13F9"/>
    <w:rsid w:val="00FE7E1B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52A9"/>
  <w15:chartTrackingRefBased/>
  <w15:docId w15:val="{786FF129-E64F-4B7C-9F89-3B7ABAE3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4CD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50A"/>
    <w:pPr>
      <w:keepNext/>
      <w:spacing w:before="360" w:after="180" w:line="360" w:lineRule="auto"/>
      <w:outlineLvl w:val="1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4B14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14CD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B14CD"/>
    <w:rPr>
      <w:b/>
      <w:bCs/>
    </w:rPr>
  </w:style>
  <w:style w:type="paragraph" w:customStyle="1" w:styleId="Default">
    <w:name w:val="Default"/>
    <w:uiPriority w:val="99"/>
    <w:rsid w:val="004B14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4CD"/>
  </w:style>
  <w:style w:type="character" w:styleId="HTML-cytat">
    <w:name w:val="HTML Cite"/>
    <w:basedOn w:val="Domylnaczcionkaakapitu"/>
    <w:uiPriority w:val="99"/>
    <w:semiHidden/>
    <w:unhideWhenUsed/>
    <w:rsid w:val="00D25D7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C4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685"/>
  </w:style>
  <w:style w:type="character" w:customStyle="1" w:styleId="Nagwek2Znak">
    <w:name w:val="Nagłówek 2 Znak"/>
    <w:basedOn w:val="Domylnaczcionkaakapitu"/>
    <w:link w:val="Nagwek2"/>
    <w:uiPriority w:val="9"/>
    <w:rsid w:val="00DF250A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DF250A"/>
  </w:style>
  <w:style w:type="paragraph" w:styleId="Tekstdymka">
    <w:name w:val="Balloon Text"/>
    <w:basedOn w:val="Normalny"/>
    <w:link w:val="TekstdymkaZnak"/>
    <w:uiPriority w:val="99"/>
    <w:semiHidden/>
    <w:unhideWhenUsed/>
    <w:rsid w:val="00E7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9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5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2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0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2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81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7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8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92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09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6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5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957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676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622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707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406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279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354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019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329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4915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605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209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4330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918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51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430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0241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9500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814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380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7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795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8410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205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242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78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4682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31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228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368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535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88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296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6941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7106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3781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83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z@spsk.info.pl" TargetMode="External"/><Relationship Id="rId13" Type="http://schemas.openxmlformats.org/officeDocument/2006/relationships/hyperlink" Target="mailto:iod@kuratorium.lodz.pl" TargetMode="External"/><Relationship Id="rId18" Type="http://schemas.openxmlformats.org/officeDocument/2006/relationships/hyperlink" Target="https://youtu.be/xT_gG_-xBdI?si=hjgZdp_Bnff05FO-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olodz@kuratorium.lodz.pl" TargetMode="External"/><Relationship Id="rId17" Type="http://schemas.openxmlformats.org/officeDocument/2006/relationships/hyperlink" Target="https://youtu.be/2SyKPPQdM8A?si=lKlGwHybCxApWA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ratorium.lod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bout/privacy" TargetMode="External"/><Relationship Id="rId10" Type="http://schemas.openxmlformats.org/officeDocument/2006/relationships/hyperlink" Target="https://pl.wikipedi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about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0FE6-0A46-4464-A952-4119C1C6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7974</Words>
  <Characters>47849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Ewelina Leszczyńska</cp:lastModifiedBy>
  <cp:revision>41</cp:revision>
  <cp:lastPrinted>2025-09-25T10:15:00Z</cp:lastPrinted>
  <dcterms:created xsi:type="dcterms:W3CDTF">2025-07-21T10:11:00Z</dcterms:created>
  <dcterms:modified xsi:type="dcterms:W3CDTF">2025-09-30T08:36:00Z</dcterms:modified>
</cp:coreProperties>
</file>