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05" w:rsidRPr="00AA0DA7" w:rsidRDefault="00673988" w:rsidP="00966205">
      <w:pPr>
        <w:pStyle w:val="Tytu"/>
        <w:spacing w:after="12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Zarządzenie nr 82</w:t>
      </w:r>
      <w:r w:rsidR="00966205" w:rsidRPr="00AA0DA7">
        <w:rPr>
          <w:rFonts w:asciiTheme="minorHAnsi" w:hAnsiTheme="minorHAnsi"/>
          <w:szCs w:val="28"/>
        </w:rPr>
        <w:t>/202</w:t>
      </w:r>
      <w:r w:rsidR="00952F71" w:rsidRPr="00AA0DA7">
        <w:rPr>
          <w:rFonts w:asciiTheme="minorHAnsi" w:hAnsiTheme="minorHAnsi"/>
          <w:szCs w:val="28"/>
        </w:rPr>
        <w:t>5</w:t>
      </w:r>
      <w:r w:rsidR="00966205" w:rsidRPr="00AA0DA7">
        <w:rPr>
          <w:rFonts w:asciiTheme="minorHAnsi" w:hAnsiTheme="minorHAnsi"/>
          <w:szCs w:val="28"/>
        </w:rPr>
        <w:t xml:space="preserve"> Łódzkiego Kuratora Oświaty z dni</w:t>
      </w:r>
      <w:r w:rsidR="009C39AF">
        <w:rPr>
          <w:rFonts w:asciiTheme="minorHAnsi" w:hAnsiTheme="minorHAnsi"/>
          <w:szCs w:val="28"/>
        </w:rPr>
        <w:t xml:space="preserve">a </w:t>
      </w:r>
      <w:r>
        <w:rPr>
          <w:rFonts w:asciiTheme="minorHAnsi" w:hAnsiTheme="minorHAnsi"/>
          <w:szCs w:val="28"/>
        </w:rPr>
        <w:t xml:space="preserve">3 </w:t>
      </w:r>
      <w:r w:rsidR="009C39AF">
        <w:rPr>
          <w:rFonts w:asciiTheme="minorHAnsi" w:hAnsiTheme="minorHAnsi"/>
          <w:szCs w:val="28"/>
        </w:rPr>
        <w:t>l</w:t>
      </w:r>
      <w:r w:rsidR="00DC26B3">
        <w:rPr>
          <w:rFonts w:asciiTheme="minorHAnsi" w:hAnsiTheme="minorHAnsi"/>
          <w:szCs w:val="28"/>
        </w:rPr>
        <w:t>ipca</w:t>
      </w:r>
      <w:r w:rsidR="00966205" w:rsidRPr="00AA0DA7">
        <w:rPr>
          <w:rFonts w:asciiTheme="minorHAnsi" w:hAnsiTheme="minorHAnsi"/>
          <w:szCs w:val="28"/>
        </w:rPr>
        <w:t xml:space="preserve"> 202</w:t>
      </w:r>
      <w:r w:rsidR="00952F71" w:rsidRPr="00AA0DA7">
        <w:rPr>
          <w:rFonts w:asciiTheme="minorHAnsi" w:hAnsiTheme="minorHAnsi"/>
          <w:szCs w:val="28"/>
        </w:rPr>
        <w:t>5</w:t>
      </w:r>
      <w:r w:rsidR="00966205" w:rsidRPr="00AA0DA7">
        <w:rPr>
          <w:rFonts w:asciiTheme="minorHAnsi" w:hAnsiTheme="minorHAnsi"/>
          <w:szCs w:val="28"/>
        </w:rPr>
        <w:t xml:space="preserve"> r. </w:t>
      </w:r>
      <w:bookmarkStart w:id="0" w:name="_GoBack"/>
      <w:r w:rsidR="00966205" w:rsidRPr="00AA0DA7">
        <w:rPr>
          <w:rFonts w:asciiTheme="minorHAnsi" w:hAnsiTheme="minorHAnsi"/>
          <w:szCs w:val="28"/>
        </w:rPr>
        <w:t xml:space="preserve">w sprawie upoważnienia pracowników Kuratorium Oświaty w Łodzi do poświadczania za zgodność z oryginałem </w:t>
      </w:r>
      <w:bookmarkEnd w:id="0"/>
      <w:r w:rsidR="00966205" w:rsidRPr="00AA0DA7">
        <w:rPr>
          <w:rFonts w:asciiTheme="minorHAnsi" w:hAnsiTheme="minorHAnsi"/>
          <w:szCs w:val="28"/>
        </w:rPr>
        <w:t>odpisów dokumentów przedstawionych przez strony na potrzeby prowadzonych postępowań administracyjnych</w:t>
      </w:r>
    </w:p>
    <w:p w:rsidR="00F47F2D" w:rsidRPr="00AA0DA7" w:rsidRDefault="00E56924" w:rsidP="00AA0DA7">
      <w:pPr>
        <w:spacing w:after="160" w:line="360" w:lineRule="auto"/>
        <w:rPr>
          <w:rFonts w:asciiTheme="minorHAnsi" w:eastAsiaTheme="majorEastAsia" w:hAnsiTheme="minorHAnsi"/>
          <w:b/>
          <w:sz w:val="24"/>
          <w:szCs w:val="24"/>
        </w:rPr>
      </w:pPr>
      <w:r w:rsidRPr="00AA0DA7">
        <w:rPr>
          <w:rFonts w:asciiTheme="minorHAnsi" w:hAnsiTheme="minorHAnsi"/>
          <w:b/>
          <w:sz w:val="24"/>
          <w:szCs w:val="24"/>
        </w:rPr>
        <w:t>Znak pisma:</w:t>
      </w:r>
      <w:r w:rsidR="002D3779" w:rsidRPr="00AA0DA7">
        <w:rPr>
          <w:rFonts w:asciiTheme="minorHAnsi" w:hAnsiTheme="minorHAnsi"/>
          <w:b/>
          <w:sz w:val="24"/>
          <w:szCs w:val="24"/>
        </w:rPr>
        <w:t>.</w:t>
      </w:r>
      <w:r w:rsidR="00637802" w:rsidRPr="00AA0DA7">
        <w:rPr>
          <w:rFonts w:asciiTheme="minorHAnsi" w:hAnsiTheme="minorHAnsi"/>
          <w:b/>
          <w:sz w:val="24"/>
          <w:szCs w:val="24"/>
        </w:rPr>
        <w:t>W</w:t>
      </w:r>
      <w:r w:rsidR="00952F71" w:rsidRPr="00AA0DA7">
        <w:rPr>
          <w:rFonts w:asciiTheme="minorHAnsi" w:hAnsiTheme="minorHAnsi"/>
          <w:b/>
          <w:sz w:val="24"/>
          <w:szCs w:val="24"/>
        </w:rPr>
        <w:t>Ai</w:t>
      </w:r>
      <w:r w:rsidR="00637802" w:rsidRPr="00AA0DA7">
        <w:rPr>
          <w:rFonts w:asciiTheme="minorHAnsi" w:hAnsiTheme="minorHAnsi"/>
          <w:b/>
          <w:sz w:val="24"/>
          <w:szCs w:val="24"/>
        </w:rPr>
        <w:t>O</w:t>
      </w:r>
      <w:r w:rsidR="00A65736" w:rsidRPr="00AA0DA7">
        <w:rPr>
          <w:rFonts w:asciiTheme="minorHAnsi" w:hAnsiTheme="minorHAnsi"/>
          <w:b/>
          <w:sz w:val="24"/>
          <w:szCs w:val="24"/>
        </w:rPr>
        <w:t>.110</w:t>
      </w:r>
      <w:r w:rsidR="00673988">
        <w:rPr>
          <w:rFonts w:asciiTheme="minorHAnsi" w:hAnsiTheme="minorHAnsi"/>
          <w:b/>
          <w:sz w:val="24"/>
          <w:szCs w:val="24"/>
        </w:rPr>
        <w:t>.82</w:t>
      </w:r>
      <w:r w:rsidR="006013F7" w:rsidRPr="00AA0DA7">
        <w:rPr>
          <w:rFonts w:asciiTheme="minorHAnsi" w:hAnsiTheme="minorHAnsi"/>
          <w:b/>
          <w:sz w:val="24"/>
          <w:szCs w:val="24"/>
        </w:rPr>
        <w:t>.202</w:t>
      </w:r>
      <w:r w:rsidR="00952F71" w:rsidRPr="00AA0DA7">
        <w:rPr>
          <w:rFonts w:asciiTheme="minorHAnsi" w:hAnsiTheme="minorHAnsi"/>
          <w:b/>
          <w:sz w:val="24"/>
          <w:szCs w:val="24"/>
        </w:rPr>
        <w:t>5</w:t>
      </w:r>
    </w:p>
    <w:p w:rsidR="00637802" w:rsidRPr="004C3D2A" w:rsidRDefault="00637802" w:rsidP="00AA0DA7">
      <w:pPr>
        <w:autoSpaceDE w:val="0"/>
        <w:autoSpaceDN w:val="0"/>
        <w:adjustRightInd w:val="0"/>
        <w:spacing w:before="120" w:after="160" w:line="360" w:lineRule="auto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 xml:space="preserve">Na podstawie </w:t>
      </w:r>
      <w:r w:rsidR="00182E7E" w:rsidRPr="004C3D2A">
        <w:rPr>
          <w:rFonts w:asciiTheme="minorHAnsi" w:hAnsiTheme="minorHAnsi" w:cs="Arial"/>
          <w:sz w:val="24"/>
          <w:szCs w:val="24"/>
        </w:rPr>
        <w:t>art. 268a us</w:t>
      </w:r>
      <w:r w:rsidR="009A2CD5">
        <w:rPr>
          <w:rFonts w:asciiTheme="minorHAnsi" w:hAnsiTheme="minorHAnsi" w:cs="Arial"/>
          <w:sz w:val="24"/>
          <w:szCs w:val="24"/>
        </w:rPr>
        <w:t>tawy z dnia 14 czerwca 1960 r.</w:t>
      </w:r>
      <w:r w:rsidR="00182E7E" w:rsidRPr="004C3D2A">
        <w:rPr>
          <w:rFonts w:asciiTheme="minorHAnsi" w:hAnsiTheme="minorHAnsi" w:cs="Arial"/>
          <w:sz w:val="24"/>
          <w:szCs w:val="24"/>
        </w:rPr>
        <w:t xml:space="preserve"> Kodeks postępowania administracyjnego (Dz. U. z 202</w:t>
      </w:r>
      <w:r w:rsidR="009A2CD5">
        <w:rPr>
          <w:rFonts w:asciiTheme="minorHAnsi" w:hAnsiTheme="minorHAnsi" w:cs="Arial"/>
          <w:sz w:val="24"/>
          <w:szCs w:val="24"/>
        </w:rPr>
        <w:t>4 r.</w:t>
      </w:r>
      <w:r w:rsidR="00182E7E" w:rsidRPr="004C3D2A">
        <w:rPr>
          <w:rFonts w:asciiTheme="minorHAnsi" w:hAnsiTheme="minorHAnsi" w:cs="Arial"/>
          <w:sz w:val="24"/>
          <w:szCs w:val="24"/>
        </w:rPr>
        <w:t xml:space="preserve"> </w:t>
      </w:r>
      <w:r w:rsidR="009A2CD5">
        <w:rPr>
          <w:rFonts w:asciiTheme="minorHAnsi" w:hAnsiTheme="minorHAnsi" w:cs="Arial"/>
          <w:sz w:val="24"/>
          <w:szCs w:val="24"/>
        </w:rPr>
        <w:t>poz. 572</w:t>
      </w:r>
      <w:r w:rsidR="00182E7E" w:rsidRPr="004C3D2A">
        <w:rPr>
          <w:rFonts w:asciiTheme="minorHAnsi" w:hAnsiTheme="minorHAnsi" w:cs="Arial"/>
          <w:sz w:val="24"/>
          <w:szCs w:val="24"/>
        </w:rPr>
        <w:t>)</w:t>
      </w:r>
      <w:r w:rsidRPr="004C3D2A">
        <w:rPr>
          <w:rFonts w:asciiTheme="minorHAnsi" w:hAnsiTheme="minorHAnsi" w:cs="Arial"/>
          <w:sz w:val="24"/>
          <w:szCs w:val="24"/>
        </w:rPr>
        <w:t xml:space="preserve"> zarządzam, co następuje</w:t>
      </w:r>
      <w:r w:rsidR="001E4619" w:rsidRPr="004C3D2A">
        <w:rPr>
          <w:rFonts w:asciiTheme="minorHAnsi" w:hAnsiTheme="minorHAnsi" w:cs="Arial"/>
          <w:sz w:val="24"/>
          <w:szCs w:val="24"/>
        </w:rPr>
        <w:t>:</w:t>
      </w:r>
    </w:p>
    <w:p w:rsidR="00182E7E" w:rsidRPr="004C3D2A" w:rsidRDefault="00637802" w:rsidP="00AA0DA7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b/>
          <w:sz w:val="24"/>
          <w:szCs w:val="24"/>
        </w:rPr>
        <w:t>§ 1.</w:t>
      </w:r>
      <w:r w:rsidR="001E4619" w:rsidRPr="004C3D2A">
        <w:rPr>
          <w:rFonts w:asciiTheme="minorHAnsi" w:hAnsiTheme="minorHAnsi" w:cs="Arial"/>
          <w:sz w:val="24"/>
          <w:szCs w:val="24"/>
        </w:rPr>
        <w:t xml:space="preserve"> </w:t>
      </w:r>
      <w:r w:rsidR="00182E7E" w:rsidRPr="004C3D2A">
        <w:rPr>
          <w:rFonts w:asciiTheme="minorHAnsi" w:hAnsiTheme="minorHAnsi" w:cs="Arial"/>
          <w:sz w:val="24"/>
          <w:szCs w:val="24"/>
        </w:rPr>
        <w:t xml:space="preserve">1. Upoważniam wskazanych pracowników Kuratorium Oświaty w Łodzi do poświadczania za zgodność </w:t>
      </w:r>
      <w:r w:rsidR="00C45C1F" w:rsidRPr="004C3D2A">
        <w:rPr>
          <w:rFonts w:asciiTheme="minorHAnsi" w:hAnsiTheme="minorHAnsi" w:cs="Arial"/>
          <w:sz w:val="24"/>
          <w:szCs w:val="24"/>
        </w:rPr>
        <w:t xml:space="preserve">z oryginałem </w:t>
      </w:r>
      <w:r w:rsidR="00182E7E" w:rsidRPr="004C3D2A">
        <w:rPr>
          <w:rFonts w:asciiTheme="minorHAnsi" w:hAnsiTheme="minorHAnsi" w:cs="Arial"/>
          <w:sz w:val="24"/>
          <w:szCs w:val="24"/>
        </w:rPr>
        <w:t>odpisów dokumentów przedstawionych przez strony na potrzeby prowadzonych postępowań administracyjnych.</w:t>
      </w:r>
    </w:p>
    <w:p w:rsidR="00182E7E" w:rsidRPr="004C3D2A" w:rsidRDefault="00182E7E" w:rsidP="00AA0DA7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>2. Wykaz pracowników, o których mowa w ust. 1 stanowi załącznik do niniejszego zarządzenia.</w:t>
      </w:r>
    </w:p>
    <w:p w:rsidR="00182E7E" w:rsidRPr="004C3D2A" w:rsidRDefault="00182E7E" w:rsidP="00AA0DA7">
      <w:pPr>
        <w:pStyle w:val="Tekstpodstawowy"/>
        <w:spacing w:before="120" w:line="360" w:lineRule="auto"/>
        <w:jc w:val="left"/>
        <w:rPr>
          <w:rFonts w:asciiTheme="minorHAnsi" w:hAnsiTheme="minorHAnsi" w:cs="Arial"/>
          <w:b w:val="0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 xml:space="preserve">§ 2. </w:t>
      </w:r>
      <w:r w:rsidRPr="004C3D2A">
        <w:rPr>
          <w:rFonts w:asciiTheme="minorHAnsi" w:hAnsiTheme="minorHAnsi" w:cs="Arial"/>
          <w:b w:val="0"/>
          <w:sz w:val="24"/>
          <w:szCs w:val="24"/>
        </w:rPr>
        <w:t xml:space="preserve">Traci moc zarządzenie Nr </w:t>
      </w:r>
      <w:r w:rsidR="00DC26B3">
        <w:rPr>
          <w:rFonts w:asciiTheme="minorHAnsi" w:hAnsiTheme="minorHAnsi" w:cs="Arial"/>
          <w:b w:val="0"/>
          <w:sz w:val="24"/>
          <w:szCs w:val="24"/>
        </w:rPr>
        <w:t>20</w:t>
      </w:r>
      <w:r w:rsidRPr="004C3D2A">
        <w:rPr>
          <w:rFonts w:asciiTheme="minorHAnsi" w:hAnsiTheme="minorHAnsi" w:cs="Arial"/>
          <w:b w:val="0"/>
          <w:sz w:val="24"/>
          <w:szCs w:val="24"/>
        </w:rPr>
        <w:t>/202</w:t>
      </w:r>
      <w:r w:rsidR="00DC26B3">
        <w:rPr>
          <w:rFonts w:asciiTheme="minorHAnsi" w:hAnsiTheme="minorHAnsi" w:cs="Arial"/>
          <w:b w:val="0"/>
          <w:sz w:val="24"/>
          <w:szCs w:val="24"/>
        </w:rPr>
        <w:t>5</w:t>
      </w:r>
      <w:r w:rsidRPr="004C3D2A">
        <w:rPr>
          <w:rFonts w:asciiTheme="minorHAnsi" w:hAnsiTheme="minorHAnsi" w:cs="Arial"/>
          <w:b w:val="0"/>
          <w:sz w:val="24"/>
          <w:szCs w:val="24"/>
        </w:rPr>
        <w:t xml:space="preserve"> Łódzkiego Kuratora Oświaty z dnia </w:t>
      </w:r>
      <w:r w:rsidR="00DC26B3">
        <w:rPr>
          <w:rFonts w:asciiTheme="minorHAnsi" w:hAnsiTheme="minorHAnsi" w:cs="Arial"/>
          <w:b w:val="0"/>
          <w:sz w:val="24"/>
          <w:szCs w:val="24"/>
        </w:rPr>
        <w:t>24 lutego</w:t>
      </w:r>
      <w:r w:rsidR="001B3E27" w:rsidRPr="004C3D2A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4C3D2A">
        <w:rPr>
          <w:rFonts w:asciiTheme="minorHAnsi" w:hAnsiTheme="minorHAnsi" w:cs="Arial"/>
          <w:b w:val="0"/>
          <w:sz w:val="24"/>
          <w:szCs w:val="24"/>
        </w:rPr>
        <w:t>202</w:t>
      </w:r>
      <w:r w:rsidR="00DC26B3">
        <w:rPr>
          <w:rFonts w:asciiTheme="minorHAnsi" w:hAnsiTheme="minorHAnsi" w:cs="Arial"/>
          <w:b w:val="0"/>
          <w:sz w:val="24"/>
          <w:szCs w:val="24"/>
        </w:rPr>
        <w:t>5</w:t>
      </w:r>
      <w:r w:rsidRPr="004C3D2A">
        <w:rPr>
          <w:rFonts w:asciiTheme="minorHAnsi" w:hAnsiTheme="minorHAnsi" w:cs="Arial"/>
          <w:b w:val="0"/>
          <w:sz w:val="24"/>
          <w:szCs w:val="24"/>
        </w:rPr>
        <w:t xml:space="preserve"> r. w sprawie upoważnienia pracowników Kuratorium Oświaty w Łodzi do poświadczania za zgodność z oryginałem odpisów dokumentów przedstawionych przez strony na potrzeby prowadzonych postępowań</w:t>
      </w:r>
      <w:r w:rsidR="005C1458" w:rsidRPr="004C3D2A">
        <w:rPr>
          <w:rFonts w:asciiTheme="minorHAnsi" w:hAnsiTheme="minorHAnsi" w:cs="Arial"/>
          <w:b w:val="0"/>
          <w:sz w:val="24"/>
          <w:szCs w:val="24"/>
        </w:rPr>
        <w:t xml:space="preserve"> administracyjnych</w:t>
      </w:r>
      <w:r w:rsidRPr="004C3D2A">
        <w:rPr>
          <w:rFonts w:asciiTheme="minorHAnsi" w:hAnsiTheme="minorHAnsi" w:cs="Arial"/>
          <w:b w:val="0"/>
          <w:sz w:val="24"/>
          <w:szCs w:val="24"/>
        </w:rPr>
        <w:t>.</w:t>
      </w:r>
    </w:p>
    <w:p w:rsidR="00182E7E" w:rsidRPr="004C3D2A" w:rsidRDefault="00182E7E" w:rsidP="00AA0DA7">
      <w:pPr>
        <w:pStyle w:val="Tekstpodstawowy"/>
        <w:spacing w:before="120" w:line="360" w:lineRule="auto"/>
        <w:jc w:val="left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 xml:space="preserve">§ 3. </w:t>
      </w:r>
      <w:r w:rsidRPr="004C3D2A">
        <w:rPr>
          <w:rFonts w:asciiTheme="minorHAnsi" w:hAnsiTheme="minorHAnsi" w:cs="Arial"/>
          <w:b w:val="0"/>
          <w:sz w:val="24"/>
          <w:szCs w:val="24"/>
        </w:rPr>
        <w:t>Zarządzenie wchodzi w życie z dniem podpisania.</w:t>
      </w:r>
    </w:p>
    <w:p w:rsidR="00182E7E" w:rsidRPr="004C3D2A" w:rsidRDefault="00182E7E" w:rsidP="00AA0DA7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b/>
          <w:sz w:val="24"/>
          <w:szCs w:val="24"/>
        </w:rPr>
        <w:br w:type="page"/>
      </w:r>
    </w:p>
    <w:p w:rsidR="00182E7E" w:rsidRPr="004C3D2A" w:rsidRDefault="00182E7E" w:rsidP="00AA0DA7">
      <w:pPr>
        <w:pStyle w:val="Tekstpodstawowywcity2"/>
        <w:spacing w:after="0" w:line="276" w:lineRule="auto"/>
        <w:ind w:left="0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lastRenderedPageBreak/>
        <w:t>załącznik do zarządzenia Nr ……./202</w:t>
      </w:r>
      <w:r w:rsidR="004C3D2A">
        <w:rPr>
          <w:rFonts w:asciiTheme="minorHAnsi" w:hAnsiTheme="minorHAnsi" w:cs="Arial"/>
          <w:sz w:val="24"/>
          <w:szCs w:val="24"/>
        </w:rPr>
        <w:t>5</w:t>
      </w:r>
      <w:r w:rsidRPr="004C3D2A">
        <w:rPr>
          <w:rFonts w:asciiTheme="minorHAnsi" w:hAnsiTheme="minorHAnsi" w:cs="Arial"/>
          <w:sz w:val="24"/>
          <w:szCs w:val="24"/>
        </w:rPr>
        <w:t xml:space="preserve"> Łódzkiego Kuratora Oświaty z dnia …</w:t>
      </w:r>
      <w:r w:rsidR="001B3E27" w:rsidRPr="004C3D2A">
        <w:rPr>
          <w:rFonts w:asciiTheme="minorHAnsi" w:hAnsiTheme="minorHAnsi" w:cs="Arial"/>
          <w:sz w:val="24"/>
          <w:szCs w:val="24"/>
        </w:rPr>
        <w:t>…</w:t>
      </w:r>
      <w:r w:rsidR="009C39AF">
        <w:rPr>
          <w:rFonts w:asciiTheme="minorHAnsi" w:hAnsiTheme="minorHAnsi" w:cs="Arial"/>
          <w:sz w:val="24"/>
          <w:szCs w:val="24"/>
        </w:rPr>
        <w:t xml:space="preserve"> </w:t>
      </w:r>
      <w:r w:rsidR="00DC26B3">
        <w:rPr>
          <w:rFonts w:asciiTheme="minorHAnsi" w:hAnsiTheme="minorHAnsi" w:cs="Arial"/>
          <w:sz w:val="24"/>
          <w:szCs w:val="24"/>
        </w:rPr>
        <w:t>lipca</w:t>
      </w:r>
      <w:r w:rsidRPr="004C3D2A">
        <w:rPr>
          <w:rFonts w:asciiTheme="minorHAnsi" w:hAnsiTheme="minorHAnsi" w:cs="Arial"/>
          <w:sz w:val="24"/>
          <w:szCs w:val="24"/>
        </w:rPr>
        <w:t xml:space="preserve"> 202</w:t>
      </w:r>
      <w:r w:rsidR="004C3D2A">
        <w:rPr>
          <w:rFonts w:asciiTheme="minorHAnsi" w:hAnsiTheme="minorHAnsi" w:cs="Arial"/>
          <w:sz w:val="24"/>
          <w:szCs w:val="24"/>
        </w:rPr>
        <w:t>5</w:t>
      </w:r>
      <w:r w:rsidRPr="004C3D2A">
        <w:rPr>
          <w:rFonts w:asciiTheme="minorHAnsi" w:hAnsiTheme="minorHAnsi" w:cs="Arial"/>
          <w:sz w:val="24"/>
          <w:szCs w:val="24"/>
        </w:rPr>
        <w:t xml:space="preserve"> r.</w:t>
      </w:r>
    </w:p>
    <w:p w:rsidR="00CE1EC3" w:rsidRPr="004C3D2A" w:rsidRDefault="00182E7E" w:rsidP="00AA0DA7">
      <w:pPr>
        <w:pStyle w:val="Tekstpodstawowywcity2"/>
        <w:spacing w:before="360" w:after="80" w:line="276" w:lineRule="auto"/>
        <w:ind w:left="0"/>
        <w:rPr>
          <w:rFonts w:asciiTheme="minorHAnsi" w:hAnsiTheme="minorHAnsi" w:cs="Arial"/>
          <w:b/>
          <w:sz w:val="24"/>
          <w:szCs w:val="24"/>
        </w:rPr>
      </w:pPr>
      <w:r w:rsidRPr="004C3D2A">
        <w:rPr>
          <w:rFonts w:asciiTheme="minorHAnsi" w:hAnsiTheme="minorHAnsi" w:cs="Arial"/>
          <w:b/>
          <w:sz w:val="24"/>
          <w:szCs w:val="24"/>
        </w:rPr>
        <w:t xml:space="preserve">Wykaz pracowników Kuratorium Oświaty w Łodzi upoważnionych przez Łódzkiego Kuratora Oświaty do poświadczania za zgodność </w:t>
      </w:r>
      <w:r w:rsidR="00C45C1F" w:rsidRPr="004C3D2A">
        <w:rPr>
          <w:rFonts w:asciiTheme="minorHAnsi" w:hAnsiTheme="minorHAnsi" w:cs="Arial"/>
          <w:b/>
          <w:sz w:val="24"/>
          <w:szCs w:val="24"/>
        </w:rPr>
        <w:t xml:space="preserve">z oryginałem </w:t>
      </w:r>
      <w:r w:rsidRPr="004C3D2A">
        <w:rPr>
          <w:rFonts w:asciiTheme="minorHAnsi" w:hAnsiTheme="minorHAnsi" w:cs="Arial"/>
          <w:b/>
          <w:sz w:val="24"/>
          <w:szCs w:val="24"/>
        </w:rPr>
        <w:t>odpisów dokumentów przedstawionych przez strony na potrzeby prowadzonych postępowań administracyjnych</w:t>
      </w:r>
    </w:p>
    <w:p w:rsidR="00182E7E" w:rsidRPr="004C3D2A" w:rsidRDefault="00182E7E" w:rsidP="00AA0DA7">
      <w:pPr>
        <w:pStyle w:val="Tekstpodstawowywcity2"/>
        <w:numPr>
          <w:ilvl w:val="0"/>
          <w:numId w:val="14"/>
        </w:numPr>
        <w:spacing w:before="480" w:after="80" w:line="276" w:lineRule="auto"/>
        <w:ind w:left="426" w:hanging="426"/>
        <w:rPr>
          <w:rFonts w:asciiTheme="minorHAnsi" w:hAnsiTheme="minorHAnsi" w:cs="Arial"/>
          <w:b/>
          <w:sz w:val="24"/>
          <w:szCs w:val="24"/>
        </w:rPr>
      </w:pPr>
      <w:r w:rsidRPr="004C3D2A">
        <w:rPr>
          <w:rFonts w:asciiTheme="minorHAnsi" w:hAnsiTheme="minorHAnsi" w:cs="Arial"/>
          <w:b/>
          <w:sz w:val="24"/>
          <w:szCs w:val="24"/>
        </w:rPr>
        <w:t xml:space="preserve">Wydział </w:t>
      </w:r>
      <w:r w:rsidR="00952F71" w:rsidRPr="004C3D2A">
        <w:rPr>
          <w:rFonts w:asciiTheme="minorHAnsi" w:hAnsiTheme="minorHAnsi" w:cs="Arial"/>
          <w:b/>
          <w:sz w:val="24"/>
          <w:szCs w:val="24"/>
        </w:rPr>
        <w:t xml:space="preserve">Administracji i Obsługi </w:t>
      </w:r>
      <w:r w:rsidRPr="004C3D2A">
        <w:rPr>
          <w:rFonts w:asciiTheme="minorHAnsi" w:hAnsiTheme="minorHAnsi" w:cs="Arial"/>
          <w:b/>
          <w:sz w:val="24"/>
          <w:szCs w:val="24"/>
        </w:rPr>
        <w:t xml:space="preserve"> Kuratorium Oświaty w Łodzi:</w:t>
      </w:r>
    </w:p>
    <w:p w:rsidR="00182E7E" w:rsidRDefault="00182E7E" w:rsidP="00AA0DA7">
      <w:pPr>
        <w:pStyle w:val="Tekstpodstawowywcity2"/>
        <w:numPr>
          <w:ilvl w:val="0"/>
          <w:numId w:val="15"/>
        </w:numPr>
        <w:spacing w:line="276" w:lineRule="auto"/>
        <w:ind w:left="426" w:firstLine="0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 xml:space="preserve">Justyna Bartosiak – </w:t>
      </w:r>
      <w:r w:rsidR="001B3E27" w:rsidRPr="004C3D2A">
        <w:rPr>
          <w:rFonts w:asciiTheme="minorHAnsi" w:hAnsiTheme="minorHAnsi" w:cs="Arial"/>
          <w:sz w:val="24"/>
          <w:szCs w:val="24"/>
        </w:rPr>
        <w:t>specjalista</w:t>
      </w:r>
      <w:r w:rsidRPr="004C3D2A">
        <w:rPr>
          <w:rFonts w:asciiTheme="minorHAnsi" w:hAnsiTheme="minorHAnsi" w:cs="Arial"/>
          <w:sz w:val="24"/>
          <w:szCs w:val="24"/>
        </w:rPr>
        <w:t>,</w:t>
      </w:r>
    </w:p>
    <w:p w:rsidR="00182E7E" w:rsidRDefault="00182E7E" w:rsidP="00AA0DA7">
      <w:pPr>
        <w:pStyle w:val="Tekstpodstawowywcity2"/>
        <w:numPr>
          <w:ilvl w:val="0"/>
          <w:numId w:val="15"/>
        </w:numPr>
        <w:spacing w:line="276" w:lineRule="auto"/>
        <w:ind w:left="426" w:firstLine="0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>Magdalena Grzelak – specjalista,</w:t>
      </w:r>
    </w:p>
    <w:p w:rsidR="00182E7E" w:rsidRDefault="00952F71" w:rsidP="004C3D2A">
      <w:pPr>
        <w:pStyle w:val="Tekstpodstawowywcity2"/>
        <w:numPr>
          <w:ilvl w:val="0"/>
          <w:numId w:val="15"/>
        </w:numPr>
        <w:spacing w:line="276" w:lineRule="auto"/>
        <w:ind w:left="426" w:firstLine="0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>Krzysztof Lewandowski</w:t>
      </w:r>
      <w:r w:rsidR="00182E7E" w:rsidRPr="004C3D2A">
        <w:rPr>
          <w:rFonts w:asciiTheme="minorHAnsi" w:hAnsiTheme="minorHAnsi" w:cs="Arial"/>
          <w:sz w:val="24"/>
          <w:szCs w:val="24"/>
        </w:rPr>
        <w:t xml:space="preserve"> –</w:t>
      </w:r>
      <w:r w:rsidRPr="004C3D2A">
        <w:rPr>
          <w:rFonts w:asciiTheme="minorHAnsi" w:hAnsiTheme="minorHAnsi" w:cs="Arial"/>
          <w:sz w:val="24"/>
          <w:szCs w:val="24"/>
        </w:rPr>
        <w:t>starszy inspektor</w:t>
      </w:r>
      <w:r w:rsidR="00BF1CAF">
        <w:rPr>
          <w:rFonts w:asciiTheme="minorHAnsi" w:hAnsiTheme="minorHAnsi" w:cs="Arial"/>
          <w:sz w:val="24"/>
          <w:szCs w:val="24"/>
        </w:rPr>
        <w:t>,</w:t>
      </w:r>
    </w:p>
    <w:p w:rsidR="00DC26B3" w:rsidRDefault="00DC26B3" w:rsidP="004C3D2A">
      <w:pPr>
        <w:pStyle w:val="Tekstpodstawowywcity2"/>
        <w:numPr>
          <w:ilvl w:val="0"/>
          <w:numId w:val="15"/>
        </w:numPr>
        <w:spacing w:line="276" w:lineRule="auto"/>
        <w:ind w:left="426"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Aleksandra Kujtkowska – specjalista</w:t>
      </w:r>
      <w:r w:rsidR="00BF1CAF">
        <w:rPr>
          <w:rFonts w:asciiTheme="minorHAnsi" w:hAnsiTheme="minorHAnsi" w:cs="Arial"/>
          <w:sz w:val="24"/>
          <w:szCs w:val="24"/>
        </w:rPr>
        <w:t>,</w:t>
      </w:r>
    </w:p>
    <w:p w:rsidR="00DC26B3" w:rsidRPr="004C3D2A" w:rsidRDefault="00DC26B3" w:rsidP="004C3D2A">
      <w:pPr>
        <w:pStyle w:val="Tekstpodstawowywcity2"/>
        <w:numPr>
          <w:ilvl w:val="0"/>
          <w:numId w:val="15"/>
        </w:numPr>
        <w:spacing w:line="276" w:lineRule="auto"/>
        <w:ind w:left="426"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Ewelina Leszczyńska </w:t>
      </w:r>
      <w:r w:rsidR="00BF1CAF">
        <w:rPr>
          <w:rFonts w:asciiTheme="minorHAnsi" w:hAnsiTheme="minorHAnsi" w:cs="Arial"/>
          <w:sz w:val="24"/>
          <w:szCs w:val="24"/>
        </w:rPr>
        <w:t>–</w:t>
      </w:r>
      <w:r>
        <w:rPr>
          <w:rFonts w:asciiTheme="minorHAnsi" w:hAnsiTheme="minorHAnsi" w:cs="Arial"/>
          <w:sz w:val="24"/>
          <w:szCs w:val="24"/>
        </w:rPr>
        <w:t xml:space="preserve"> specjalista</w:t>
      </w:r>
      <w:r w:rsidR="002A2583">
        <w:rPr>
          <w:rFonts w:asciiTheme="minorHAnsi" w:hAnsiTheme="minorHAnsi" w:cs="Arial"/>
          <w:sz w:val="24"/>
          <w:szCs w:val="24"/>
        </w:rPr>
        <w:t>.</w:t>
      </w:r>
    </w:p>
    <w:p w:rsidR="00182E7E" w:rsidRPr="004C3D2A" w:rsidRDefault="00182E7E" w:rsidP="004C3D2A">
      <w:pPr>
        <w:pStyle w:val="Tekstpodstawowywcity2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b/>
          <w:sz w:val="24"/>
          <w:szCs w:val="24"/>
        </w:rPr>
        <w:t>Wydział Finansów i Kadr Kuratorium Oświaty w Łodzi:</w:t>
      </w:r>
    </w:p>
    <w:p w:rsidR="00182E7E" w:rsidRDefault="002C640D" w:rsidP="004C3D2A">
      <w:pPr>
        <w:pStyle w:val="Tekstpodstawowywcity2"/>
        <w:numPr>
          <w:ilvl w:val="0"/>
          <w:numId w:val="23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>Agnieszka Kołodziejska</w:t>
      </w:r>
      <w:r w:rsidR="00182E7E" w:rsidRPr="004C3D2A">
        <w:rPr>
          <w:rFonts w:asciiTheme="minorHAnsi" w:hAnsiTheme="minorHAnsi" w:cs="Arial"/>
          <w:sz w:val="24"/>
          <w:szCs w:val="24"/>
        </w:rPr>
        <w:t xml:space="preserve"> – specjalista</w:t>
      </w:r>
      <w:r w:rsidR="004B6D6B">
        <w:rPr>
          <w:rFonts w:asciiTheme="minorHAnsi" w:hAnsiTheme="minorHAnsi" w:cs="Arial"/>
          <w:sz w:val="24"/>
          <w:szCs w:val="24"/>
        </w:rPr>
        <w:t>,</w:t>
      </w:r>
    </w:p>
    <w:p w:rsidR="002C640D" w:rsidRPr="004C3D2A" w:rsidRDefault="004B6D6B" w:rsidP="004C3D2A">
      <w:pPr>
        <w:pStyle w:val="Tekstpodstawowywcity2"/>
        <w:numPr>
          <w:ilvl w:val="0"/>
          <w:numId w:val="23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Marzanna Wojciechowska – zastępca dyrektora Wydziału Finansów i Kadr Główny Księgowy.</w:t>
      </w:r>
    </w:p>
    <w:p w:rsidR="00182E7E" w:rsidRDefault="00182E7E" w:rsidP="00F22B8C">
      <w:pPr>
        <w:pStyle w:val="Tekstpodstawowywcity2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="Arial"/>
          <w:b/>
          <w:sz w:val="24"/>
          <w:szCs w:val="24"/>
        </w:rPr>
      </w:pPr>
      <w:r w:rsidRPr="004C3D2A">
        <w:rPr>
          <w:rFonts w:asciiTheme="minorHAnsi" w:hAnsiTheme="minorHAnsi" w:cs="Arial"/>
          <w:b/>
          <w:sz w:val="24"/>
          <w:szCs w:val="24"/>
        </w:rPr>
        <w:t xml:space="preserve">Wydział </w:t>
      </w:r>
      <w:r w:rsidR="00952F71" w:rsidRPr="004C3D2A">
        <w:rPr>
          <w:rFonts w:asciiTheme="minorHAnsi" w:hAnsiTheme="minorHAnsi" w:cs="Arial"/>
          <w:b/>
          <w:sz w:val="24"/>
          <w:szCs w:val="24"/>
        </w:rPr>
        <w:t>Rozwoju Edukacji</w:t>
      </w:r>
      <w:r w:rsidRPr="004C3D2A">
        <w:rPr>
          <w:rFonts w:asciiTheme="minorHAnsi" w:hAnsiTheme="minorHAnsi" w:cs="Arial"/>
          <w:b/>
          <w:sz w:val="24"/>
          <w:szCs w:val="24"/>
        </w:rPr>
        <w:t xml:space="preserve"> Kuratorium Oświaty w Łodzi:</w:t>
      </w:r>
    </w:p>
    <w:p w:rsidR="00182E7E" w:rsidRDefault="00C155E3" w:rsidP="004C3D2A">
      <w:pPr>
        <w:pStyle w:val="Tekstpodstawowywcity2"/>
        <w:numPr>
          <w:ilvl w:val="0"/>
          <w:numId w:val="24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Agnieszka Siempińska</w:t>
      </w:r>
      <w:r w:rsidR="00182E7E" w:rsidRPr="004C3D2A">
        <w:rPr>
          <w:rFonts w:asciiTheme="minorHAnsi" w:hAnsiTheme="minorHAnsi" w:cs="Arial"/>
          <w:sz w:val="24"/>
          <w:szCs w:val="24"/>
        </w:rPr>
        <w:t xml:space="preserve">– </w:t>
      </w:r>
      <w:r w:rsidR="001B3E27" w:rsidRPr="004C3D2A">
        <w:rPr>
          <w:rFonts w:asciiTheme="minorHAnsi" w:hAnsiTheme="minorHAnsi" w:cs="Arial"/>
          <w:sz w:val="24"/>
          <w:szCs w:val="24"/>
        </w:rPr>
        <w:t>specjalista</w:t>
      </w:r>
      <w:r w:rsidR="00182E7E" w:rsidRPr="004C3D2A">
        <w:rPr>
          <w:rFonts w:asciiTheme="minorHAnsi" w:hAnsiTheme="minorHAnsi" w:cs="Arial"/>
          <w:sz w:val="24"/>
          <w:szCs w:val="24"/>
        </w:rPr>
        <w:t>,</w:t>
      </w:r>
    </w:p>
    <w:p w:rsidR="00182E7E" w:rsidRDefault="00952F71" w:rsidP="004C3D2A">
      <w:pPr>
        <w:pStyle w:val="Tekstpodstawowywcity2"/>
        <w:numPr>
          <w:ilvl w:val="0"/>
          <w:numId w:val="24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>Renata Lawin</w:t>
      </w:r>
      <w:r w:rsidR="00182E7E" w:rsidRPr="004C3D2A">
        <w:rPr>
          <w:rFonts w:asciiTheme="minorHAnsi" w:hAnsiTheme="minorHAnsi" w:cs="Arial"/>
          <w:sz w:val="24"/>
          <w:szCs w:val="24"/>
        </w:rPr>
        <w:t xml:space="preserve"> –</w:t>
      </w:r>
      <w:r w:rsidR="004C3D2A" w:rsidRPr="004C3D2A">
        <w:rPr>
          <w:rFonts w:asciiTheme="minorHAnsi" w:hAnsiTheme="minorHAnsi" w:cs="Arial"/>
          <w:sz w:val="24"/>
          <w:szCs w:val="24"/>
        </w:rPr>
        <w:t xml:space="preserve"> </w:t>
      </w:r>
      <w:r w:rsidRPr="004C3D2A">
        <w:rPr>
          <w:rFonts w:asciiTheme="minorHAnsi" w:hAnsiTheme="minorHAnsi" w:cs="Arial"/>
          <w:sz w:val="24"/>
          <w:szCs w:val="24"/>
        </w:rPr>
        <w:t>specjalista</w:t>
      </w:r>
      <w:r w:rsidR="004C3D2A">
        <w:rPr>
          <w:rFonts w:asciiTheme="minorHAnsi" w:hAnsiTheme="minorHAnsi" w:cs="Arial"/>
          <w:sz w:val="24"/>
          <w:szCs w:val="24"/>
        </w:rPr>
        <w:t>,</w:t>
      </w:r>
    </w:p>
    <w:p w:rsidR="00182E7E" w:rsidRDefault="002C640D" w:rsidP="004C3D2A">
      <w:pPr>
        <w:pStyle w:val="Tekstpodstawowywcity2"/>
        <w:numPr>
          <w:ilvl w:val="0"/>
          <w:numId w:val="24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>Anna Senderecka</w:t>
      </w:r>
      <w:r w:rsidR="00182E7E" w:rsidRPr="004C3D2A">
        <w:rPr>
          <w:rFonts w:asciiTheme="minorHAnsi" w:hAnsiTheme="minorHAnsi" w:cs="Arial"/>
          <w:sz w:val="24"/>
          <w:szCs w:val="24"/>
        </w:rPr>
        <w:t xml:space="preserve"> – starszy </w:t>
      </w:r>
      <w:r w:rsidRPr="004C3D2A">
        <w:rPr>
          <w:rFonts w:asciiTheme="minorHAnsi" w:hAnsiTheme="minorHAnsi" w:cs="Arial"/>
          <w:sz w:val="24"/>
          <w:szCs w:val="24"/>
        </w:rPr>
        <w:t>specjalista</w:t>
      </w:r>
      <w:r w:rsidR="004B6D6B">
        <w:rPr>
          <w:rFonts w:asciiTheme="minorHAnsi" w:hAnsiTheme="minorHAnsi" w:cs="Arial"/>
          <w:sz w:val="24"/>
          <w:szCs w:val="24"/>
        </w:rPr>
        <w:t>,</w:t>
      </w:r>
    </w:p>
    <w:p w:rsidR="00C155E3" w:rsidRDefault="00C155E3" w:rsidP="004C3D2A">
      <w:pPr>
        <w:pStyle w:val="Tekstpodstawowywcity2"/>
        <w:numPr>
          <w:ilvl w:val="0"/>
          <w:numId w:val="24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Dorota Klewer-Matuszewska – starszy specjalista</w:t>
      </w:r>
      <w:r w:rsidR="004B6D6B">
        <w:rPr>
          <w:rFonts w:asciiTheme="minorHAnsi" w:hAnsiTheme="minorHAnsi" w:cs="Arial"/>
          <w:sz w:val="24"/>
          <w:szCs w:val="24"/>
        </w:rPr>
        <w:t>,</w:t>
      </w:r>
    </w:p>
    <w:p w:rsidR="00C155E3" w:rsidRDefault="00C155E3" w:rsidP="004C3D2A">
      <w:pPr>
        <w:pStyle w:val="Tekstpodstawowywcity2"/>
        <w:numPr>
          <w:ilvl w:val="0"/>
          <w:numId w:val="24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Grażyna Krysiak </w:t>
      </w:r>
      <w:r w:rsidR="004B6D6B">
        <w:rPr>
          <w:rFonts w:asciiTheme="minorHAnsi" w:hAnsiTheme="minorHAnsi" w:cs="Arial"/>
          <w:sz w:val="24"/>
          <w:szCs w:val="24"/>
        </w:rPr>
        <w:t>–</w:t>
      </w:r>
      <w:r>
        <w:rPr>
          <w:rFonts w:asciiTheme="minorHAnsi" w:hAnsiTheme="minorHAnsi" w:cs="Arial"/>
          <w:sz w:val="24"/>
          <w:szCs w:val="24"/>
        </w:rPr>
        <w:t xml:space="preserve"> specjalista</w:t>
      </w:r>
      <w:r w:rsidR="00BF1CAF">
        <w:rPr>
          <w:rFonts w:asciiTheme="minorHAnsi" w:hAnsiTheme="minorHAnsi" w:cs="Arial"/>
          <w:sz w:val="24"/>
          <w:szCs w:val="24"/>
        </w:rPr>
        <w:t>,</w:t>
      </w:r>
    </w:p>
    <w:p w:rsidR="00DC26B3" w:rsidRDefault="00DC26B3" w:rsidP="004C3D2A">
      <w:pPr>
        <w:pStyle w:val="Tekstpodstawowywcity2"/>
        <w:numPr>
          <w:ilvl w:val="0"/>
          <w:numId w:val="24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Aneta Żurawska – starszy specjalista</w:t>
      </w:r>
      <w:r w:rsidR="00BF1CAF">
        <w:rPr>
          <w:rFonts w:asciiTheme="minorHAnsi" w:hAnsiTheme="minorHAnsi" w:cs="Arial"/>
          <w:sz w:val="24"/>
          <w:szCs w:val="24"/>
        </w:rPr>
        <w:t>,</w:t>
      </w:r>
    </w:p>
    <w:p w:rsidR="00DC26B3" w:rsidRPr="004C3D2A" w:rsidRDefault="00DC26B3" w:rsidP="004C3D2A">
      <w:pPr>
        <w:pStyle w:val="Tekstpodstawowywcity2"/>
        <w:numPr>
          <w:ilvl w:val="0"/>
          <w:numId w:val="24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Rafał Bieniek – główny specjalista</w:t>
      </w:r>
      <w:r w:rsidR="00BF1CAF">
        <w:rPr>
          <w:rFonts w:asciiTheme="minorHAnsi" w:hAnsiTheme="minorHAnsi" w:cs="Arial"/>
          <w:sz w:val="24"/>
          <w:szCs w:val="24"/>
        </w:rPr>
        <w:t>.</w:t>
      </w:r>
    </w:p>
    <w:p w:rsidR="00182E7E" w:rsidRDefault="00182E7E" w:rsidP="004C3D2A">
      <w:pPr>
        <w:pStyle w:val="Tekstpodstawowywcity2"/>
        <w:numPr>
          <w:ilvl w:val="0"/>
          <w:numId w:val="14"/>
        </w:numPr>
        <w:spacing w:line="276" w:lineRule="auto"/>
        <w:ind w:left="426"/>
        <w:rPr>
          <w:rFonts w:asciiTheme="minorHAnsi" w:hAnsiTheme="minorHAnsi" w:cs="Arial"/>
          <w:b/>
          <w:sz w:val="24"/>
          <w:szCs w:val="24"/>
        </w:rPr>
      </w:pPr>
      <w:r w:rsidRPr="004C3D2A">
        <w:rPr>
          <w:rFonts w:asciiTheme="minorHAnsi" w:hAnsiTheme="minorHAnsi" w:cs="Arial"/>
          <w:b/>
          <w:sz w:val="24"/>
          <w:szCs w:val="24"/>
        </w:rPr>
        <w:t xml:space="preserve">Wydział </w:t>
      </w:r>
      <w:r w:rsidR="00952F71" w:rsidRPr="004C3D2A">
        <w:rPr>
          <w:rFonts w:asciiTheme="minorHAnsi" w:hAnsiTheme="minorHAnsi" w:cs="Arial"/>
          <w:b/>
          <w:sz w:val="24"/>
          <w:szCs w:val="24"/>
        </w:rPr>
        <w:t>Nadzoru Pedagogicznego</w:t>
      </w:r>
      <w:r w:rsidRPr="004C3D2A">
        <w:rPr>
          <w:rFonts w:asciiTheme="minorHAnsi" w:hAnsiTheme="minorHAnsi" w:cs="Arial"/>
          <w:b/>
          <w:sz w:val="24"/>
          <w:szCs w:val="24"/>
        </w:rPr>
        <w:t xml:space="preserve"> Kuratorium Oświaty w Łodzi:</w:t>
      </w:r>
    </w:p>
    <w:p w:rsidR="002C640D" w:rsidRDefault="00952F71" w:rsidP="004C3D2A">
      <w:pPr>
        <w:pStyle w:val="Tekstpodstawowywcity2"/>
        <w:numPr>
          <w:ilvl w:val="0"/>
          <w:numId w:val="25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>Marta Obielak</w:t>
      </w:r>
      <w:r w:rsidR="002C640D" w:rsidRPr="004C3D2A">
        <w:rPr>
          <w:rFonts w:asciiTheme="minorHAnsi" w:hAnsiTheme="minorHAnsi" w:cs="Arial"/>
          <w:sz w:val="24"/>
          <w:szCs w:val="24"/>
        </w:rPr>
        <w:t xml:space="preserve"> – specjalista,</w:t>
      </w:r>
    </w:p>
    <w:p w:rsidR="00182E7E" w:rsidRDefault="00952F71" w:rsidP="004C3D2A">
      <w:pPr>
        <w:pStyle w:val="Tekstpodstawowywcity2"/>
        <w:numPr>
          <w:ilvl w:val="0"/>
          <w:numId w:val="25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>Magdalena Mackiewicz</w:t>
      </w:r>
      <w:r w:rsidR="00182E7E" w:rsidRPr="004C3D2A">
        <w:rPr>
          <w:rFonts w:asciiTheme="minorHAnsi" w:hAnsiTheme="minorHAnsi" w:cs="Arial"/>
          <w:sz w:val="24"/>
          <w:szCs w:val="24"/>
        </w:rPr>
        <w:t xml:space="preserve"> – </w:t>
      </w:r>
      <w:r w:rsidR="00AA0DA7">
        <w:rPr>
          <w:rFonts w:asciiTheme="minorHAnsi" w:hAnsiTheme="minorHAnsi" w:cs="Arial"/>
          <w:sz w:val="24"/>
          <w:szCs w:val="24"/>
        </w:rPr>
        <w:t>K</w:t>
      </w:r>
      <w:r w:rsidRPr="004C3D2A">
        <w:rPr>
          <w:rFonts w:asciiTheme="minorHAnsi" w:hAnsiTheme="minorHAnsi" w:cs="Arial"/>
          <w:sz w:val="24"/>
          <w:szCs w:val="24"/>
        </w:rPr>
        <w:t>ierownik Oddziału Szkół Ponadpodst</w:t>
      </w:r>
      <w:r w:rsidR="00BE7A4A">
        <w:rPr>
          <w:rFonts w:asciiTheme="minorHAnsi" w:hAnsiTheme="minorHAnsi" w:cs="Arial"/>
          <w:sz w:val="24"/>
          <w:szCs w:val="24"/>
        </w:rPr>
        <w:t>awowych i Placówek Kształcenia U</w:t>
      </w:r>
      <w:r w:rsidRPr="004C3D2A">
        <w:rPr>
          <w:rFonts w:asciiTheme="minorHAnsi" w:hAnsiTheme="minorHAnsi" w:cs="Arial"/>
          <w:sz w:val="24"/>
          <w:szCs w:val="24"/>
        </w:rPr>
        <w:t>stawicznego</w:t>
      </w:r>
      <w:r w:rsidR="00182E7E" w:rsidRPr="004C3D2A">
        <w:rPr>
          <w:rFonts w:asciiTheme="minorHAnsi" w:hAnsiTheme="minorHAnsi" w:cs="Arial"/>
          <w:sz w:val="24"/>
          <w:szCs w:val="24"/>
        </w:rPr>
        <w:t>,</w:t>
      </w:r>
    </w:p>
    <w:p w:rsidR="002C640D" w:rsidRDefault="00952F71" w:rsidP="004C3D2A">
      <w:pPr>
        <w:pStyle w:val="Tekstpodstawowywcity2"/>
        <w:numPr>
          <w:ilvl w:val="0"/>
          <w:numId w:val="25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>Tomasz Walczak</w:t>
      </w:r>
      <w:r w:rsidR="00CE23A3" w:rsidRPr="004C3D2A">
        <w:rPr>
          <w:rFonts w:asciiTheme="minorHAnsi" w:hAnsiTheme="minorHAnsi" w:cs="Arial"/>
          <w:sz w:val="24"/>
          <w:szCs w:val="24"/>
        </w:rPr>
        <w:t xml:space="preserve"> – </w:t>
      </w:r>
      <w:r w:rsidRPr="004C3D2A">
        <w:rPr>
          <w:rFonts w:asciiTheme="minorHAnsi" w:hAnsiTheme="minorHAnsi" w:cs="Arial"/>
          <w:sz w:val="24"/>
          <w:szCs w:val="24"/>
        </w:rPr>
        <w:t xml:space="preserve">Kierownik Oddziału </w:t>
      </w:r>
      <w:r w:rsidR="00AA0DA7">
        <w:rPr>
          <w:rFonts w:asciiTheme="minorHAnsi" w:hAnsiTheme="minorHAnsi" w:cs="Arial"/>
          <w:sz w:val="24"/>
          <w:szCs w:val="24"/>
        </w:rPr>
        <w:t>P</w:t>
      </w:r>
      <w:r w:rsidRPr="004C3D2A">
        <w:rPr>
          <w:rFonts w:asciiTheme="minorHAnsi" w:hAnsiTheme="minorHAnsi" w:cs="Arial"/>
          <w:sz w:val="24"/>
          <w:szCs w:val="24"/>
        </w:rPr>
        <w:t>rzedszkoli i Szkól Podstawowych</w:t>
      </w:r>
      <w:r w:rsidR="005C1458" w:rsidRPr="004C3D2A">
        <w:rPr>
          <w:rFonts w:asciiTheme="minorHAnsi" w:hAnsiTheme="minorHAnsi" w:cs="Arial"/>
          <w:sz w:val="24"/>
          <w:szCs w:val="24"/>
        </w:rPr>
        <w:t>,</w:t>
      </w:r>
    </w:p>
    <w:p w:rsidR="002C640D" w:rsidRPr="004C3D2A" w:rsidRDefault="00952F71" w:rsidP="004C3D2A">
      <w:pPr>
        <w:pStyle w:val="Tekstpodstawowywcity2"/>
        <w:numPr>
          <w:ilvl w:val="0"/>
          <w:numId w:val="25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>Jolanta Fabiszewska</w:t>
      </w:r>
      <w:r w:rsidR="002C640D" w:rsidRPr="004C3D2A">
        <w:rPr>
          <w:rFonts w:asciiTheme="minorHAnsi" w:hAnsiTheme="minorHAnsi" w:cs="Arial"/>
          <w:sz w:val="24"/>
          <w:szCs w:val="24"/>
        </w:rPr>
        <w:t xml:space="preserve"> – </w:t>
      </w:r>
      <w:r w:rsidRPr="004C3D2A">
        <w:rPr>
          <w:rFonts w:asciiTheme="minorHAnsi" w:hAnsiTheme="minorHAnsi" w:cs="Arial"/>
          <w:sz w:val="24"/>
          <w:szCs w:val="24"/>
        </w:rPr>
        <w:t>K</w:t>
      </w:r>
      <w:r w:rsidR="00F22B8C">
        <w:rPr>
          <w:rFonts w:asciiTheme="minorHAnsi" w:hAnsiTheme="minorHAnsi" w:cs="Arial"/>
          <w:sz w:val="24"/>
          <w:szCs w:val="24"/>
        </w:rPr>
        <w:t>ierownik Oddziału Wspierania i K</w:t>
      </w:r>
      <w:r w:rsidRPr="004C3D2A">
        <w:rPr>
          <w:rFonts w:asciiTheme="minorHAnsi" w:hAnsiTheme="minorHAnsi" w:cs="Arial"/>
          <w:sz w:val="24"/>
          <w:szCs w:val="24"/>
        </w:rPr>
        <w:t>ształcenia Specjalnego</w:t>
      </w:r>
      <w:r w:rsidR="004B6D6B">
        <w:rPr>
          <w:rFonts w:asciiTheme="minorHAnsi" w:hAnsiTheme="minorHAnsi" w:cs="Arial"/>
          <w:sz w:val="24"/>
          <w:szCs w:val="24"/>
        </w:rPr>
        <w:t>.</w:t>
      </w:r>
    </w:p>
    <w:p w:rsidR="00182E7E" w:rsidRPr="004C3D2A" w:rsidRDefault="00182E7E" w:rsidP="004C3D2A">
      <w:pPr>
        <w:pStyle w:val="Tekstpodstawowywcity2"/>
        <w:numPr>
          <w:ilvl w:val="0"/>
          <w:numId w:val="14"/>
        </w:numPr>
        <w:spacing w:line="276" w:lineRule="auto"/>
        <w:ind w:left="426"/>
        <w:rPr>
          <w:rFonts w:asciiTheme="minorHAnsi" w:hAnsiTheme="minorHAnsi" w:cs="Arial"/>
          <w:b/>
          <w:sz w:val="24"/>
          <w:szCs w:val="24"/>
        </w:rPr>
      </w:pPr>
      <w:r w:rsidRPr="004C3D2A">
        <w:rPr>
          <w:rFonts w:asciiTheme="minorHAnsi" w:hAnsiTheme="minorHAnsi" w:cs="Arial"/>
          <w:b/>
          <w:sz w:val="24"/>
          <w:szCs w:val="24"/>
        </w:rPr>
        <w:t>Delegatura Kuratorium Oświaty w Łodzi z siedziba w Piotrkowie Trybunalskim:</w:t>
      </w:r>
    </w:p>
    <w:p w:rsidR="00182E7E" w:rsidRDefault="00182E7E" w:rsidP="00BE7A4A">
      <w:pPr>
        <w:pStyle w:val="Tekstpodstawowywcity2"/>
        <w:numPr>
          <w:ilvl w:val="0"/>
          <w:numId w:val="19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>Iwona Kazubska – starszy inspektor</w:t>
      </w:r>
      <w:r w:rsidR="002C640D" w:rsidRPr="004C3D2A">
        <w:rPr>
          <w:rFonts w:asciiTheme="minorHAnsi" w:hAnsiTheme="minorHAnsi" w:cs="Arial"/>
          <w:sz w:val="24"/>
          <w:szCs w:val="24"/>
        </w:rPr>
        <w:t>,</w:t>
      </w:r>
    </w:p>
    <w:p w:rsidR="002C640D" w:rsidRPr="00BE7A4A" w:rsidRDefault="00BF1CAF" w:rsidP="00BE7A4A">
      <w:pPr>
        <w:pStyle w:val="Tekstpodstawowywcity2"/>
        <w:numPr>
          <w:ilvl w:val="0"/>
          <w:numId w:val="19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Agnieszka Kwapisz – inspektor.</w:t>
      </w:r>
    </w:p>
    <w:p w:rsidR="00182E7E" w:rsidRDefault="00182E7E" w:rsidP="004C3D2A">
      <w:pPr>
        <w:pStyle w:val="Tekstpodstawowywcity2"/>
        <w:numPr>
          <w:ilvl w:val="0"/>
          <w:numId w:val="14"/>
        </w:numPr>
        <w:spacing w:line="276" w:lineRule="auto"/>
        <w:ind w:left="426" w:hanging="284"/>
        <w:rPr>
          <w:rFonts w:asciiTheme="minorHAnsi" w:hAnsiTheme="minorHAnsi" w:cs="Arial"/>
          <w:b/>
          <w:sz w:val="24"/>
          <w:szCs w:val="24"/>
        </w:rPr>
      </w:pPr>
      <w:r w:rsidRPr="004C3D2A">
        <w:rPr>
          <w:rFonts w:asciiTheme="minorHAnsi" w:hAnsiTheme="minorHAnsi" w:cs="Arial"/>
          <w:b/>
          <w:sz w:val="24"/>
          <w:szCs w:val="24"/>
        </w:rPr>
        <w:t>Delegatura Kuratorium Oświaty w Łodzi z siedziba w Sieradzu:</w:t>
      </w:r>
    </w:p>
    <w:p w:rsidR="00182E7E" w:rsidRDefault="00182E7E" w:rsidP="00BE7A4A">
      <w:pPr>
        <w:pStyle w:val="Tekstpodstawowywcity2"/>
        <w:numPr>
          <w:ilvl w:val="0"/>
          <w:numId w:val="26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 w:rsidRPr="00BE7A4A">
        <w:rPr>
          <w:rFonts w:asciiTheme="minorHAnsi" w:hAnsiTheme="minorHAnsi" w:cs="Arial"/>
          <w:sz w:val="24"/>
          <w:szCs w:val="24"/>
        </w:rPr>
        <w:t>Monika Januchta – specjalista,</w:t>
      </w:r>
    </w:p>
    <w:p w:rsidR="00182E7E" w:rsidRPr="00BE7A4A" w:rsidRDefault="002C640D" w:rsidP="00BE7A4A">
      <w:pPr>
        <w:pStyle w:val="Tekstpodstawowywcity2"/>
        <w:numPr>
          <w:ilvl w:val="0"/>
          <w:numId w:val="26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 w:rsidRPr="00BE7A4A">
        <w:rPr>
          <w:rFonts w:asciiTheme="minorHAnsi" w:hAnsiTheme="minorHAnsi" w:cs="Arial"/>
          <w:sz w:val="24"/>
          <w:szCs w:val="24"/>
        </w:rPr>
        <w:t>Agnieszka Staszewska</w:t>
      </w:r>
      <w:r w:rsidR="004B6D6B">
        <w:rPr>
          <w:rFonts w:asciiTheme="minorHAnsi" w:hAnsiTheme="minorHAnsi" w:cs="Arial"/>
          <w:sz w:val="24"/>
          <w:szCs w:val="24"/>
        </w:rPr>
        <w:t xml:space="preserve"> – specjalista.</w:t>
      </w:r>
    </w:p>
    <w:p w:rsidR="00182E7E" w:rsidRPr="004C3D2A" w:rsidRDefault="00182E7E" w:rsidP="00F22B8C">
      <w:pPr>
        <w:pStyle w:val="Tekstpodstawowywcity2"/>
        <w:numPr>
          <w:ilvl w:val="0"/>
          <w:numId w:val="14"/>
        </w:numPr>
        <w:spacing w:line="276" w:lineRule="auto"/>
        <w:ind w:left="426" w:hanging="284"/>
        <w:rPr>
          <w:rFonts w:asciiTheme="minorHAnsi" w:hAnsiTheme="minorHAnsi" w:cs="Arial"/>
          <w:b/>
          <w:sz w:val="24"/>
          <w:szCs w:val="24"/>
        </w:rPr>
      </w:pPr>
      <w:r w:rsidRPr="004C3D2A">
        <w:rPr>
          <w:rFonts w:asciiTheme="minorHAnsi" w:hAnsiTheme="minorHAnsi" w:cs="Arial"/>
          <w:b/>
          <w:sz w:val="24"/>
          <w:szCs w:val="24"/>
        </w:rPr>
        <w:t>Delegatura Kuratorium Oświaty w Łodzi z siedziba w Skierniewicach:</w:t>
      </w:r>
    </w:p>
    <w:p w:rsidR="00182E7E" w:rsidRDefault="00182E7E" w:rsidP="00BE7A4A">
      <w:pPr>
        <w:pStyle w:val="Tekstpodstawowywcity2"/>
        <w:numPr>
          <w:ilvl w:val="0"/>
          <w:numId w:val="21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 w:rsidRPr="004C3D2A">
        <w:rPr>
          <w:rFonts w:asciiTheme="minorHAnsi" w:hAnsiTheme="minorHAnsi" w:cs="Arial"/>
          <w:sz w:val="24"/>
          <w:szCs w:val="24"/>
        </w:rPr>
        <w:t xml:space="preserve">Agnieszka Kowalska – </w:t>
      </w:r>
      <w:r w:rsidR="002C640D" w:rsidRPr="004C3D2A">
        <w:rPr>
          <w:rFonts w:asciiTheme="minorHAnsi" w:hAnsiTheme="minorHAnsi" w:cs="Arial"/>
          <w:sz w:val="24"/>
          <w:szCs w:val="24"/>
        </w:rPr>
        <w:t xml:space="preserve">starszy </w:t>
      </w:r>
      <w:r w:rsidRPr="004C3D2A">
        <w:rPr>
          <w:rFonts w:asciiTheme="minorHAnsi" w:hAnsiTheme="minorHAnsi" w:cs="Arial"/>
          <w:sz w:val="24"/>
          <w:szCs w:val="24"/>
        </w:rPr>
        <w:t>inspektor,</w:t>
      </w:r>
    </w:p>
    <w:p w:rsidR="00182E7E" w:rsidRPr="00AA0DA7" w:rsidRDefault="00182E7E" w:rsidP="00AA0DA7">
      <w:pPr>
        <w:pStyle w:val="Tekstpodstawowywcity2"/>
        <w:numPr>
          <w:ilvl w:val="0"/>
          <w:numId w:val="21"/>
        </w:numPr>
        <w:spacing w:line="276" w:lineRule="auto"/>
        <w:ind w:left="709" w:hanging="283"/>
        <w:rPr>
          <w:rFonts w:asciiTheme="minorHAnsi" w:hAnsiTheme="minorHAnsi" w:cs="Arial"/>
          <w:sz w:val="24"/>
          <w:szCs w:val="24"/>
        </w:rPr>
      </w:pPr>
      <w:r w:rsidRPr="00AA0DA7">
        <w:rPr>
          <w:rFonts w:asciiTheme="minorHAnsi" w:hAnsiTheme="minorHAnsi" w:cs="Arial"/>
          <w:sz w:val="24"/>
          <w:szCs w:val="24"/>
        </w:rPr>
        <w:t xml:space="preserve">Piotr Pierkoś – </w:t>
      </w:r>
      <w:r w:rsidR="002C640D" w:rsidRPr="00AA0DA7">
        <w:rPr>
          <w:rFonts w:asciiTheme="minorHAnsi" w:hAnsiTheme="minorHAnsi" w:cs="Arial"/>
          <w:sz w:val="24"/>
          <w:szCs w:val="24"/>
        </w:rPr>
        <w:t xml:space="preserve">starszy </w:t>
      </w:r>
      <w:r w:rsidRPr="00AA0DA7">
        <w:rPr>
          <w:rFonts w:asciiTheme="minorHAnsi" w:hAnsiTheme="minorHAnsi" w:cs="Arial"/>
          <w:sz w:val="24"/>
          <w:szCs w:val="24"/>
        </w:rPr>
        <w:t>inspektor.</w:t>
      </w:r>
    </w:p>
    <w:sectPr w:rsidR="00182E7E" w:rsidRPr="00AA0DA7" w:rsidSect="00AA0DA7">
      <w:pgSz w:w="11906" w:h="16838"/>
      <w:pgMar w:top="1418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68" w:rsidRDefault="00474968">
      <w:r>
        <w:separator/>
      </w:r>
    </w:p>
  </w:endnote>
  <w:endnote w:type="continuationSeparator" w:id="0">
    <w:p w:rsidR="00474968" w:rsidRDefault="0047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68" w:rsidRDefault="00474968">
      <w:r>
        <w:separator/>
      </w:r>
    </w:p>
  </w:footnote>
  <w:footnote w:type="continuationSeparator" w:id="0">
    <w:p w:rsidR="00474968" w:rsidRDefault="0047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FBC"/>
    <w:multiLevelType w:val="hybridMultilevel"/>
    <w:tmpl w:val="3D9E21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C4B2001"/>
    <w:multiLevelType w:val="hybridMultilevel"/>
    <w:tmpl w:val="6C764600"/>
    <w:lvl w:ilvl="0" w:tplc="C52CB762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45839"/>
    <w:multiLevelType w:val="hybridMultilevel"/>
    <w:tmpl w:val="F702A3A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9" w15:restartNumberingAfterBreak="0">
    <w:nsid w:val="356E786A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0" w15:restartNumberingAfterBreak="0">
    <w:nsid w:val="36807A1E"/>
    <w:multiLevelType w:val="hybridMultilevel"/>
    <w:tmpl w:val="6BCCF4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995BBE"/>
    <w:multiLevelType w:val="hybridMultilevel"/>
    <w:tmpl w:val="BF0259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0D4898"/>
    <w:multiLevelType w:val="hybridMultilevel"/>
    <w:tmpl w:val="1E9A3BFA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3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4E611B"/>
    <w:multiLevelType w:val="hybridMultilevel"/>
    <w:tmpl w:val="4CFE211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 w15:restartNumberingAfterBreak="0">
    <w:nsid w:val="4CBB6968"/>
    <w:multiLevelType w:val="hybridMultilevel"/>
    <w:tmpl w:val="353238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F10EC5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" w15:restartNumberingAfterBreak="0">
    <w:nsid w:val="4FD73D64"/>
    <w:multiLevelType w:val="hybridMultilevel"/>
    <w:tmpl w:val="F51E318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40B78"/>
    <w:multiLevelType w:val="hybridMultilevel"/>
    <w:tmpl w:val="445E1C4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0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5714C9"/>
    <w:multiLevelType w:val="hybridMultilevel"/>
    <w:tmpl w:val="477851E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5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23"/>
  </w:num>
  <w:num w:numId="5">
    <w:abstractNumId w:val="5"/>
  </w:num>
  <w:num w:numId="6">
    <w:abstractNumId w:val="7"/>
  </w:num>
  <w:num w:numId="7">
    <w:abstractNumId w:val="25"/>
  </w:num>
  <w:num w:numId="8">
    <w:abstractNumId w:val="2"/>
  </w:num>
  <w:num w:numId="9">
    <w:abstractNumId w:val="18"/>
  </w:num>
  <w:num w:numId="10">
    <w:abstractNumId w:val="6"/>
  </w:num>
  <w:num w:numId="11">
    <w:abstractNumId w:val="21"/>
  </w:num>
  <w:num w:numId="12">
    <w:abstractNumId w:val="20"/>
  </w:num>
  <w:num w:numId="13">
    <w:abstractNumId w:val="22"/>
  </w:num>
  <w:num w:numId="14">
    <w:abstractNumId w:val="3"/>
  </w:num>
  <w:num w:numId="15">
    <w:abstractNumId w:val="17"/>
  </w:num>
  <w:num w:numId="16">
    <w:abstractNumId w:val="12"/>
  </w:num>
  <w:num w:numId="17">
    <w:abstractNumId w:val="8"/>
  </w:num>
  <w:num w:numId="18">
    <w:abstractNumId w:val="14"/>
  </w:num>
  <w:num w:numId="19">
    <w:abstractNumId w:val="24"/>
  </w:num>
  <w:num w:numId="20">
    <w:abstractNumId w:val="9"/>
  </w:num>
  <w:num w:numId="21">
    <w:abstractNumId w:val="16"/>
  </w:num>
  <w:num w:numId="22">
    <w:abstractNumId w:val="19"/>
  </w:num>
  <w:num w:numId="23">
    <w:abstractNumId w:val="0"/>
  </w:num>
  <w:num w:numId="24">
    <w:abstractNumId w:val="10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341CC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D1AAC"/>
    <w:rsid w:val="000D596D"/>
    <w:rsid w:val="000E2599"/>
    <w:rsid w:val="000E264F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3C62"/>
    <w:rsid w:val="00174646"/>
    <w:rsid w:val="00182E7E"/>
    <w:rsid w:val="001852B6"/>
    <w:rsid w:val="00194D85"/>
    <w:rsid w:val="001A5744"/>
    <w:rsid w:val="001B34B6"/>
    <w:rsid w:val="001B3E27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2583"/>
    <w:rsid w:val="002A48D7"/>
    <w:rsid w:val="002B533A"/>
    <w:rsid w:val="002C431B"/>
    <w:rsid w:val="002C5C70"/>
    <w:rsid w:val="002C640D"/>
    <w:rsid w:val="002C6E93"/>
    <w:rsid w:val="002D3779"/>
    <w:rsid w:val="002D742C"/>
    <w:rsid w:val="002E58C6"/>
    <w:rsid w:val="002E7B67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0ADA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54FC4"/>
    <w:rsid w:val="0046580D"/>
    <w:rsid w:val="00474968"/>
    <w:rsid w:val="0047604F"/>
    <w:rsid w:val="0048045A"/>
    <w:rsid w:val="004854BC"/>
    <w:rsid w:val="00490E54"/>
    <w:rsid w:val="004B1188"/>
    <w:rsid w:val="004B6D6B"/>
    <w:rsid w:val="004C3D2A"/>
    <w:rsid w:val="004D14A6"/>
    <w:rsid w:val="004D53AA"/>
    <w:rsid w:val="004E1FC2"/>
    <w:rsid w:val="004F6AA0"/>
    <w:rsid w:val="0050352C"/>
    <w:rsid w:val="00511608"/>
    <w:rsid w:val="00512C5B"/>
    <w:rsid w:val="00516385"/>
    <w:rsid w:val="005304D5"/>
    <w:rsid w:val="00540F96"/>
    <w:rsid w:val="005412CC"/>
    <w:rsid w:val="0054547E"/>
    <w:rsid w:val="00551285"/>
    <w:rsid w:val="00554E43"/>
    <w:rsid w:val="00562261"/>
    <w:rsid w:val="005807DB"/>
    <w:rsid w:val="00582431"/>
    <w:rsid w:val="00590397"/>
    <w:rsid w:val="005A3056"/>
    <w:rsid w:val="005B24CC"/>
    <w:rsid w:val="005B6542"/>
    <w:rsid w:val="005C1458"/>
    <w:rsid w:val="005D0B55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3988"/>
    <w:rsid w:val="00674E7F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E39E9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54402"/>
    <w:rsid w:val="00863818"/>
    <w:rsid w:val="00865FB3"/>
    <w:rsid w:val="00872E7A"/>
    <w:rsid w:val="0088783D"/>
    <w:rsid w:val="00890910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3764E"/>
    <w:rsid w:val="009404CD"/>
    <w:rsid w:val="0094513C"/>
    <w:rsid w:val="00952F71"/>
    <w:rsid w:val="009661B2"/>
    <w:rsid w:val="00966205"/>
    <w:rsid w:val="009679DE"/>
    <w:rsid w:val="00970939"/>
    <w:rsid w:val="00971957"/>
    <w:rsid w:val="0099016D"/>
    <w:rsid w:val="00992DC9"/>
    <w:rsid w:val="009958E1"/>
    <w:rsid w:val="00995935"/>
    <w:rsid w:val="009A2CD5"/>
    <w:rsid w:val="009B5AC0"/>
    <w:rsid w:val="009C17C2"/>
    <w:rsid w:val="009C39AF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28D0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96B98"/>
    <w:rsid w:val="00AA0DA7"/>
    <w:rsid w:val="00AA621B"/>
    <w:rsid w:val="00AB1858"/>
    <w:rsid w:val="00AB2F3B"/>
    <w:rsid w:val="00AB7561"/>
    <w:rsid w:val="00AD6C41"/>
    <w:rsid w:val="00AE2761"/>
    <w:rsid w:val="00AF1CE6"/>
    <w:rsid w:val="00AF7262"/>
    <w:rsid w:val="00B050E9"/>
    <w:rsid w:val="00B11228"/>
    <w:rsid w:val="00B24B1A"/>
    <w:rsid w:val="00B331AB"/>
    <w:rsid w:val="00B36607"/>
    <w:rsid w:val="00B431F1"/>
    <w:rsid w:val="00B47197"/>
    <w:rsid w:val="00B47A3C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BE7A4A"/>
    <w:rsid w:val="00BF1CAF"/>
    <w:rsid w:val="00C060C1"/>
    <w:rsid w:val="00C064F9"/>
    <w:rsid w:val="00C155E3"/>
    <w:rsid w:val="00C22753"/>
    <w:rsid w:val="00C30025"/>
    <w:rsid w:val="00C30182"/>
    <w:rsid w:val="00C3024E"/>
    <w:rsid w:val="00C44206"/>
    <w:rsid w:val="00C45C1F"/>
    <w:rsid w:val="00C6273C"/>
    <w:rsid w:val="00C6475D"/>
    <w:rsid w:val="00C910F0"/>
    <w:rsid w:val="00C96AFC"/>
    <w:rsid w:val="00CB080B"/>
    <w:rsid w:val="00CB5289"/>
    <w:rsid w:val="00CC71B4"/>
    <w:rsid w:val="00CD4F1C"/>
    <w:rsid w:val="00CE0A50"/>
    <w:rsid w:val="00CE1EC3"/>
    <w:rsid w:val="00CE23A3"/>
    <w:rsid w:val="00CE6BD4"/>
    <w:rsid w:val="00CF13F8"/>
    <w:rsid w:val="00CF7CA9"/>
    <w:rsid w:val="00D15AB6"/>
    <w:rsid w:val="00D20BF6"/>
    <w:rsid w:val="00D3058A"/>
    <w:rsid w:val="00D314F8"/>
    <w:rsid w:val="00D445FE"/>
    <w:rsid w:val="00D469AE"/>
    <w:rsid w:val="00D57B44"/>
    <w:rsid w:val="00D60EAA"/>
    <w:rsid w:val="00D66CE2"/>
    <w:rsid w:val="00D706FD"/>
    <w:rsid w:val="00D74B5D"/>
    <w:rsid w:val="00D76D29"/>
    <w:rsid w:val="00D95E8D"/>
    <w:rsid w:val="00DB2BCF"/>
    <w:rsid w:val="00DC26B3"/>
    <w:rsid w:val="00DC5F0B"/>
    <w:rsid w:val="00DC72F9"/>
    <w:rsid w:val="00DD757B"/>
    <w:rsid w:val="00DE17F6"/>
    <w:rsid w:val="00DE1E14"/>
    <w:rsid w:val="00DE22DC"/>
    <w:rsid w:val="00DE76EE"/>
    <w:rsid w:val="00DF3E47"/>
    <w:rsid w:val="00DF7C5E"/>
    <w:rsid w:val="00E00F6D"/>
    <w:rsid w:val="00E02843"/>
    <w:rsid w:val="00E034B2"/>
    <w:rsid w:val="00E05C75"/>
    <w:rsid w:val="00E144DB"/>
    <w:rsid w:val="00E2093A"/>
    <w:rsid w:val="00E3117A"/>
    <w:rsid w:val="00E35239"/>
    <w:rsid w:val="00E36B57"/>
    <w:rsid w:val="00E56924"/>
    <w:rsid w:val="00E56E6E"/>
    <w:rsid w:val="00E57012"/>
    <w:rsid w:val="00E76254"/>
    <w:rsid w:val="00E912EF"/>
    <w:rsid w:val="00E94498"/>
    <w:rsid w:val="00E963C1"/>
    <w:rsid w:val="00EB00E5"/>
    <w:rsid w:val="00EB5F3E"/>
    <w:rsid w:val="00EC05B0"/>
    <w:rsid w:val="00EC08B9"/>
    <w:rsid w:val="00EC40B3"/>
    <w:rsid w:val="00EC647E"/>
    <w:rsid w:val="00ED1188"/>
    <w:rsid w:val="00ED22E8"/>
    <w:rsid w:val="00ED3638"/>
    <w:rsid w:val="00ED5703"/>
    <w:rsid w:val="00ED7502"/>
    <w:rsid w:val="00EF3632"/>
    <w:rsid w:val="00F029C6"/>
    <w:rsid w:val="00F053A5"/>
    <w:rsid w:val="00F05F1C"/>
    <w:rsid w:val="00F07317"/>
    <w:rsid w:val="00F075F8"/>
    <w:rsid w:val="00F1022D"/>
    <w:rsid w:val="00F150DE"/>
    <w:rsid w:val="00F22B8C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C5ADD"/>
    <w:rsid w:val="00FD14DB"/>
    <w:rsid w:val="00FD174E"/>
    <w:rsid w:val="00FD1BB6"/>
    <w:rsid w:val="00FD5471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3097A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46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82E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82E7E"/>
    <w:rPr>
      <w:sz w:val="28"/>
    </w:rPr>
  </w:style>
  <w:style w:type="paragraph" w:styleId="Podtytu">
    <w:name w:val="Subtitle"/>
    <w:basedOn w:val="Normalny"/>
    <w:next w:val="Normalny"/>
    <w:link w:val="PodtytuZnak"/>
    <w:qFormat/>
    <w:rsid w:val="004C3D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C3D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9A2CD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A2CD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A2CD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A2C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A2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502C-08C9-4405-87C5-7108D7AF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Łódzkiego Kuratora Oświaty</vt:lpstr>
    </vt:vector>
  </TitlesOfParts>
  <Company>KO Łódź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Łódzkiego Kuratora Oświaty w sprawie upoważnienia pracowników Kuratorium Oświaty w Łodzi do poświadczania za zgodność z oryginałem </dc:title>
  <dc:creator>Kuratorium Oświaty w Łodzi</dc:creator>
  <cp:lastModifiedBy>AP</cp:lastModifiedBy>
  <cp:revision>2</cp:revision>
  <cp:lastPrinted>2024-01-31T11:00:00Z</cp:lastPrinted>
  <dcterms:created xsi:type="dcterms:W3CDTF">2025-08-28T11:16:00Z</dcterms:created>
  <dcterms:modified xsi:type="dcterms:W3CDTF">2025-08-28T11:16:00Z</dcterms:modified>
</cp:coreProperties>
</file>