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2EB" w:rsidRPr="00CA5C88" w:rsidRDefault="00463D44" w:rsidP="009E08BB">
      <w:pPr>
        <w:jc w:val="center"/>
        <w:rPr>
          <w:rFonts w:ascii="Arial" w:hAnsi="Arial" w:cs="Arial"/>
          <w:b/>
          <w:bCs/>
          <w:color w:val="000000" w:themeColor="text1"/>
          <w:sz w:val="28"/>
          <w:szCs w:val="28"/>
        </w:rPr>
      </w:pPr>
      <w:bookmarkStart w:id="0" w:name="_GoBack"/>
      <w:bookmarkEnd w:id="0"/>
      <w:r w:rsidRPr="00CA5C88">
        <w:rPr>
          <w:rFonts w:ascii="Arial" w:hAnsi="Arial" w:cs="Arial"/>
          <w:b/>
          <w:color w:val="000000" w:themeColor="text1"/>
          <w:sz w:val="28"/>
          <w:szCs w:val="28"/>
        </w:rPr>
        <w:t xml:space="preserve">Załącznik </w:t>
      </w:r>
      <w:r w:rsidR="00DA62EB" w:rsidRPr="00CA5C88">
        <w:rPr>
          <w:rFonts w:ascii="Arial" w:hAnsi="Arial" w:cs="Arial"/>
          <w:b/>
          <w:color w:val="000000" w:themeColor="text1"/>
          <w:sz w:val="28"/>
          <w:szCs w:val="28"/>
        </w:rPr>
        <w:t xml:space="preserve">nr 1 </w:t>
      </w:r>
      <w:r w:rsidR="00FE2D53" w:rsidRPr="00CA5C88">
        <w:rPr>
          <w:rFonts w:ascii="Arial" w:hAnsi="Arial" w:cs="Arial"/>
          <w:b/>
          <w:color w:val="000000" w:themeColor="text1"/>
          <w:sz w:val="28"/>
          <w:szCs w:val="28"/>
        </w:rPr>
        <w:br/>
      </w:r>
      <w:r w:rsidR="00DA62EB" w:rsidRPr="00CA5C88">
        <w:rPr>
          <w:rFonts w:ascii="Arial" w:hAnsi="Arial" w:cs="Arial"/>
          <w:b/>
          <w:color w:val="000000" w:themeColor="text1"/>
          <w:sz w:val="28"/>
          <w:szCs w:val="28"/>
        </w:rPr>
        <w:t>do Zarządzenia</w:t>
      </w:r>
      <w:r w:rsidR="00D1288D" w:rsidRPr="00CA5C88">
        <w:rPr>
          <w:rFonts w:ascii="Arial" w:hAnsi="Arial" w:cs="Arial"/>
          <w:b/>
          <w:color w:val="000000" w:themeColor="text1"/>
          <w:sz w:val="28"/>
          <w:szCs w:val="28"/>
        </w:rPr>
        <w:t xml:space="preserve"> </w:t>
      </w:r>
      <w:r w:rsidR="00D1288D" w:rsidRPr="00CA5C88">
        <w:rPr>
          <w:rFonts w:ascii="Arial" w:hAnsi="Arial" w:cs="Arial"/>
          <w:b/>
          <w:bCs/>
          <w:color w:val="000000" w:themeColor="text1"/>
          <w:sz w:val="28"/>
          <w:szCs w:val="28"/>
        </w:rPr>
        <w:t xml:space="preserve">nr </w:t>
      </w:r>
      <w:r w:rsidR="00F4050C">
        <w:rPr>
          <w:rFonts w:ascii="Arial" w:hAnsi="Arial" w:cs="Arial"/>
          <w:b/>
          <w:bCs/>
          <w:color w:val="000000" w:themeColor="text1"/>
          <w:sz w:val="28"/>
          <w:szCs w:val="28"/>
        </w:rPr>
        <w:t>21/</w:t>
      </w:r>
      <w:r w:rsidR="00D1288D" w:rsidRPr="00CA5C88">
        <w:rPr>
          <w:rFonts w:ascii="Arial" w:hAnsi="Arial" w:cs="Arial"/>
          <w:b/>
          <w:bCs/>
          <w:color w:val="000000" w:themeColor="text1"/>
          <w:sz w:val="28"/>
          <w:szCs w:val="28"/>
        </w:rPr>
        <w:t xml:space="preserve">2025 Łódzkiego Kuratora Oświaty z dnia </w:t>
      </w:r>
      <w:r w:rsidR="00F4050C">
        <w:rPr>
          <w:rFonts w:ascii="Arial" w:hAnsi="Arial" w:cs="Arial"/>
          <w:b/>
          <w:bCs/>
          <w:color w:val="000000" w:themeColor="text1"/>
          <w:sz w:val="28"/>
          <w:szCs w:val="28"/>
        </w:rPr>
        <w:t xml:space="preserve">25 </w:t>
      </w:r>
      <w:r w:rsidR="00D1288D" w:rsidRPr="00CA5C88">
        <w:rPr>
          <w:rFonts w:ascii="Arial" w:hAnsi="Arial" w:cs="Arial"/>
          <w:b/>
          <w:bCs/>
          <w:color w:val="000000" w:themeColor="text1"/>
          <w:sz w:val="28"/>
          <w:szCs w:val="28"/>
        </w:rPr>
        <w:t xml:space="preserve">lutego 2025 r. </w:t>
      </w:r>
      <w:r w:rsidR="00E214DF" w:rsidRPr="00CA5C88">
        <w:rPr>
          <w:rFonts w:ascii="Arial" w:hAnsi="Arial" w:cs="Arial"/>
          <w:b/>
          <w:bCs/>
          <w:color w:val="000000" w:themeColor="text1"/>
          <w:sz w:val="28"/>
          <w:szCs w:val="28"/>
        </w:rPr>
        <w:br/>
      </w:r>
      <w:r w:rsidR="00D1288D" w:rsidRPr="00CA5C88">
        <w:rPr>
          <w:rFonts w:ascii="Arial" w:hAnsi="Arial" w:cs="Arial"/>
          <w:b/>
          <w:bCs/>
          <w:color w:val="000000" w:themeColor="text1"/>
          <w:sz w:val="28"/>
          <w:szCs w:val="28"/>
        </w:rPr>
        <w:t>w sprawie wykazu zawodów wiedzy, artystycznych i sportowych na rok szkolny 202</w:t>
      </w:r>
      <w:r w:rsidR="0015634E">
        <w:rPr>
          <w:rFonts w:ascii="Arial" w:hAnsi="Arial" w:cs="Arial"/>
          <w:b/>
          <w:bCs/>
          <w:color w:val="000000" w:themeColor="text1"/>
          <w:sz w:val="28"/>
          <w:szCs w:val="28"/>
        </w:rPr>
        <w:t>4</w:t>
      </w:r>
      <w:r w:rsidR="00D1288D" w:rsidRPr="00CA5C88">
        <w:rPr>
          <w:rFonts w:ascii="Arial" w:hAnsi="Arial" w:cs="Arial"/>
          <w:b/>
          <w:bCs/>
          <w:color w:val="000000" w:themeColor="text1"/>
          <w:sz w:val="28"/>
          <w:szCs w:val="28"/>
        </w:rPr>
        <w:t>/202</w:t>
      </w:r>
      <w:r w:rsidR="0015634E">
        <w:rPr>
          <w:rFonts w:ascii="Arial" w:hAnsi="Arial" w:cs="Arial"/>
          <w:b/>
          <w:bCs/>
          <w:color w:val="000000" w:themeColor="text1"/>
          <w:sz w:val="28"/>
          <w:szCs w:val="28"/>
        </w:rPr>
        <w:t>5</w:t>
      </w:r>
      <w:r w:rsidR="00D1288D" w:rsidRPr="00CA5C88">
        <w:rPr>
          <w:rFonts w:ascii="Arial" w:hAnsi="Arial" w:cs="Arial"/>
          <w:b/>
          <w:bCs/>
          <w:color w:val="000000" w:themeColor="text1"/>
          <w:sz w:val="28"/>
          <w:szCs w:val="28"/>
        </w:rPr>
        <w:t xml:space="preserve">, </w:t>
      </w:r>
      <w:r w:rsidR="007A7601" w:rsidRPr="00CA5C88">
        <w:rPr>
          <w:rFonts w:ascii="Arial" w:hAnsi="Arial" w:cs="Arial"/>
          <w:b/>
          <w:bCs/>
          <w:color w:val="000000" w:themeColor="text1"/>
          <w:sz w:val="28"/>
          <w:szCs w:val="28"/>
        </w:rPr>
        <w:br/>
      </w:r>
      <w:r w:rsidR="00D1288D" w:rsidRPr="00CA5C88">
        <w:rPr>
          <w:rFonts w:ascii="Arial" w:hAnsi="Arial" w:cs="Arial"/>
          <w:b/>
          <w:bCs/>
          <w:color w:val="000000" w:themeColor="text1"/>
          <w:sz w:val="28"/>
          <w:szCs w:val="28"/>
        </w:rPr>
        <w:t xml:space="preserve">organizowanych przez kuratora oświaty lub inne podmioty działające na terenie szkoły, </w:t>
      </w:r>
      <w:r w:rsidR="00FE2D53" w:rsidRPr="00CA5C88">
        <w:rPr>
          <w:rFonts w:ascii="Arial" w:hAnsi="Arial" w:cs="Arial"/>
          <w:b/>
          <w:bCs/>
          <w:color w:val="000000" w:themeColor="text1"/>
          <w:sz w:val="28"/>
          <w:szCs w:val="28"/>
        </w:rPr>
        <w:br/>
      </w:r>
      <w:r w:rsidR="00D1288D" w:rsidRPr="00CA5C88">
        <w:rPr>
          <w:rFonts w:ascii="Arial" w:hAnsi="Arial" w:cs="Arial"/>
          <w:b/>
          <w:bCs/>
          <w:color w:val="000000" w:themeColor="text1"/>
          <w:sz w:val="28"/>
          <w:szCs w:val="28"/>
        </w:rPr>
        <w:t>które mogą być wymienione na świadectwi</w:t>
      </w:r>
      <w:r w:rsidR="00CB240B">
        <w:rPr>
          <w:rFonts w:ascii="Arial" w:hAnsi="Arial" w:cs="Arial"/>
          <w:b/>
          <w:bCs/>
          <w:color w:val="000000" w:themeColor="text1"/>
          <w:sz w:val="28"/>
          <w:szCs w:val="28"/>
        </w:rPr>
        <w:t>e ukończenia szkoły podstawowej</w:t>
      </w:r>
    </w:p>
    <w:p w:rsidR="00294711" w:rsidRPr="001C4899" w:rsidRDefault="00294711" w:rsidP="00294711">
      <w:pPr>
        <w:spacing w:after="0"/>
        <w:rPr>
          <w:rFonts w:ascii="Arial" w:hAnsi="Arial" w:cs="Arial"/>
          <w:b/>
          <w:color w:val="000000" w:themeColor="text1"/>
          <w:sz w:val="20"/>
          <w:szCs w:val="20"/>
        </w:rPr>
      </w:pPr>
    </w:p>
    <w:p w:rsidR="007A7601" w:rsidRPr="001C4899" w:rsidRDefault="007A7601" w:rsidP="00294711">
      <w:pPr>
        <w:spacing w:after="0"/>
        <w:rPr>
          <w:rFonts w:ascii="Arial" w:hAnsi="Arial" w:cs="Arial"/>
          <w:b/>
          <w:color w:val="000000" w:themeColor="text1"/>
          <w:sz w:val="20"/>
          <w:szCs w:val="20"/>
        </w:rPr>
      </w:pPr>
    </w:p>
    <w:p w:rsidR="004E7B74" w:rsidRPr="001C4899" w:rsidRDefault="004E7B74" w:rsidP="00D1288D">
      <w:pPr>
        <w:pStyle w:val="Akapitzlist"/>
        <w:numPr>
          <w:ilvl w:val="0"/>
          <w:numId w:val="1"/>
        </w:numPr>
        <w:spacing w:after="0"/>
        <w:rPr>
          <w:rFonts w:ascii="Arial" w:hAnsi="Arial" w:cs="Arial"/>
          <w:b/>
          <w:color w:val="000000" w:themeColor="text1"/>
          <w:sz w:val="20"/>
          <w:szCs w:val="20"/>
        </w:rPr>
      </w:pPr>
      <w:r w:rsidRPr="001C4899">
        <w:rPr>
          <w:rFonts w:ascii="Arial" w:hAnsi="Arial" w:cs="Arial"/>
          <w:b/>
          <w:color w:val="000000" w:themeColor="text1"/>
          <w:sz w:val="20"/>
          <w:szCs w:val="20"/>
        </w:rPr>
        <w:t>Wykaz ogólnopolskich olimpiad przedmiotowych dla uczniów szkół podstawowych</w:t>
      </w:r>
    </w:p>
    <w:p w:rsidR="007A7601" w:rsidRPr="001C4899" w:rsidRDefault="007A7601" w:rsidP="00294711">
      <w:pPr>
        <w:spacing w:after="0"/>
        <w:rPr>
          <w:rFonts w:ascii="Arial" w:hAnsi="Arial" w:cs="Arial"/>
          <w:b/>
          <w:color w:val="000000" w:themeColor="text1"/>
          <w:sz w:val="20"/>
          <w:szCs w:val="20"/>
        </w:rPr>
      </w:pPr>
    </w:p>
    <w:tbl>
      <w:tblPr>
        <w:tblStyle w:val="Tabela-Siatka"/>
        <w:tblW w:w="14312" w:type="dxa"/>
        <w:tblLook w:val="04A0" w:firstRow="1" w:lastRow="0" w:firstColumn="1" w:lastColumn="0" w:noHBand="0" w:noVBand="1"/>
        <w:tblDescription w:val="Wykaz ogólnopolskich olimpiad przedmiotowych dla uczniów szkół podstawowych"/>
      </w:tblPr>
      <w:tblGrid>
        <w:gridCol w:w="562"/>
        <w:gridCol w:w="3969"/>
        <w:gridCol w:w="3828"/>
        <w:gridCol w:w="1559"/>
        <w:gridCol w:w="1134"/>
        <w:gridCol w:w="1276"/>
        <w:gridCol w:w="1984"/>
      </w:tblGrid>
      <w:tr w:rsidR="001C4899" w:rsidRPr="001C4899" w:rsidTr="00EF61AF">
        <w:trPr>
          <w:tblHeader/>
        </w:trPr>
        <w:tc>
          <w:tcPr>
            <w:tcW w:w="562"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L.p.</w:t>
            </w:r>
          </w:p>
        </w:tc>
        <w:tc>
          <w:tcPr>
            <w:tcW w:w="3969"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Nazwa konkursu</w:t>
            </w:r>
          </w:p>
        </w:tc>
        <w:tc>
          <w:tcPr>
            <w:tcW w:w="3828"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Organizator</w:t>
            </w:r>
          </w:p>
        </w:tc>
        <w:tc>
          <w:tcPr>
            <w:tcW w:w="1559"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Szczebel</w:t>
            </w:r>
          </w:p>
        </w:tc>
        <w:tc>
          <w:tcPr>
            <w:tcW w:w="1134"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Zakres</w:t>
            </w:r>
          </w:p>
        </w:tc>
        <w:tc>
          <w:tcPr>
            <w:tcW w:w="1276"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Rok szkolny</w:t>
            </w:r>
          </w:p>
        </w:tc>
        <w:tc>
          <w:tcPr>
            <w:tcW w:w="1984" w:type="dxa"/>
          </w:tcPr>
          <w:p w:rsidR="00DD25CF" w:rsidRPr="001C4899" w:rsidRDefault="002C7BCD" w:rsidP="00294711">
            <w:pPr>
              <w:rPr>
                <w:rFonts w:ascii="Arial" w:hAnsi="Arial" w:cs="Arial"/>
                <w:color w:val="000000" w:themeColor="text1"/>
                <w:sz w:val="20"/>
                <w:szCs w:val="20"/>
              </w:rPr>
            </w:pPr>
            <w:r w:rsidRPr="001C4899">
              <w:rPr>
                <w:rFonts w:ascii="Arial" w:hAnsi="Arial" w:cs="Arial"/>
                <w:color w:val="000000" w:themeColor="text1"/>
                <w:sz w:val="20"/>
                <w:szCs w:val="20"/>
              </w:rPr>
              <w:t>Tytuły</w:t>
            </w:r>
          </w:p>
        </w:tc>
      </w:tr>
      <w:tr w:rsidR="001C4899" w:rsidRPr="001C4899" w:rsidTr="00DF4883">
        <w:tc>
          <w:tcPr>
            <w:tcW w:w="562"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1.</w:t>
            </w:r>
          </w:p>
        </w:tc>
        <w:tc>
          <w:tcPr>
            <w:tcW w:w="3969"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Olimpiada Matematyczna Juniorów</w:t>
            </w:r>
          </w:p>
        </w:tc>
        <w:tc>
          <w:tcPr>
            <w:tcW w:w="3828"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Stowarzyszenie na Rzecz Edukacji Matematycznej w Warszawie</w:t>
            </w:r>
          </w:p>
        </w:tc>
        <w:tc>
          <w:tcPr>
            <w:tcW w:w="1559"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134"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76" w:type="dxa"/>
          </w:tcPr>
          <w:p w:rsidR="00041F1C" w:rsidRPr="001C4899" w:rsidRDefault="00041F1C"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DD25CF" w:rsidRPr="001C4899" w:rsidRDefault="00DD25CF" w:rsidP="00EF7EB2">
            <w:pPr>
              <w:rPr>
                <w:rFonts w:ascii="Arial" w:hAnsi="Arial" w:cs="Arial"/>
                <w:color w:val="000000" w:themeColor="text1"/>
                <w:sz w:val="20"/>
                <w:szCs w:val="20"/>
              </w:rPr>
            </w:pPr>
            <w:r w:rsidRPr="001C4899">
              <w:rPr>
                <w:rFonts w:ascii="Arial" w:hAnsi="Arial" w:cs="Arial"/>
                <w:color w:val="000000" w:themeColor="text1"/>
                <w:sz w:val="20"/>
                <w:szCs w:val="20"/>
              </w:rPr>
              <w:t>2020/2021</w:t>
            </w:r>
          </w:p>
        </w:tc>
        <w:tc>
          <w:tcPr>
            <w:tcW w:w="1984" w:type="dxa"/>
          </w:tcPr>
          <w:p w:rsidR="008B79D0"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DD25CF"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DF4883">
        <w:tc>
          <w:tcPr>
            <w:tcW w:w="562"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2.</w:t>
            </w:r>
          </w:p>
        </w:tc>
        <w:tc>
          <w:tcPr>
            <w:tcW w:w="3969"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Olimpiada Literatury i Języka Polskiego dla Szkół Podstawowych</w:t>
            </w:r>
          </w:p>
        </w:tc>
        <w:tc>
          <w:tcPr>
            <w:tcW w:w="3828"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Instytut Badań Literackich PAN</w:t>
            </w:r>
          </w:p>
        </w:tc>
        <w:tc>
          <w:tcPr>
            <w:tcW w:w="1559"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134"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76" w:type="dxa"/>
          </w:tcPr>
          <w:p w:rsidR="00041F1C" w:rsidRPr="001C4899" w:rsidRDefault="00041F1C"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tc>
        <w:tc>
          <w:tcPr>
            <w:tcW w:w="1984" w:type="dxa"/>
          </w:tcPr>
          <w:p w:rsidR="008B79D0"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DD25CF"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DF4883">
        <w:tc>
          <w:tcPr>
            <w:tcW w:w="562"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3.</w:t>
            </w:r>
          </w:p>
        </w:tc>
        <w:tc>
          <w:tcPr>
            <w:tcW w:w="3969"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Olimpiada Języka Angielskiego Juniorów</w:t>
            </w:r>
          </w:p>
        </w:tc>
        <w:tc>
          <w:tcPr>
            <w:tcW w:w="3828"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Wyższa Szkoła Języków Obcych im. Samuela Bogumiła Lindego w Poznaniu</w:t>
            </w:r>
          </w:p>
        </w:tc>
        <w:tc>
          <w:tcPr>
            <w:tcW w:w="1559"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134"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76" w:type="dxa"/>
          </w:tcPr>
          <w:p w:rsidR="00041F1C" w:rsidRPr="001C4899" w:rsidRDefault="00041F1C"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tc>
        <w:tc>
          <w:tcPr>
            <w:tcW w:w="1984" w:type="dxa"/>
          </w:tcPr>
          <w:p w:rsidR="008B79D0"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DD25CF"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DF4883">
        <w:tc>
          <w:tcPr>
            <w:tcW w:w="562"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4.</w:t>
            </w:r>
          </w:p>
        </w:tc>
        <w:tc>
          <w:tcPr>
            <w:tcW w:w="3969"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Olimpiada Historyczna Juniorów</w:t>
            </w:r>
          </w:p>
        </w:tc>
        <w:tc>
          <w:tcPr>
            <w:tcW w:w="3828"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Polskie Towarzystwo Historyczne</w:t>
            </w:r>
          </w:p>
        </w:tc>
        <w:tc>
          <w:tcPr>
            <w:tcW w:w="1559"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134"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76" w:type="dxa"/>
          </w:tcPr>
          <w:p w:rsidR="00041F1C" w:rsidRPr="001C4899" w:rsidRDefault="00041F1C"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tc>
        <w:tc>
          <w:tcPr>
            <w:tcW w:w="1984" w:type="dxa"/>
          </w:tcPr>
          <w:p w:rsidR="008B79D0"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DD25CF"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DF4883">
        <w:tc>
          <w:tcPr>
            <w:tcW w:w="562"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5.</w:t>
            </w:r>
          </w:p>
        </w:tc>
        <w:tc>
          <w:tcPr>
            <w:tcW w:w="3969"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 xml:space="preserve">Olimpiada Informatyczna Juniorów </w:t>
            </w:r>
          </w:p>
        </w:tc>
        <w:tc>
          <w:tcPr>
            <w:tcW w:w="3828"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Fundacja Rozwoju Informatyki</w:t>
            </w:r>
          </w:p>
        </w:tc>
        <w:tc>
          <w:tcPr>
            <w:tcW w:w="1559"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134"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76" w:type="dxa"/>
          </w:tcPr>
          <w:p w:rsidR="00041F1C" w:rsidRPr="001C4899" w:rsidRDefault="00041F1C"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tc>
        <w:tc>
          <w:tcPr>
            <w:tcW w:w="1984" w:type="dxa"/>
          </w:tcPr>
          <w:p w:rsidR="008B79D0"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DD25CF"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bl>
    <w:p w:rsidR="004E7B74" w:rsidRPr="001C4899" w:rsidRDefault="00D1288D" w:rsidP="007A7601">
      <w:pPr>
        <w:spacing w:before="240" w:after="0"/>
        <w:rPr>
          <w:rFonts w:ascii="Arial" w:hAnsi="Arial" w:cs="Arial"/>
          <w:b/>
          <w:color w:val="000000" w:themeColor="text1"/>
          <w:sz w:val="20"/>
          <w:szCs w:val="20"/>
        </w:rPr>
      </w:pPr>
      <w:r w:rsidRPr="001C4899">
        <w:rPr>
          <w:rFonts w:ascii="Arial" w:hAnsi="Arial" w:cs="Arial"/>
          <w:b/>
          <w:color w:val="000000" w:themeColor="text1"/>
          <w:sz w:val="20"/>
          <w:szCs w:val="20"/>
        </w:rPr>
        <w:t xml:space="preserve">B. </w:t>
      </w:r>
      <w:r w:rsidR="004E7B74" w:rsidRPr="001C4899">
        <w:rPr>
          <w:rFonts w:ascii="Arial" w:hAnsi="Arial" w:cs="Arial"/>
          <w:b/>
          <w:color w:val="000000" w:themeColor="text1"/>
          <w:sz w:val="20"/>
          <w:szCs w:val="20"/>
        </w:rPr>
        <w:t>Wykaz wojewódzkich konkursów przedmiotowych</w:t>
      </w:r>
    </w:p>
    <w:p w:rsidR="00294711" w:rsidRPr="001C4899" w:rsidRDefault="00294711" w:rsidP="00294711">
      <w:pPr>
        <w:spacing w:after="0"/>
        <w:rPr>
          <w:rFonts w:ascii="Arial" w:hAnsi="Arial" w:cs="Arial"/>
          <w:b/>
          <w:color w:val="000000" w:themeColor="text1"/>
          <w:sz w:val="20"/>
          <w:szCs w:val="20"/>
        </w:rPr>
      </w:pPr>
    </w:p>
    <w:tbl>
      <w:tblPr>
        <w:tblStyle w:val="Tabela-Siatka"/>
        <w:tblW w:w="14312" w:type="dxa"/>
        <w:tblLook w:val="04A0" w:firstRow="1" w:lastRow="0" w:firstColumn="1" w:lastColumn="0" w:noHBand="0" w:noVBand="1"/>
        <w:tblDescription w:val="&#10;Wykaz wojewódzkich konkursów przedmiotowych&#10;"/>
      </w:tblPr>
      <w:tblGrid>
        <w:gridCol w:w="562"/>
        <w:gridCol w:w="3969"/>
        <w:gridCol w:w="3828"/>
        <w:gridCol w:w="1559"/>
        <w:gridCol w:w="1134"/>
        <w:gridCol w:w="1276"/>
        <w:gridCol w:w="1984"/>
      </w:tblGrid>
      <w:tr w:rsidR="001C4899" w:rsidRPr="001C4899" w:rsidTr="00EF61AF">
        <w:trPr>
          <w:tblHeader/>
        </w:trPr>
        <w:tc>
          <w:tcPr>
            <w:tcW w:w="562"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lastRenderedPageBreak/>
              <w:t>L.p.</w:t>
            </w:r>
          </w:p>
        </w:tc>
        <w:tc>
          <w:tcPr>
            <w:tcW w:w="3969"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Nazwa konkursu</w:t>
            </w:r>
          </w:p>
        </w:tc>
        <w:tc>
          <w:tcPr>
            <w:tcW w:w="3828"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Organizator</w:t>
            </w:r>
          </w:p>
        </w:tc>
        <w:tc>
          <w:tcPr>
            <w:tcW w:w="1559"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Szczebel</w:t>
            </w:r>
          </w:p>
        </w:tc>
        <w:tc>
          <w:tcPr>
            <w:tcW w:w="1134"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Zakres</w:t>
            </w:r>
          </w:p>
        </w:tc>
        <w:tc>
          <w:tcPr>
            <w:tcW w:w="1276"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Rok szkolny</w:t>
            </w:r>
          </w:p>
        </w:tc>
        <w:tc>
          <w:tcPr>
            <w:tcW w:w="1984" w:type="dxa"/>
          </w:tcPr>
          <w:p w:rsidR="00DD25CF" w:rsidRPr="001C4899" w:rsidRDefault="002C7BCD" w:rsidP="00294711">
            <w:pPr>
              <w:rPr>
                <w:rFonts w:ascii="Arial" w:hAnsi="Arial" w:cs="Arial"/>
                <w:color w:val="000000" w:themeColor="text1"/>
                <w:sz w:val="20"/>
                <w:szCs w:val="20"/>
              </w:rPr>
            </w:pPr>
            <w:r w:rsidRPr="001C4899">
              <w:rPr>
                <w:rFonts w:ascii="Arial" w:hAnsi="Arial" w:cs="Arial"/>
                <w:color w:val="000000" w:themeColor="text1"/>
                <w:sz w:val="20"/>
                <w:szCs w:val="20"/>
              </w:rPr>
              <w:t>Tytuły</w:t>
            </w:r>
          </w:p>
        </w:tc>
      </w:tr>
      <w:tr w:rsidR="001C4899" w:rsidRPr="001C4899" w:rsidTr="00DF4883">
        <w:tc>
          <w:tcPr>
            <w:tcW w:w="562"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1.</w:t>
            </w:r>
          </w:p>
        </w:tc>
        <w:tc>
          <w:tcPr>
            <w:tcW w:w="3969"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WKP z języka polskiego</w:t>
            </w:r>
          </w:p>
        </w:tc>
        <w:tc>
          <w:tcPr>
            <w:tcW w:w="3828"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Łódzki Kurator Oświaty</w:t>
            </w:r>
          </w:p>
        </w:tc>
        <w:tc>
          <w:tcPr>
            <w:tcW w:w="1559"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134"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76" w:type="dxa"/>
          </w:tcPr>
          <w:p w:rsidR="00041F1C" w:rsidRPr="001C4899" w:rsidRDefault="00041F1C"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tc>
        <w:tc>
          <w:tcPr>
            <w:tcW w:w="1984" w:type="dxa"/>
          </w:tcPr>
          <w:p w:rsidR="008B79D0"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DD25CF"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DF4883">
        <w:tc>
          <w:tcPr>
            <w:tcW w:w="562"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w:t>
            </w:r>
          </w:p>
        </w:tc>
        <w:tc>
          <w:tcPr>
            <w:tcW w:w="3969"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WKP z języka angielskiego</w:t>
            </w:r>
          </w:p>
        </w:tc>
        <w:tc>
          <w:tcPr>
            <w:tcW w:w="3828"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Łódzki Kurator Oświaty</w:t>
            </w:r>
          </w:p>
        </w:tc>
        <w:tc>
          <w:tcPr>
            <w:tcW w:w="1559"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134"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76" w:type="dxa"/>
          </w:tcPr>
          <w:p w:rsidR="00041F1C" w:rsidRPr="001C4899" w:rsidRDefault="00041F1C"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tc>
        <w:tc>
          <w:tcPr>
            <w:tcW w:w="1984" w:type="dxa"/>
          </w:tcPr>
          <w:p w:rsidR="008B79D0"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DF4883"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DF4883">
        <w:tc>
          <w:tcPr>
            <w:tcW w:w="562"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3.</w:t>
            </w:r>
          </w:p>
        </w:tc>
        <w:tc>
          <w:tcPr>
            <w:tcW w:w="3969"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WKP z języka francuskiego</w:t>
            </w:r>
          </w:p>
        </w:tc>
        <w:tc>
          <w:tcPr>
            <w:tcW w:w="3828"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Łódzki Kurator Oświaty</w:t>
            </w:r>
          </w:p>
        </w:tc>
        <w:tc>
          <w:tcPr>
            <w:tcW w:w="1559"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134"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76" w:type="dxa"/>
          </w:tcPr>
          <w:p w:rsidR="002D5DB5" w:rsidRPr="001C4899" w:rsidRDefault="002D5DB5"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tc>
        <w:tc>
          <w:tcPr>
            <w:tcW w:w="1984" w:type="dxa"/>
          </w:tcPr>
          <w:p w:rsidR="008B79D0"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DF4883"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DF4883">
        <w:tc>
          <w:tcPr>
            <w:tcW w:w="562"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4.</w:t>
            </w:r>
          </w:p>
        </w:tc>
        <w:tc>
          <w:tcPr>
            <w:tcW w:w="3969"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WKP z języka hiszpańskiego</w:t>
            </w:r>
          </w:p>
        </w:tc>
        <w:tc>
          <w:tcPr>
            <w:tcW w:w="3828"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Łódzki Kurator Oświaty</w:t>
            </w:r>
          </w:p>
        </w:tc>
        <w:tc>
          <w:tcPr>
            <w:tcW w:w="1559"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134"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76" w:type="dxa"/>
          </w:tcPr>
          <w:p w:rsidR="002D5DB5" w:rsidRPr="001C4899" w:rsidRDefault="002D5DB5"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tc>
        <w:tc>
          <w:tcPr>
            <w:tcW w:w="1984" w:type="dxa"/>
          </w:tcPr>
          <w:p w:rsidR="008B79D0"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DF4883"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DF4883">
        <w:tc>
          <w:tcPr>
            <w:tcW w:w="562"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5.</w:t>
            </w:r>
          </w:p>
        </w:tc>
        <w:tc>
          <w:tcPr>
            <w:tcW w:w="3969"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WKP z języka niemieckiego</w:t>
            </w:r>
          </w:p>
        </w:tc>
        <w:tc>
          <w:tcPr>
            <w:tcW w:w="3828"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Łódzki Kurator Oświaty</w:t>
            </w:r>
          </w:p>
        </w:tc>
        <w:tc>
          <w:tcPr>
            <w:tcW w:w="1559"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134"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76" w:type="dxa"/>
          </w:tcPr>
          <w:p w:rsidR="002D5DB5" w:rsidRPr="001C4899" w:rsidRDefault="002D5DB5"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tc>
        <w:tc>
          <w:tcPr>
            <w:tcW w:w="1984" w:type="dxa"/>
          </w:tcPr>
          <w:p w:rsidR="008B79D0"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DF4883"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DF4883">
        <w:tc>
          <w:tcPr>
            <w:tcW w:w="562"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6.</w:t>
            </w:r>
          </w:p>
        </w:tc>
        <w:tc>
          <w:tcPr>
            <w:tcW w:w="3969"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WKP z historii</w:t>
            </w:r>
          </w:p>
        </w:tc>
        <w:tc>
          <w:tcPr>
            <w:tcW w:w="3828"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Łódzki Kurator Oświaty</w:t>
            </w:r>
          </w:p>
        </w:tc>
        <w:tc>
          <w:tcPr>
            <w:tcW w:w="1559"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134"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76" w:type="dxa"/>
          </w:tcPr>
          <w:p w:rsidR="002D5DB5" w:rsidRPr="001C4899" w:rsidRDefault="002D5DB5"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tc>
        <w:tc>
          <w:tcPr>
            <w:tcW w:w="1984" w:type="dxa"/>
          </w:tcPr>
          <w:p w:rsidR="008B79D0"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DF4883"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DF4883">
        <w:tc>
          <w:tcPr>
            <w:tcW w:w="562"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7.</w:t>
            </w:r>
          </w:p>
        </w:tc>
        <w:tc>
          <w:tcPr>
            <w:tcW w:w="3969"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WKP w matematyki</w:t>
            </w:r>
          </w:p>
        </w:tc>
        <w:tc>
          <w:tcPr>
            <w:tcW w:w="3828"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Łódzki Kurator Oświaty</w:t>
            </w:r>
          </w:p>
        </w:tc>
        <w:tc>
          <w:tcPr>
            <w:tcW w:w="1559"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134"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76" w:type="dxa"/>
          </w:tcPr>
          <w:p w:rsidR="002D5DB5" w:rsidRPr="001C4899" w:rsidRDefault="002D5DB5"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tc>
        <w:tc>
          <w:tcPr>
            <w:tcW w:w="1984" w:type="dxa"/>
          </w:tcPr>
          <w:p w:rsidR="008B79D0"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DF4883"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DF4883">
        <w:tc>
          <w:tcPr>
            <w:tcW w:w="562"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8.</w:t>
            </w:r>
          </w:p>
        </w:tc>
        <w:tc>
          <w:tcPr>
            <w:tcW w:w="3969"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WKP w biologii</w:t>
            </w:r>
          </w:p>
        </w:tc>
        <w:tc>
          <w:tcPr>
            <w:tcW w:w="3828"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Łódzki Kurator Oświaty</w:t>
            </w:r>
          </w:p>
        </w:tc>
        <w:tc>
          <w:tcPr>
            <w:tcW w:w="1559"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134"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76" w:type="dxa"/>
          </w:tcPr>
          <w:p w:rsidR="002D5DB5" w:rsidRPr="001C4899" w:rsidRDefault="002D5DB5"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2D5DB5" w:rsidRPr="001C4899" w:rsidRDefault="002D5DB5"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tc>
        <w:tc>
          <w:tcPr>
            <w:tcW w:w="1984" w:type="dxa"/>
          </w:tcPr>
          <w:p w:rsidR="008B79D0"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DF4883"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DF4883">
        <w:tc>
          <w:tcPr>
            <w:tcW w:w="562"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9.</w:t>
            </w:r>
          </w:p>
        </w:tc>
        <w:tc>
          <w:tcPr>
            <w:tcW w:w="3969"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WKP z geografii</w:t>
            </w:r>
          </w:p>
        </w:tc>
        <w:tc>
          <w:tcPr>
            <w:tcW w:w="3828"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Łódzki Kurator Oświaty</w:t>
            </w:r>
          </w:p>
        </w:tc>
        <w:tc>
          <w:tcPr>
            <w:tcW w:w="1559"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134"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76" w:type="dxa"/>
          </w:tcPr>
          <w:p w:rsidR="002D5DB5" w:rsidRPr="001C4899" w:rsidRDefault="002D5DB5"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tc>
        <w:tc>
          <w:tcPr>
            <w:tcW w:w="1984" w:type="dxa"/>
          </w:tcPr>
          <w:p w:rsidR="008B79D0"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DF4883"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DF4883">
        <w:tc>
          <w:tcPr>
            <w:tcW w:w="562"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10.</w:t>
            </w:r>
          </w:p>
        </w:tc>
        <w:tc>
          <w:tcPr>
            <w:tcW w:w="3969"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WKP w fizyki</w:t>
            </w:r>
          </w:p>
        </w:tc>
        <w:tc>
          <w:tcPr>
            <w:tcW w:w="3828"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Łódzki Kurator Oświaty</w:t>
            </w:r>
          </w:p>
        </w:tc>
        <w:tc>
          <w:tcPr>
            <w:tcW w:w="1559"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134"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76" w:type="dxa"/>
          </w:tcPr>
          <w:p w:rsidR="002D5DB5" w:rsidRPr="001C4899" w:rsidRDefault="002D5DB5"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tc>
        <w:tc>
          <w:tcPr>
            <w:tcW w:w="1984" w:type="dxa"/>
          </w:tcPr>
          <w:p w:rsidR="008B79D0"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DF4883"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DF4883">
        <w:tc>
          <w:tcPr>
            <w:tcW w:w="562"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11.</w:t>
            </w:r>
          </w:p>
        </w:tc>
        <w:tc>
          <w:tcPr>
            <w:tcW w:w="3969"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WKP z chemii</w:t>
            </w:r>
          </w:p>
        </w:tc>
        <w:tc>
          <w:tcPr>
            <w:tcW w:w="3828"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Łódzki Kurator Oświaty</w:t>
            </w:r>
          </w:p>
        </w:tc>
        <w:tc>
          <w:tcPr>
            <w:tcW w:w="1559"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134"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76" w:type="dxa"/>
          </w:tcPr>
          <w:p w:rsidR="002D5DB5" w:rsidRPr="001C4899" w:rsidRDefault="002D5DB5"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tc>
        <w:tc>
          <w:tcPr>
            <w:tcW w:w="1984" w:type="dxa"/>
          </w:tcPr>
          <w:p w:rsidR="008B79D0"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DF4883"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DF4883">
        <w:tc>
          <w:tcPr>
            <w:tcW w:w="562" w:type="dxa"/>
          </w:tcPr>
          <w:p w:rsidR="00041F1C" w:rsidRPr="001C4899" w:rsidRDefault="003246F8" w:rsidP="00041F1C">
            <w:pPr>
              <w:rPr>
                <w:rFonts w:ascii="Arial" w:hAnsi="Arial" w:cs="Arial"/>
                <w:color w:val="000000" w:themeColor="text1"/>
                <w:sz w:val="20"/>
                <w:szCs w:val="20"/>
              </w:rPr>
            </w:pPr>
            <w:r w:rsidRPr="001C4899">
              <w:rPr>
                <w:rFonts w:ascii="Arial" w:hAnsi="Arial" w:cs="Arial"/>
                <w:color w:val="000000" w:themeColor="text1"/>
                <w:sz w:val="20"/>
                <w:szCs w:val="20"/>
              </w:rPr>
              <w:t>12</w:t>
            </w:r>
          </w:p>
        </w:tc>
        <w:tc>
          <w:tcPr>
            <w:tcW w:w="3969" w:type="dxa"/>
          </w:tcPr>
          <w:p w:rsidR="00041F1C" w:rsidRPr="001C4899" w:rsidRDefault="00041F1C" w:rsidP="00041F1C">
            <w:pPr>
              <w:rPr>
                <w:rFonts w:ascii="Arial" w:hAnsi="Arial" w:cs="Arial"/>
                <w:color w:val="000000" w:themeColor="text1"/>
                <w:sz w:val="20"/>
                <w:szCs w:val="20"/>
              </w:rPr>
            </w:pPr>
            <w:r w:rsidRPr="001C4899">
              <w:rPr>
                <w:rFonts w:ascii="Arial" w:hAnsi="Arial" w:cs="Arial"/>
                <w:color w:val="000000" w:themeColor="text1"/>
                <w:sz w:val="20"/>
                <w:szCs w:val="20"/>
              </w:rPr>
              <w:t>WKP z informatyki</w:t>
            </w:r>
          </w:p>
        </w:tc>
        <w:tc>
          <w:tcPr>
            <w:tcW w:w="3828" w:type="dxa"/>
          </w:tcPr>
          <w:p w:rsidR="00041F1C" w:rsidRPr="001C4899" w:rsidRDefault="00041F1C" w:rsidP="00041F1C">
            <w:pPr>
              <w:rPr>
                <w:rFonts w:ascii="Arial" w:hAnsi="Arial" w:cs="Arial"/>
                <w:color w:val="000000" w:themeColor="text1"/>
                <w:sz w:val="20"/>
                <w:szCs w:val="20"/>
              </w:rPr>
            </w:pPr>
            <w:r w:rsidRPr="001C4899">
              <w:rPr>
                <w:rFonts w:ascii="Arial" w:hAnsi="Arial" w:cs="Arial"/>
                <w:color w:val="000000" w:themeColor="text1"/>
                <w:sz w:val="20"/>
                <w:szCs w:val="20"/>
              </w:rPr>
              <w:t>Łódzki Kurator Oświaty</w:t>
            </w:r>
          </w:p>
        </w:tc>
        <w:tc>
          <w:tcPr>
            <w:tcW w:w="1559" w:type="dxa"/>
          </w:tcPr>
          <w:p w:rsidR="00041F1C" w:rsidRPr="001C4899" w:rsidRDefault="00041F1C" w:rsidP="00041F1C">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134" w:type="dxa"/>
          </w:tcPr>
          <w:p w:rsidR="00041F1C" w:rsidRPr="001C4899" w:rsidRDefault="00041F1C" w:rsidP="00041F1C">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76" w:type="dxa"/>
          </w:tcPr>
          <w:p w:rsidR="00041F1C" w:rsidRPr="001C4899" w:rsidRDefault="00041F1C" w:rsidP="00041F1C">
            <w:pPr>
              <w:rPr>
                <w:rFonts w:ascii="Arial" w:hAnsi="Arial" w:cs="Arial"/>
                <w:color w:val="000000" w:themeColor="text1"/>
                <w:sz w:val="20"/>
                <w:szCs w:val="20"/>
              </w:rPr>
            </w:pPr>
            <w:r w:rsidRPr="001C4899">
              <w:rPr>
                <w:rFonts w:ascii="Arial" w:hAnsi="Arial" w:cs="Arial"/>
                <w:color w:val="000000" w:themeColor="text1"/>
                <w:sz w:val="20"/>
                <w:szCs w:val="20"/>
              </w:rPr>
              <w:t>2024/2025</w:t>
            </w:r>
          </w:p>
        </w:tc>
        <w:tc>
          <w:tcPr>
            <w:tcW w:w="1984" w:type="dxa"/>
          </w:tcPr>
          <w:p w:rsidR="00041F1C" w:rsidRPr="001C4899" w:rsidRDefault="00041F1C" w:rsidP="00041F1C">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041F1C" w:rsidRPr="001C4899" w:rsidRDefault="00041F1C" w:rsidP="00041F1C">
            <w:pPr>
              <w:rPr>
                <w:rFonts w:ascii="Arial" w:hAnsi="Arial" w:cs="Arial"/>
                <w:color w:val="000000" w:themeColor="text1"/>
                <w:sz w:val="20"/>
                <w:szCs w:val="20"/>
              </w:rPr>
            </w:pPr>
            <w:r w:rsidRPr="001C4899">
              <w:rPr>
                <w:rFonts w:ascii="Arial" w:hAnsi="Arial" w:cs="Arial"/>
                <w:color w:val="000000" w:themeColor="text1"/>
                <w:sz w:val="20"/>
                <w:szCs w:val="20"/>
              </w:rPr>
              <w:t xml:space="preserve">finalista </w:t>
            </w:r>
          </w:p>
        </w:tc>
      </w:tr>
    </w:tbl>
    <w:p w:rsidR="00294711" w:rsidRPr="001C4899" w:rsidRDefault="00294711" w:rsidP="00294711">
      <w:pPr>
        <w:spacing w:after="0"/>
        <w:rPr>
          <w:rFonts w:ascii="Arial" w:hAnsi="Arial" w:cs="Arial"/>
          <w:b/>
          <w:color w:val="000000" w:themeColor="text1"/>
          <w:sz w:val="20"/>
          <w:szCs w:val="20"/>
        </w:rPr>
      </w:pPr>
    </w:p>
    <w:p w:rsidR="004E7B74" w:rsidRPr="001C4899" w:rsidRDefault="00D1288D" w:rsidP="00294711">
      <w:pPr>
        <w:spacing w:after="0"/>
        <w:rPr>
          <w:rFonts w:ascii="Arial" w:hAnsi="Arial" w:cs="Arial"/>
          <w:b/>
          <w:color w:val="000000" w:themeColor="text1"/>
          <w:sz w:val="20"/>
          <w:szCs w:val="20"/>
        </w:rPr>
      </w:pPr>
      <w:r w:rsidRPr="001C4899">
        <w:rPr>
          <w:rFonts w:ascii="Arial" w:hAnsi="Arial" w:cs="Arial"/>
          <w:b/>
          <w:color w:val="000000" w:themeColor="text1"/>
          <w:sz w:val="20"/>
          <w:szCs w:val="20"/>
        </w:rPr>
        <w:t xml:space="preserve">C. </w:t>
      </w:r>
      <w:r w:rsidR="004E7B74" w:rsidRPr="001C4899">
        <w:rPr>
          <w:rFonts w:ascii="Arial" w:hAnsi="Arial" w:cs="Arial"/>
          <w:b/>
          <w:color w:val="000000" w:themeColor="text1"/>
          <w:sz w:val="20"/>
          <w:szCs w:val="20"/>
        </w:rPr>
        <w:t xml:space="preserve">Wykaz konkursów </w:t>
      </w:r>
      <w:r w:rsidR="00294711" w:rsidRPr="001C4899">
        <w:rPr>
          <w:rFonts w:ascii="Arial" w:hAnsi="Arial" w:cs="Arial"/>
          <w:b/>
          <w:color w:val="000000" w:themeColor="text1"/>
          <w:sz w:val="20"/>
          <w:szCs w:val="20"/>
        </w:rPr>
        <w:t>tematycznych</w:t>
      </w:r>
      <w:r w:rsidR="00154AB6" w:rsidRPr="001C4899">
        <w:rPr>
          <w:rFonts w:ascii="Arial" w:hAnsi="Arial" w:cs="Arial"/>
          <w:b/>
          <w:color w:val="000000" w:themeColor="text1"/>
          <w:sz w:val="20"/>
          <w:szCs w:val="20"/>
        </w:rPr>
        <w:t xml:space="preserve">, </w:t>
      </w:r>
      <w:r w:rsidR="00294711" w:rsidRPr="001C4899">
        <w:rPr>
          <w:rFonts w:ascii="Arial" w:hAnsi="Arial" w:cs="Arial"/>
          <w:b/>
          <w:color w:val="000000" w:themeColor="text1"/>
          <w:sz w:val="20"/>
          <w:szCs w:val="20"/>
        </w:rPr>
        <w:t xml:space="preserve">interdyscyplinarnych </w:t>
      </w:r>
      <w:r w:rsidR="00154AB6" w:rsidRPr="001C4899">
        <w:rPr>
          <w:rFonts w:ascii="Arial" w:hAnsi="Arial" w:cs="Arial"/>
          <w:b/>
          <w:color w:val="000000" w:themeColor="text1"/>
          <w:sz w:val="20"/>
          <w:szCs w:val="20"/>
        </w:rPr>
        <w:t xml:space="preserve">oraz artystycznych </w:t>
      </w:r>
      <w:r w:rsidR="004E7B74" w:rsidRPr="001C4899">
        <w:rPr>
          <w:rFonts w:ascii="Arial" w:hAnsi="Arial" w:cs="Arial"/>
          <w:b/>
          <w:color w:val="000000" w:themeColor="text1"/>
          <w:sz w:val="20"/>
          <w:szCs w:val="20"/>
        </w:rPr>
        <w:t>o zasięgu ponadwojewódzkim</w:t>
      </w:r>
    </w:p>
    <w:p w:rsidR="00294711" w:rsidRPr="001C4899" w:rsidRDefault="00294711" w:rsidP="00294711">
      <w:pPr>
        <w:spacing w:after="0"/>
        <w:rPr>
          <w:rFonts w:ascii="Arial" w:hAnsi="Arial" w:cs="Arial"/>
          <w:b/>
          <w:color w:val="000000" w:themeColor="text1"/>
          <w:sz w:val="20"/>
          <w:szCs w:val="20"/>
        </w:rPr>
      </w:pPr>
    </w:p>
    <w:tbl>
      <w:tblPr>
        <w:tblStyle w:val="Tabela-Siatka"/>
        <w:tblW w:w="14312" w:type="dxa"/>
        <w:tblLook w:val="04A0" w:firstRow="1" w:lastRow="0" w:firstColumn="1" w:lastColumn="0" w:noHBand="0" w:noVBand="1"/>
        <w:tblDescription w:val="Wykaz konkursów tematycznych i interdyscyplinarnych o zasięgu ponadwojewódzkim"/>
      </w:tblPr>
      <w:tblGrid>
        <w:gridCol w:w="560"/>
        <w:gridCol w:w="3659"/>
        <w:gridCol w:w="3531"/>
        <w:gridCol w:w="1756"/>
        <w:gridCol w:w="1702"/>
        <w:gridCol w:w="1263"/>
        <w:gridCol w:w="1841"/>
      </w:tblGrid>
      <w:tr w:rsidR="003E5765" w:rsidRPr="001C4899" w:rsidTr="00E67FA7">
        <w:trPr>
          <w:tblHeader/>
        </w:trPr>
        <w:tc>
          <w:tcPr>
            <w:tcW w:w="560" w:type="dxa"/>
          </w:tcPr>
          <w:p w:rsidR="00DD25CF" w:rsidRPr="001C4899" w:rsidRDefault="00C21A01" w:rsidP="00294711">
            <w:pPr>
              <w:rPr>
                <w:rFonts w:ascii="Arial" w:hAnsi="Arial" w:cs="Arial"/>
                <w:color w:val="000000" w:themeColor="text1"/>
                <w:sz w:val="20"/>
                <w:szCs w:val="20"/>
              </w:rPr>
            </w:pPr>
            <w:r w:rsidRPr="001C4899">
              <w:rPr>
                <w:rFonts w:ascii="Arial" w:hAnsi="Arial" w:cs="Arial"/>
                <w:color w:val="000000" w:themeColor="text1"/>
                <w:sz w:val="20"/>
                <w:szCs w:val="20"/>
              </w:rPr>
              <w:t>L.p.</w:t>
            </w:r>
          </w:p>
        </w:tc>
        <w:tc>
          <w:tcPr>
            <w:tcW w:w="3659"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Nazwa konkursu</w:t>
            </w:r>
          </w:p>
        </w:tc>
        <w:tc>
          <w:tcPr>
            <w:tcW w:w="3531"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Organizator</w:t>
            </w:r>
          </w:p>
        </w:tc>
        <w:tc>
          <w:tcPr>
            <w:tcW w:w="1756"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Szczebel</w:t>
            </w:r>
          </w:p>
        </w:tc>
        <w:tc>
          <w:tcPr>
            <w:tcW w:w="1702"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Zakres</w:t>
            </w:r>
          </w:p>
        </w:tc>
        <w:tc>
          <w:tcPr>
            <w:tcW w:w="1263"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Rok szkolny</w:t>
            </w:r>
          </w:p>
        </w:tc>
        <w:tc>
          <w:tcPr>
            <w:tcW w:w="1841" w:type="dxa"/>
          </w:tcPr>
          <w:p w:rsidR="00DD25CF" w:rsidRPr="001C4899" w:rsidRDefault="002C7BCD" w:rsidP="00294711">
            <w:pPr>
              <w:rPr>
                <w:rFonts w:ascii="Arial" w:hAnsi="Arial" w:cs="Arial"/>
                <w:color w:val="000000" w:themeColor="text1"/>
                <w:sz w:val="20"/>
                <w:szCs w:val="20"/>
              </w:rPr>
            </w:pPr>
            <w:r w:rsidRPr="001C4899">
              <w:rPr>
                <w:rFonts w:ascii="Arial" w:hAnsi="Arial" w:cs="Arial"/>
                <w:color w:val="000000" w:themeColor="text1"/>
                <w:sz w:val="20"/>
                <w:szCs w:val="20"/>
              </w:rPr>
              <w:t>Tytuły</w:t>
            </w:r>
          </w:p>
        </w:tc>
      </w:tr>
      <w:tr w:rsidR="003E5765" w:rsidRPr="001C4899" w:rsidTr="00E67FA7">
        <w:tc>
          <w:tcPr>
            <w:tcW w:w="560" w:type="dxa"/>
          </w:tcPr>
          <w:p w:rsidR="00E7503A" w:rsidRPr="001C4899" w:rsidRDefault="00E7503A" w:rsidP="00C21A01">
            <w:pPr>
              <w:pStyle w:val="Akapitzlist"/>
              <w:numPr>
                <w:ilvl w:val="0"/>
                <w:numId w:val="2"/>
              </w:numPr>
              <w:ind w:left="318"/>
              <w:rPr>
                <w:rFonts w:ascii="Arial" w:hAnsi="Arial" w:cs="Arial"/>
                <w:color w:val="000000" w:themeColor="text1"/>
                <w:sz w:val="20"/>
                <w:szCs w:val="20"/>
              </w:rPr>
            </w:pPr>
          </w:p>
        </w:tc>
        <w:tc>
          <w:tcPr>
            <w:tcW w:w="3659"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 xml:space="preserve">Ogólnopolski Konkurs Historyczny im. mjr. Marka Gajewskiego „Losy żołnierza i dzieje oręża polskiego w latach 1768–1864. Od </w:t>
            </w:r>
            <w:r w:rsidR="00C45867" w:rsidRPr="001C4899">
              <w:rPr>
                <w:rFonts w:ascii="Arial" w:hAnsi="Arial" w:cs="Arial"/>
                <w:color w:val="000000" w:themeColor="text1"/>
                <w:sz w:val="20"/>
                <w:szCs w:val="20"/>
              </w:rPr>
              <w:t>Traktatu Ryskiego po Żołnierzy Niezłomnych</w:t>
            </w:r>
          </w:p>
        </w:tc>
        <w:tc>
          <w:tcPr>
            <w:tcW w:w="3531"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Mazowiecki Kurator Oświaty</w:t>
            </w:r>
          </w:p>
        </w:tc>
        <w:tc>
          <w:tcPr>
            <w:tcW w:w="1756"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702"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3" w:type="dxa"/>
          </w:tcPr>
          <w:p w:rsidR="00C45867" w:rsidRPr="001C4899" w:rsidRDefault="00C45867"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tc>
        <w:tc>
          <w:tcPr>
            <w:tcW w:w="1841"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E7503A"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3E5765" w:rsidRPr="001C4899" w:rsidTr="00E67FA7">
        <w:tc>
          <w:tcPr>
            <w:tcW w:w="560" w:type="dxa"/>
          </w:tcPr>
          <w:p w:rsidR="00E7503A" w:rsidRPr="001C4899" w:rsidRDefault="00E7503A" w:rsidP="00C21A01">
            <w:pPr>
              <w:pStyle w:val="Akapitzlist"/>
              <w:numPr>
                <w:ilvl w:val="0"/>
                <w:numId w:val="2"/>
              </w:numPr>
              <w:ind w:left="318"/>
              <w:rPr>
                <w:rFonts w:ascii="Arial" w:hAnsi="Arial" w:cs="Arial"/>
                <w:color w:val="000000" w:themeColor="text1"/>
                <w:sz w:val="20"/>
                <w:szCs w:val="20"/>
              </w:rPr>
            </w:pPr>
          </w:p>
        </w:tc>
        <w:tc>
          <w:tcPr>
            <w:tcW w:w="3659"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Ogólnopolski Konkurs Retoryczny</w:t>
            </w:r>
          </w:p>
        </w:tc>
        <w:tc>
          <w:tcPr>
            <w:tcW w:w="3531"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Katolicki Uniwersytet Lubelski Jana Pawła II w Lublinie, Lubelskie Samorządowe Centrum Doskonalenia Nauczycieli, Centrum Jana Pawła II w Lublinie oraz Lubelski Kurator Oświaty</w:t>
            </w:r>
          </w:p>
        </w:tc>
        <w:tc>
          <w:tcPr>
            <w:tcW w:w="1756"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702"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3"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tc>
        <w:tc>
          <w:tcPr>
            <w:tcW w:w="1841"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E7503A"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3E5765" w:rsidRPr="001C4899" w:rsidTr="00E67FA7">
        <w:tc>
          <w:tcPr>
            <w:tcW w:w="560" w:type="dxa"/>
          </w:tcPr>
          <w:p w:rsidR="00E7503A" w:rsidRPr="001C4899" w:rsidRDefault="00E7503A" w:rsidP="00C21A01">
            <w:pPr>
              <w:pStyle w:val="Akapitzlist"/>
              <w:numPr>
                <w:ilvl w:val="0"/>
                <w:numId w:val="2"/>
              </w:numPr>
              <w:ind w:left="318"/>
              <w:rPr>
                <w:rFonts w:ascii="Arial" w:hAnsi="Arial" w:cs="Arial"/>
                <w:color w:val="000000" w:themeColor="text1"/>
                <w:sz w:val="20"/>
                <w:szCs w:val="20"/>
              </w:rPr>
            </w:pPr>
          </w:p>
        </w:tc>
        <w:tc>
          <w:tcPr>
            <w:tcW w:w="3659"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Z Energią dla Klimatu – Ogólnopolski Konkurs Wiedzy o Wpływie Energetyki na Środowisko</w:t>
            </w:r>
          </w:p>
        </w:tc>
        <w:tc>
          <w:tcPr>
            <w:tcW w:w="3531"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Departament Energii Jądrowej Ministerstwa Klimatu i Środowiska, Fundacja Forum Atomowe oraz Wydział Fizyki Uniwersytetu Warszawskiego</w:t>
            </w:r>
          </w:p>
        </w:tc>
        <w:tc>
          <w:tcPr>
            <w:tcW w:w="1756"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702"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3"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tc>
        <w:tc>
          <w:tcPr>
            <w:tcW w:w="1841"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E7503A"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3E5765" w:rsidRPr="001C4899" w:rsidTr="00E67FA7">
        <w:tc>
          <w:tcPr>
            <w:tcW w:w="560" w:type="dxa"/>
          </w:tcPr>
          <w:p w:rsidR="00665B79" w:rsidRPr="001C4899" w:rsidRDefault="00665B79" w:rsidP="00C21A01">
            <w:pPr>
              <w:pStyle w:val="Akapitzlist"/>
              <w:numPr>
                <w:ilvl w:val="0"/>
                <w:numId w:val="2"/>
              </w:numPr>
              <w:ind w:left="318"/>
              <w:rPr>
                <w:rFonts w:ascii="Arial" w:hAnsi="Arial" w:cs="Arial"/>
                <w:color w:val="000000" w:themeColor="text1"/>
                <w:sz w:val="20"/>
                <w:szCs w:val="20"/>
              </w:rPr>
            </w:pPr>
          </w:p>
        </w:tc>
        <w:tc>
          <w:tcPr>
            <w:tcW w:w="3659" w:type="dxa"/>
          </w:tcPr>
          <w:p w:rsidR="00665B79" w:rsidRPr="001C4899" w:rsidRDefault="00665B79" w:rsidP="00665B79">
            <w:pPr>
              <w:rPr>
                <w:rFonts w:ascii="Arial" w:hAnsi="Arial" w:cs="Arial"/>
                <w:bCs/>
                <w:color w:val="000000" w:themeColor="text1"/>
                <w:sz w:val="20"/>
                <w:szCs w:val="20"/>
              </w:rPr>
            </w:pPr>
            <w:r w:rsidRPr="001C4899">
              <w:rPr>
                <w:rFonts w:ascii="Arial" w:hAnsi="Arial" w:cs="Arial"/>
                <w:bCs/>
                <w:color w:val="000000" w:themeColor="text1"/>
                <w:sz w:val="20"/>
                <w:szCs w:val="20"/>
              </w:rPr>
              <w:t>Ogólnopolski Konkurs Języka Niemieckiego „Lust auf Deutsch?”</w:t>
            </w:r>
          </w:p>
          <w:p w:rsidR="00665B79" w:rsidRPr="001C4899" w:rsidRDefault="00665B79" w:rsidP="00665B79">
            <w:pPr>
              <w:rPr>
                <w:rFonts w:ascii="Arial" w:hAnsi="Arial" w:cs="Arial"/>
                <w:color w:val="000000" w:themeColor="text1"/>
                <w:sz w:val="20"/>
                <w:szCs w:val="20"/>
              </w:rPr>
            </w:pPr>
          </w:p>
        </w:tc>
        <w:tc>
          <w:tcPr>
            <w:tcW w:w="3531" w:type="dxa"/>
          </w:tcPr>
          <w:p w:rsidR="00665B79" w:rsidRPr="001C4899" w:rsidRDefault="00665B79" w:rsidP="00665B79">
            <w:pPr>
              <w:rPr>
                <w:rFonts w:ascii="Arial" w:hAnsi="Arial" w:cs="Arial"/>
                <w:color w:val="000000" w:themeColor="text1"/>
                <w:sz w:val="20"/>
                <w:szCs w:val="20"/>
              </w:rPr>
            </w:pPr>
            <w:r w:rsidRPr="001C4899">
              <w:rPr>
                <w:rFonts w:ascii="Arial" w:hAnsi="Arial" w:cs="Arial"/>
                <w:color w:val="000000" w:themeColor="text1"/>
                <w:sz w:val="20"/>
                <w:szCs w:val="20"/>
              </w:rPr>
              <w:t>Polskie Stowarzyszenie Nauczycieli Języka Niemieckiego</w:t>
            </w:r>
          </w:p>
        </w:tc>
        <w:tc>
          <w:tcPr>
            <w:tcW w:w="1756" w:type="dxa"/>
          </w:tcPr>
          <w:p w:rsidR="00665B79" w:rsidRPr="001C4899" w:rsidRDefault="00665B79" w:rsidP="00665B79">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702" w:type="dxa"/>
          </w:tcPr>
          <w:p w:rsidR="00665B79" w:rsidRPr="001C4899" w:rsidRDefault="00665B79" w:rsidP="00665B79">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3" w:type="dxa"/>
          </w:tcPr>
          <w:p w:rsidR="00665B79" w:rsidRPr="001C4899" w:rsidRDefault="00665B79" w:rsidP="00665B79">
            <w:pPr>
              <w:rPr>
                <w:rFonts w:ascii="Arial" w:hAnsi="Arial" w:cs="Arial"/>
                <w:color w:val="000000" w:themeColor="text1"/>
                <w:sz w:val="20"/>
                <w:szCs w:val="20"/>
              </w:rPr>
            </w:pPr>
            <w:r w:rsidRPr="001C4899">
              <w:rPr>
                <w:rFonts w:ascii="Arial" w:hAnsi="Arial" w:cs="Arial"/>
                <w:color w:val="000000" w:themeColor="text1"/>
                <w:sz w:val="20"/>
                <w:szCs w:val="20"/>
              </w:rPr>
              <w:t>2024/2025</w:t>
            </w:r>
          </w:p>
        </w:tc>
        <w:tc>
          <w:tcPr>
            <w:tcW w:w="1841"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665B79"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3E5765" w:rsidRPr="001C4899" w:rsidTr="00E67FA7">
        <w:tc>
          <w:tcPr>
            <w:tcW w:w="560" w:type="dxa"/>
          </w:tcPr>
          <w:p w:rsidR="00E7503A" w:rsidRPr="001C4899" w:rsidRDefault="00E7503A" w:rsidP="00C21A01">
            <w:pPr>
              <w:pStyle w:val="Akapitzlist"/>
              <w:numPr>
                <w:ilvl w:val="0"/>
                <w:numId w:val="2"/>
              </w:numPr>
              <w:ind w:left="318"/>
              <w:rPr>
                <w:rFonts w:ascii="Arial" w:hAnsi="Arial" w:cs="Arial"/>
                <w:color w:val="000000" w:themeColor="text1"/>
                <w:sz w:val="20"/>
                <w:szCs w:val="20"/>
              </w:rPr>
            </w:pPr>
          </w:p>
        </w:tc>
        <w:tc>
          <w:tcPr>
            <w:tcW w:w="3659"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Ogólnopolski Konkurs Języka Niemieckiego „Lust auf Lesen?”</w:t>
            </w:r>
          </w:p>
        </w:tc>
        <w:tc>
          <w:tcPr>
            <w:tcW w:w="3531"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Polskie Stowarzyszenie Nauczycieli Języka Niemieckiego</w:t>
            </w:r>
          </w:p>
        </w:tc>
        <w:tc>
          <w:tcPr>
            <w:tcW w:w="1756"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702"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3"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tc>
        <w:tc>
          <w:tcPr>
            <w:tcW w:w="1841"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E7503A"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3E5765" w:rsidRPr="001C4899" w:rsidTr="00E67FA7">
        <w:tc>
          <w:tcPr>
            <w:tcW w:w="560" w:type="dxa"/>
          </w:tcPr>
          <w:p w:rsidR="00E7503A" w:rsidRPr="001C4899" w:rsidRDefault="00E7503A" w:rsidP="00C21A01">
            <w:pPr>
              <w:pStyle w:val="Akapitzlist"/>
              <w:numPr>
                <w:ilvl w:val="0"/>
                <w:numId w:val="2"/>
              </w:numPr>
              <w:ind w:left="318"/>
              <w:rPr>
                <w:rFonts w:ascii="Arial" w:hAnsi="Arial" w:cs="Arial"/>
                <w:color w:val="000000" w:themeColor="text1"/>
                <w:sz w:val="20"/>
                <w:szCs w:val="20"/>
              </w:rPr>
            </w:pPr>
          </w:p>
        </w:tc>
        <w:tc>
          <w:tcPr>
            <w:tcW w:w="3659"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Ogólnopolska Olimpiada Wiedzy Chemicznej dla Szkół Podstawowych</w:t>
            </w:r>
          </w:p>
        </w:tc>
        <w:tc>
          <w:tcPr>
            <w:tcW w:w="3531"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Wydział Chemii Uniwersytetu Jagiellońskiego w Krakowie oraz Fundacja Nauka i Wiedza</w:t>
            </w:r>
          </w:p>
        </w:tc>
        <w:tc>
          <w:tcPr>
            <w:tcW w:w="1756"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702"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3" w:type="dxa"/>
          </w:tcPr>
          <w:p w:rsidR="00422155" w:rsidRPr="001C4899" w:rsidRDefault="00422155"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tc>
        <w:tc>
          <w:tcPr>
            <w:tcW w:w="1841"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E7503A"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3E5765" w:rsidRPr="001C4899" w:rsidTr="00E67FA7">
        <w:tc>
          <w:tcPr>
            <w:tcW w:w="560" w:type="dxa"/>
          </w:tcPr>
          <w:p w:rsidR="00E7503A" w:rsidRPr="001C4899" w:rsidRDefault="00E7503A" w:rsidP="00C21A01">
            <w:pPr>
              <w:pStyle w:val="Akapitzlist"/>
              <w:numPr>
                <w:ilvl w:val="0"/>
                <w:numId w:val="2"/>
              </w:numPr>
              <w:ind w:left="318"/>
              <w:rPr>
                <w:rFonts w:ascii="Arial" w:hAnsi="Arial" w:cs="Arial"/>
                <w:color w:val="000000" w:themeColor="text1"/>
                <w:sz w:val="20"/>
                <w:szCs w:val="20"/>
              </w:rPr>
            </w:pPr>
          </w:p>
        </w:tc>
        <w:tc>
          <w:tcPr>
            <w:tcW w:w="3659"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Ogólnopolski Konkurs dla Młodzieży „Pomóż ocalić życie bezbronnemu</w:t>
            </w:r>
            <w:r w:rsidR="004B6776" w:rsidRPr="001C4899">
              <w:rPr>
                <w:rFonts w:ascii="Arial" w:hAnsi="Arial" w:cs="Arial"/>
                <w:color w:val="000000" w:themeColor="text1"/>
                <w:sz w:val="20"/>
                <w:szCs w:val="20"/>
              </w:rPr>
              <w:t>”</w:t>
            </w:r>
          </w:p>
        </w:tc>
        <w:tc>
          <w:tcPr>
            <w:tcW w:w="3531"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Polskie Stowarzyszenie Obrońców Życia Człowieka w Krakowie</w:t>
            </w:r>
          </w:p>
        </w:tc>
        <w:tc>
          <w:tcPr>
            <w:tcW w:w="1756"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702"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3" w:type="dxa"/>
          </w:tcPr>
          <w:p w:rsidR="004B6776"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w:t>
            </w:r>
            <w:r w:rsidR="004B6776" w:rsidRPr="001C4899">
              <w:rPr>
                <w:rFonts w:ascii="Arial" w:hAnsi="Arial" w:cs="Arial"/>
                <w:color w:val="000000" w:themeColor="text1"/>
                <w:sz w:val="20"/>
                <w:szCs w:val="20"/>
              </w:rPr>
              <w:t>024/2025</w:t>
            </w:r>
          </w:p>
          <w:p w:rsidR="00E7503A" w:rsidRPr="001C4899" w:rsidRDefault="00070369" w:rsidP="00294711">
            <w:pPr>
              <w:rPr>
                <w:rFonts w:ascii="Arial" w:hAnsi="Arial" w:cs="Arial"/>
                <w:color w:val="000000" w:themeColor="text1"/>
                <w:sz w:val="20"/>
                <w:szCs w:val="20"/>
              </w:rPr>
            </w:pPr>
            <w:r w:rsidRPr="001C4899">
              <w:rPr>
                <w:rFonts w:ascii="Arial" w:hAnsi="Arial" w:cs="Arial"/>
                <w:color w:val="000000" w:themeColor="text1"/>
                <w:sz w:val="20"/>
                <w:szCs w:val="20"/>
              </w:rPr>
              <w:t>2</w:t>
            </w:r>
            <w:r w:rsidR="00E7503A" w:rsidRPr="001C4899">
              <w:rPr>
                <w:rFonts w:ascii="Arial" w:hAnsi="Arial" w:cs="Arial"/>
                <w:color w:val="000000" w:themeColor="text1"/>
                <w:sz w:val="20"/>
                <w:szCs w:val="20"/>
              </w:rPr>
              <w:t>023/2024</w:t>
            </w:r>
          </w:p>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tc>
        <w:tc>
          <w:tcPr>
            <w:tcW w:w="1841"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E7503A"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3E5765" w:rsidRPr="001C4899" w:rsidTr="00E67FA7">
        <w:tc>
          <w:tcPr>
            <w:tcW w:w="560" w:type="dxa"/>
          </w:tcPr>
          <w:p w:rsidR="00E7503A" w:rsidRPr="001C4899" w:rsidRDefault="00E7503A" w:rsidP="00C21A01">
            <w:pPr>
              <w:pStyle w:val="Akapitzlist"/>
              <w:numPr>
                <w:ilvl w:val="0"/>
                <w:numId w:val="2"/>
              </w:numPr>
              <w:ind w:left="318"/>
              <w:rPr>
                <w:rFonts w:ascii="Arial" w:hAnsi="Arial" w:cs="Arial"/>
                <w:color w:val="000000" w:themeColor="text1"/>
                <w:sz w:val="20"/>
                <w:szCs w:val="20"/>
              </w:rPr>
            </w:pPr>
          </w:p>
        </w:tc>
        <w:tc>
          <w:tcPr>
            <w:tcW w:w="3659"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Ogólnopolski Konkurs „Ignacy Jan Paderewski – pianista, wirtuoz, kompozytor, polityk, dyplomata, mąż stanu, mecenas sztuki i architektury”</w:t>
            </w:r>
          </w:p>
        </w:tc>
        <w:tc>
          <w:tcPr>
            <w:tcW w:w="3531"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Instytut Dziedzictwa Myśli Narodowej im. Romana Dmowskiego i Ignacego Jana Paderewskiego w Warszawie oraz Wielkopolski Kurator Oświaty</w:t>
            </w:r>
          </w:p>
        </w:tc>
        <w:tc>
          <w:tcPr>
            <w:tcW w:w="1756"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702"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3"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tc>
        <w:tc>
          <w:tcPr>
            <w:tcW w:w="1841"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E7503A"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3E5765" w:rsidRPr="001C4899" w:rsidTr="00E67FA7">
        <w:tc>
          <w:tcPr>
            <w:tcW w:w="560" w:type="dxa"/>
          </w:tcPr>
          <w:p w:rsidR="00E7503A" w:rsidRPr="001C4899" w:rsidRDefault="00E7503A" w:rsidP="00C21A01">
            <w:pPr>
              <w:pStyle w:val="Akapitzlist"/>
              <w:numPr>
                <w:ilvl w:val="0"/>
                <w:numId w:val="2"/>
              </w:numPr>
              <w:ind w:left="318"/>
              <w:rPr>
                <w:rFonts w:ascii="Arial" w:hAnsi="Arial" w:cs="Arial"/>
                <w:color w:val="000000" w:themeColor="text1"/>
                <w:sz w:val="20"/>
                <w:szCs w:val="20"/>
              </w:rPr>
            </w:pPr>
          </w:p>
        </w:tc>
        <w:tc>
          <w:tcPr>
            <w:tcW w:w="3659"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Ogólnopolski Konkurs „Kresy – polskie ziemie wschodnie w XX wieku”</w:t>
            </w:r>
          </w:p>
        </w:tc>
        <w:tc>
          <w:tcPr>
            <w:tcW w:w="3531"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Instytut Pamięci Narodowej – Komisja Ścigania Zbrodni przeciwko Narodowi Polskiemu w Warszawie</w:t>
            </w:r>
          </w:p>
        </w:tc>
        <w:tc>
          <w:tcPr>
            <w:tcW w:w="1756"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702"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3" w:type="dxa"/>
          </w:tcPr>
          <w:p w:rsidR="008B7432" w:rsidRPr="001C4899" w:rsidRDefault="008B7432"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tc>
        <w:tc>
          <w:tcPr>
            <w:tcW w:w="1841"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E7503A"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3E5765" w:rsidRPr="001C4899" w:rsidTr="00E67FA7">
        <w:tc>
          <w:tcPr>
            <w:tcW w:w="560" w:type="dxa"/>
          </w:tcPr>
          <w:p w:rsidR="00E7503A" w:rsidRPr="001C4899" w:rsidRDefault="00E7503A" w:rsidP="00C21A01">
            <w:pPr>
              <w:pStyle w:val="Akapitzlist"/>
              <w:numPr>
                <w:ilvl w:val="0"/>
                <w:numId w:val="2"/>
              </w:numPr>
              <w:ind w:left="318"/>
              <w:rPr>
                <w:rFonts w:ascii="Arial" w:hAnsi="Arial" w:cs="Arial"/>
                <w:color w:val="000000" w:themeColor="text1"/>
                <w:sz w:val="20"/>
                <w:szCs w:val="20"/>
              </w:rPr>
            </w:pPr>
          </w:p>
        </w:tc>
        <w:tc>
          <w:tcPr>
            <w:tcW w:w="3659"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Międzynarodowy Konkurs Programistyczny Baltie</w:t>
            </w:r>
          </w:p>
        </w:tc>
        <w:tc>
          <w:tcPr>
            <w:tcW w:w="3531"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SGP Systems oraz Stowarzyszenie TIB, Czechy</w:t>
            </w:r>
          </w:p>
        </w:tc>
        <w:tc>
          <w:tcPr>
            <w:tcW w:w="1756"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międzynarodowy</w:t>
            </w:r>
          </w:p>
        </w:tc>
        <w:tc>
          <w:tcPr>
            <w:tcW w:w="1702"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3" w:type="dxa"/>
          </w:tcPr>
          <w:p w:rsidR="00027211" w:rsidRPr="001C4899" w:rsidRDefault="00027211"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tc>
        <w:tc>
          <w:tcPr>
            <w:tcW w:w="1841"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E7503A"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3E5765" w:rsidRPr="001C4899" w:rsidTr="00E67FA7">
        <w:tc>
          <w:tcPr>
            <w:tcW w:w="560" w:type="dxa"/>
          </w:tcPr>
          <w:p w:rsidR="00E7503A" w:rsidRPr="001C4899" w:rsidRDefault="00E7503A" w:rsidP="00C21A01">
            <w:pPr>
              <w:pStyle w:val="Akapitzlist"/>
              <w:numPr>
                <w:ilvl w:val="0"/>
                <w:numId w:val="2"/>
              </w:numPr>
              <w:ind w:left="318"/>
              <w:rPr>
                <w:rFonts w:ascii="Arial" w:hAnsi="Arial" w:cs="Arial"/>
                <w:color w:val="000000" w:themeColor="text1"/>
                <w:sz w:val="20"/>
                <w:szCs w:val="20"/>
              </w:rPr>
            </w:pPr>
          </w:p>
        </w:tc>
        <w:tc>
          <w:tcPr>
            <w:tcW w:w="3659"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Ogólnopolski Konkurs „Poznajemy Parki Krajobrazowe Polski”</w:t>
            </w:r>
          </w:p>
        </w:tc>
        <w:tc>
          <w:tcPr>
            <w:tcW w:w="3531"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Porozumienie Parków Krajobrazowych Polski oraz Zespół Parków Krajobrazowych Województwa Małopolskiego</w:t>
            </w:r>
          </w:p>
        </w:tc>
        <w:tc>
          <w:tcPr>
            <w:tcW w:w="1756"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702"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3" w:type="dxa"/>
          </w:tcPr>
          <w:p w:rsidR="00027211" w:rsidRPr="001C4899" w:rsidRDefault="00027211"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tc>
        <w:tc>
          <w:tcPr>
            <w:tcW w:w="1841"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E7503A"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3E5765" w:rsidRPr="001C4899" w:rsidTr="00E67FA7">
        <w:tc>
          <w:tcPr>
            <w:tcW w:w="560" w:type="dxa"/>
          </w:tcPr>
          <w:p w:rsidR="00E7503A" w:rsidRPr="001C4899" w:rsidRDefault="00E7503A" w:rsidP="00C21A01">
            <w:pPr>
              <w:pStyle w:val="Akapitzlist"/>
              <w:numPr>
                <w:ilvl w:val="0"/>
                <w:numId w:val="2"/>
              </w:numPr>
              <w:ind w:left="318"/>
              <w:rPr>
                <w:rFonts w:ascii="Arial" w:hAnsi="Arial" w:cs="Arial"/>
                <w:color w:val="000000" w:themeColor="text1"/>
                <w:sz w:val="20"/>
                <w:szCs w:val="20"/>
              </w:rPr>
            </w:pPr>
          </w:p>
        </w:tc>
        <w:tc>
          <w:tcPr>
            <w:tcW w:w="3659"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Ogólnopolski Turniej Bezpieczeństwa w Ruchu Drogowym dla uczniów szkół podstawowych</w:t>
            </w:r>
          </w:p>
        </w:tc>
        <w:tc>
          <w:tcPr>
            <w:tcW w:w="3531"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Zarząd Okręgowy Polskiego Związku Motorowego w Łodzi, Wojewódzki Ośrodek Ruchu Drogowego w Łodzi oraz Łódzki Kurator Oświaty</w:t>
            </w:r>
          </w:p>
        </w:tc>
        <w:tc>
          <w:tcPr>
            <w:tcW w:w="1756"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702"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3" w:type="dxa"/>
          </w:tcPr>
          <w:p w:rsidR="00DF234A" w:rsidRPr="001C4899" w:rsidRDefault="00DF234A"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tc>
        <w:tc>
          <w:tcPr>
            <w:tcW w:w="1841"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E7503A"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3E5765" w:rsidRPr="001C4899" w:rsidTr="00E67FA7">
        <w:tc>
          <w:tcPr>
            <w:tcW w:w="560" w:type="dxa"/>
          </w:tcPr>
          <w:p w:rsidR="00CC27B5" w:rsidRPr="001C4899" w:rsidRDefault="00CC27B5" w:rsidP="00C21A01">
            <w:pPr>
              <w:pStyle w:val="Akapitzlist"/>
              <w:numPr>
                <w:ilvl w:val="0"/>
                <w:numId w:val="2"/>
              </w:numPr>
              <w:ind w:left="318"/>
              <w:rPr>
                <w:rFonts w:ascii="Arial" w:hAnsi="Arial" w:cs="Arial"/>
                <w:color w:val="000000" w:themeColor="text1"/>
                <w:sz w:val="20"/>
                <w:szCs w:val="20"/>
              </w:rPr>
            </w:pPr>
          </w:p>
        </w:tc>
        <w:tc>
          <w:tcPr>
            <w:tcW w:w="3659"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Ogólnopolski Turniej Wiedzy Pożarniczej „Młodzież zapobiega pożarom”</w:t>
            </w:r>
          </w:p>
        </w:tc>
        <w:tc>
          <w:tcPr>
            <w:tcW w:w="3531"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Zarząd Główny Związku Ochotniczych Straży Pożarnych Rzeczypospolitej Polskiej</w:t>
            </w:r>
          </w:p>
        </w:tc>
        <w:tc>
          <w:tcPr>
            <w:tcW w:w="1756"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702"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3" w:type="dxa"/>
          </w:tcPr>
          <w:p w:rsidR="006D4371" w:rsidRPr="001C4899" w:rsidRDefault="006D4371"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tc>
        <w:tc>
          <w:tcPr>
            <w:tcW w:w="1841"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CC27B5"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3E5765" w:rsidRPr="001C4899" w:rsidTr="00E67FA7">
        <w:tc>
          <w:tcPr>
            <w:tcW w:w="560" w:type="dxa"/>
          </w:tcPr>
          <w:p w:rsidR="00CC27B5" w:rsidRPr="001C4899" w:rsidRDefault="00CC27B5" w:rsidP="00C21A01">
            <w:pPr>
              <w:pStyle w:val="Akapitzlist"/>
              <w:numPr>
                <w:ilvl w:val="0"/>
                <w:numId w:val="2"/>
              </w:numPr>
              <w:ind w:left="318"/>
              <w:rPr>
                <w:rFonts w:ascii="Arial" w:hAnsi="Arial" w:cs="Arial"/>
                <w:color w:val="000000" w:themeColor="text1"/>
                <w:sz w:val="20"/>
                <w:szCs w:val="20"/>
              </w:rPr>
            </w:pPr>
          </w:p>
        </w:tc>
        <w:tc>
          <w:tcPr>
            <w:tcW w:w="3659"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Międzynarodowy Konkurs Informatyczny Bóbr</w:t>
            </w:r>
          </w:p>
        </w:tc>
        <w:tc>
          <w:tcPr>
            <w:tcW w:w="3531"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Wydział Matematyki i Informatyki Uniwersytetu Mikołaja Kopernika w Toruniu, Learnetic Gdańsk oraz Oddział Kujawsko-Pomorski Polskiego Towarzystwa Informatycznego</w:t>
            </w:r>
          </w:p>
        </w:tc>
        <w:tc>
          <w:tcPr>
            <w:tcW w:w="1756"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międzynarodowy</w:t>
            </w:r>
          </w:p>
        </w:tc>
        <w:tc>
          <w:tcPr>
            <w:tcW w:w="1702"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3" w:type="dxa"/>
          </w:tcPr>
          <w:p w:rsidR="00DF234A" w:rsidRPr="001C4899" w:rsidRDefault="00DF234A"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tc>
        <w:tc>
          <w:tcPr>
            <w:tcW w:w="1841"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CC27B5"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3E5765" w:rsidRPr="001C4899" w:rsidTr="00E67FA7">
        <w:tc>
          <w:tcPr>
            <w:tcW w:w="560" w:type="dxa"/>
          </w:tcPr>
          <w:p w:rsidR="00546184" w:rsidRPr="001C4899" w:rsidRDefault="00546184" w:rsidP="00C21A01">
            <w:pPr>
              <w:pStyle w:val="Akapitzlist"/>
              <w:numPr>
                <w:ilvl w:val="0"/>
                <w:numId w:val="2"/>
              </w:numPr>
              <w:ind w:left="318"/>
              <w:rPr>
                <w:rFonts w:ascii="Arial" w:hAnsi="Arial" w:cs="Arial"/>
                <w:color w:val="000000" w:themeColor="text1"/>
                <w:sz w:val="20"/>
                <w:szCs w:val="20"/>
              </w:rPr>
            </w:pPr>
          </w:p>
        </w:tc>
        <w:tc>
          <w:tcPr>
            <w:tcW w:w="3659" w:type="dxa"/>
          </w:tcPr>
          <w:p w:rsidR="00546184" w:rsidRPr="001C4899" w:rsidRDefault="00546184" w:rsidP="00546184">
            <w:pPr>
              <w:rPr>
                <w:rFonts w:ascii="Arial" w:hAnsi="Arial" w:cs="Arial"/>
                <w:color w:val="000000" w:themeColor="text1"/>
                <w:sz w:val="20"/>
                <w:szCs w:val="20"/>
              </w:rPr>
            </w:pPr>
            <w:r w:rsidRPr="001C4899">
              <w:rPr>
                <w:rFonts w:ascii="Arial" w:hAnsi="Arial" w:cs="Arial"/>
                <w:color w:val="000000" w:themeColor="text1"/>
                <w:sz w:val="20"/>
                <w:szCs w:val="20"/>
              </w:rPr>
              <w:t>GG Robot Ogólnopolski Konkurs Budowy i Programowania Robotów</w:t>
            </w:r>
          </w:p>
        </w:tc>
        <w:tc>
          <w:tcPr>
            <w:tcW w:w="3531" w:type="dxa"/>
          </w:tcPr>
          <w:p w:rsidR="00546184" w:rsidRPr="001C4899" w:rsidRDefault="00546184" w:rsidP="00546184">
            <w:pPr>
              <w:rPr>
                <w:rFonts w:ascii="Arial" w:hAnsi="Arial" w:cs="Arial"/>
                <w:color w:val="000000" w:themeColor="text1"/>
                <w:sz w:val="20"/>
                <w:szCs w:val="20"/>
              </w:rPr>
            </w:pPr>
            <w:r w:rsidRPr="001C4899">
              <w:rPr>
                <w:rFonts w:ascii="Arial" w:hAnsi="Arial" w:cs="Arial"/>
                <w:color w:val="000000" w:themeColor="text1"/>
                <w:sz w:val="20"/>
                <w:szCs w:val="20"/>
              </w:rPr>
              <w:t>Podkarpacki Kurator Oświaty</w:t>
            </w:r>
          </w:p>
        </w:tc>
        <w:tc>
          <w:tcPr>
            <w:tcW w:w="1756" w:type="dxa"/>
          </w:tcPr>
          <w:p w:rsidR="00546184" w:rsidRPr="001C4899" w:rsidRDefault="00546184" w:rsidP="00546184">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702" w:type="dxa"/>
          </w:tcPr>
          <w:p w:rsidR="00546184" w:rsidRPr="001C4899" w:rsidRDefault="00546184" w:rsidP="00546184">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3" w:type="dxa"/>
          </w:tcPr>
          <w:p w:rsidR="000F715A" w:rsidRPr="001C4899" w:rsidRDefault="000F715A" w:rsidP="000F715A">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0F715A" w:rsidRPr="001C4899" w:rsidRDefault="000F715A" w:rsidP="000F715A">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0F715A" w:rsidRPr="001C4899" w:rsidRDefault="000F715A" w:rsidP="000F715A">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0F715A" w:rsidRPr="001C4899" w:rsidRDefault="000F715A" w:rsidP="000F715A">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546184" w:rsidRPr="001C4899" w:rsidRDefault="000F715A" w:rsidP="000F715A">
            <w:pPr>
              <w:rPr>
                <w:rFonts w:ascii="Arial" w:hAnsi="Arial" w:cs="Arial"/>
                <w:color w:val="000000" w:themeColor="text1"/>
                <w:sz w:val="20"/>
                <w:szCs w:val="20"/>
              </w:rPr>
            </w:pPr>
            <w:r w:rsidRPr="001C4899">
              <w:rPr>
                <w:rFonts w:ascii="Arial" w:hAnsi="Arial" w:cs="Arial"/>
                <w:color w:val="000000" w:themeColor="text1"/>
                <w:sz w:val="20"/>
                <w:szCs w:val="20"/>
              </w:rPr>
              <w:t>2020/2021</w:t>
            </w:r>
          </w:p>
        </w:tc>
        <w:tc>
          <w:tcPr>
            <w:tcW w:w="1841"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546184"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3E5765" w:rsidRPr="001C4899" w:rsidTr="00E67FA7">
        <w:tc>
          <w:tcPr>
            <w:tcW w:w="560" w:type="dxa"/>
          </w:tcPr>
          <w:p w:rsidR="00546184" w:rsidRPr="001C4899" w:rsidRDefault="00546184" w:rsidP="00C21A01">
            <w:pPr>
              <w:pStyle w:val="Akapitzlist"/>
              <w:numPr>
                <w:ilvl w:val="0"/>
                <w:numId w:val="2"/>
              </w:numPr>
              <w:ind w:left="318"/>
              <w:rPr>
                <w:rFonts w:ascii="Arial" w:hAnsi="Arial" w:cs="Arial"/>
                <w:color w:val="000000" w:themeColor="text1"/>
                <w:sz w:val="20"/>
                <w:szCs w:val="20"/>
              </w:rPr>
            </w:pPr>
          </w:p>
        </w:tc>
        <w:tc>
          <w:tcPr>
            <w:tcW w:w="3659" w:type="dxa"/>
          </w:tcPr>
          <w:p w:rsidR="00546184" w:rsidRPr="001C4899" w:rsidRDefault="00546184" w:rsidP="00546184">
            <w:pPr>
              <w:rPr>
                <w:rFonts w:ascii="Arial" w:hAnsi="Arial" w:cs="Arial"/>
                <w:color w:val="000000" w:themeColor="text1"/>
                <w:sz w:val="20"/>
                <w:szCs w:val="20"/>
              </w:rPr>
            </w:pPr>
            <w:r w:rsidRPr="001C4899">
              <w:rPr>
                <w:rFonts w:ascii="Arial" w:hAnsi="Arial" w:cs="Arial"/>
                <w:color w:val="000000" w:themeColor="text1"/>
                <w:sz w:val="20"/>
                <w:szCs w:val="20"/>
              </w:rPr>
              <w:t>Ogólnopolska Olimpiada Biologiczna Juniorów</w:t>
            </w:r>
          </w:p>
        </w:tc>
        <w:tc>
          <w:tcPr>
            <w:tcW w:w="3531" w:type="dxa"/>
          </w:tcPr>
          <w:p w:rsidR="00546184" w:rsidRPr="001C4899" w:rsidRDefault="00546184" w:rsidP="00546184">
            <w:pPr>
              <w:rPr>
                <w:rFonts w:ascii="Arial" w:hAnsi="Arial" w:cs="Arial"/>
                <w:color w:val="000000" w:themeColor="text1"/>
                <w:sz w:val="20"/>
                <w:szCs w:val="20"/>
              </w:rPr>
            </w:pPr>
            <w:r w:rsidRPr="001C4899">
              <w:rPr>
                <w:rFonts w:ascii="Arial" w:hAnsi="Arial" w:cs="Arial"/>
                <w:color w:val="000000" w:themeColor="text1"/>
                <w:sz w:val="20"/>
                <w:szCs w:val="20"/>
              </w:rPr>
              <w:t>Wydział Nauk Medycznych w Zabrzu Śląskiego Uniwersytetu Medycznego w Katowicach, Katedra i Zakład Biologii Medycznej i Molekularnej oraz Fundacja Oświatowa Szkoła jak Dom</w:t>
            </w:r>
          </w:p>
        </w:tc>
        <w:tc>
          <w:tcPr>
            <w:tcW w:w="1756" w:type="dxa"/>
          </w:tcPr>
          <w:p w:rsidR="00546184" w:rsidRPr="001C4899" w:rsidRDefault="00546184" w:rsidP="00546184">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702" w:type="dxa"/>
          </w:tcPr>
          <w:p w:rsidR="00546184" w:rsidRPr="001C4899" w:rsidRDefault="00546184" w:rsidP="00546184">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3" w:type="dxa"/>
          </w:tcPr>
          <w:p w:rsidR="00B65178" w:rsidRPr="001C4899" w:rsidRDefault="00B65178" w:rsidP="00546184">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546184" w:rsidRPr="001C4899" w:rsidRDefault="00546184" w:rsidP="00546184">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546184" w:rsidRPr="001C4899" w:rsidRDefault="00546184" w:rsidP="00546184">
            <w:pPr>
              <w:rPr>
                <w:rFonts w:ascii="Arial" w:hAnsi="Arial" w:cs="Arial"/>
                <w:color w:val="000000" w:themeColor="text1"/>
                <w:sz w:val="20"/>
                <w:szCs w:val="20"/>
              </w:rPr>
            </w:pPr>
          </w:p>
        </w:tc>
        <w:tc>
          <w:tcPr>
            <w:tcW w:w="1841"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546184"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3E5765" w:rsidRPr="001C4899" w:rsidTr="00E67FA7">
        <w:tc>
          <w:tcPr>
            <w:tcW w:w="560" w:type="dxa"/>
          </w:tcPr>
          <w:p w:rsidR="00A75457" w:rsidRPr="001C4899" w:rsidRDefault="00A75457" w:rsidP="00C21A01">
            <w:pPr>
              <w:pStyle w:val="Akapitzlist"/>
              <w:numPr>
                <w:ilvl w:val="0"/>
                <w:numId w:val="2"/>
              </w:numPr>
              <w:ind w:left="318"/>
              <w:rPr>
                <w:rFonts w:ascii="Arial" w:hAnsi="Arial" w:cs="Arial"/>
                <w:color w:val="000000" w:themeColor="text1"/>
                <w:sz w:val="20"/>
                <w:szCs w:val="20"/>
              </w:rPr>
            </w:pPr>
          </w:p>
        </w:tc>
        <w:tc>
          <w:tcPr>
            <w:tcW w:w="3659"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Ogólnopolska Olimpiada Zdrowia Polskiego Czerwonego Krzyża z Biedronką</w:t>
            </w:r>
          </w:p>
        </w:tc>
        <w:tc>
          <w:tcPr>
            <w:tcW w:w="3531"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Polski Czerwony Krzyż</w:t>
            </w:r>
          </w:p>
        </w:tc>
        <w:tc>
          <w:tcPr>
            <w:tcW w:w="1756"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702"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3"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A75457" w:rsidRPr="001C4899" w:rsidRDefault="00A75457" w:rsidP="00A75457">
            <w:pPr>
              <w:rPr>
                <w:rFonts w:ascii="Arial" w:hAnsi="Arial" w:cs="Arial"/>
                <w:color w:val="000000" w:themeColor="text1"/>
                <w:sz w:val="20"/>
                <w:szCs w:val="20"/>
              </w:rPr>
            </w:pPr>
          </w:p>
        </w:tc>
        <w:tc>
          <w:tcPr>
            <w:tcW w:w="1841"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3E5765" w:rsidRPr="001C4899" w:rsidTr="00E67FA7">
        <w:tc>
          <w:tcPr>
            <w:tcW w:w="560" w:type="dxa"/>
          </w:tcPr>
          <w:p w:rsidR="00A75457" w:rsidRPr="001C4899" w:rsidRDefault="00A75457" w:rsidP="00C21A01">
            <w:pPr>
              <w:pStyle w:val="Akapitzlist"/>
              <w:numPr>
                <w:ilvl w:val="0"/>
                <w:numId w:val="2"/>
              </w:numPr>
              <w:ind w:left="318"/>
              <w:rPr>
                <w:rFonts w:ascii="Arial" w:hAnsi="Arial" w:cs="Arial"/>
                <w:color w:val="000000" w:themeColor="text1"/>
                <w:sz w:val="20"/>
                <w:szCs w:val="20"/>
              </w:rPr>
            </w:pPr>
          </w:p>
        </w:tc>
        <w:tc>
          <w:tcPr>
            <w:tcW w:w="3659"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Konkurs matematyczno-informatyczny „InstaLogik”</w:t>
            </w:r>
          </w:p>
        </w:tc>
        <w:tc>
          <w:tcPr>
            <w:tcW w:w="3531"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Placówka Edukacyjna Informatyczno-Matematyczna InstaKod w Warszawie</w:t>
            </w:r>
          </w:p>
        </w:tc>
        <w:tc>
          <w:tcPr>
            <w:tcW w:w="1756"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702"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3"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A75457" w:rsidRPr="001C4899" w:rsidRDefault="00A75457" w:rsidP="00A75457">
            <w:pPr>
              <w:rPr>
                <w:rFonts w:ascii="Arial" w:hAnsi="Arial" w:cs="Arial"/>
                <w:color w:val="000000" w:themeColor="text1"/>
                <w:sz w:val="20"/>
                <w:szCs w:val="20"/>
              </w:rPr>
            </w:pPr>
          </w:p>
        </w:tc>
        <w:tc>
          <w:tcPr>
            <w:tcW w:w="1841"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 xml:space="preserve">finalista </w:t>
            </w:r>
          </w:p>
        </w:tc>
      </w:tr>
      <w:tr w:rsidR="003E5765" w:rsidRPr="001C4899" w:rsidTr="00E67FA7">
        <w:tc>
          <w:tcPr>
            <w:tcW w:w="560" w:type="dxa"/>
          </w:tcPr>
          <w:p w:rsidR="00546184" w:rsidRPr="001C4899" w:rsidRDefault="00546184" w:rsidP="00C21A01">
            <w:pPr>
              <w:pStyle w:val="Akapitzlist"/>
              <w:numPr>
                <w:ilvl w:val="0"/>
                <w:numId w:val="2"/>
              </w:numPr>
              <w:ind w:left="318"/>
              <w:rPr>
                <w:rFonts w:ascii="Arial" w:hAnsi="Arial" w:cs="Arial"/>
                <w:color w:val="000000" w:themeColor="text1"/>
                <w:sz w:val="20"/>
                <w:szCs w:val="20"/>
              </w:rPr>
            </w:pPr>
          </w:p>
        </w:tc>
        <w:tc>
          <w:tcPr>
            <w:tcW w:w="3659" w:type="dxa"/>
          </w:tcPr>
          <w:p w:rsidR="00546184" w:rsidRPr="001C4899" w:rsidRDefault="00546184" w:rsidP="00546184">
            <w:pPr>
              <w:rPr>
                <w:rFonts w:ascii="Arial" w:hAnsi="Arial" w:cs="Arial"/>
                <w:color w:val="000000" w:themeColor="text1"/>
                <w:sz w:val="20"/>
                <w:szCs w:val="20"/>
              </w:rPr>
            </w:pPr>
            <w:r w:rsidRPr="001C4899">
              <w:rPr>
                <w:rFonts w:ascii="Arial" w:hAnsi="Arial" w:cs="Arial"/>
                <w:color w:val="000000" w:themeColor="text1"/>
                <w:sz w:val="20"/>
                <w:szCs w:val="20"/>
              </w:rPr>
              <w:t>Konkurs wiedzy o zdrowym stylu życia „Trzymaj Formę!”</w:t>
            </w:r>
          </w:p>
        </w:tc>
        <w:tc>
          <w:tcPr>
            <w:tcW w:w="3531" w:type="dxa"/>
          </w:tcPr>
          <w:p w:rsidR="00546184" w:rsidRPr="001C4899" w:rsidRDefault="00546184" w:rsidP="00546184">
            <w:pPr>
              <w:rPr>
                <w:rFonts w:ascii="Arial" w:hAnsi="Arial" w:cs="Arial"/>
                <w:color w:val="000000" w:themeColor="text1"/>
                <w:sz w:val="20"/>
                <w:szCs w:val="20"/>
              </w:rPr>
            </w:pPr>
            <w:r w:rsidRPr="001C4899">
              <w:rPr>
                <w:rFonts w:ascii="Arial" w:hAnsi="Arial" w:cs="Arial"/>
                <w:color w:val="000000" w:themeColor="text1"/>
                <w:sz w:val="20"/>
                <w:szCs w:val="20"/>
              </w:rPr>
              <w:t>Główny Inspektor Sanitarny, Polska Federacja Producentów Żywności Związek Pracodawców oraz Fundacja Żywność, Aktywność Fizyczna i Zdrowie</w:t>
            </w:r>
          </w:p>
        </w:tc>
        <w:tc>
          <w:tcPr>
            <w:tcW w:w="1756" w:type="dxa"/>
          </w:tcPr>
          <w:p w:rsidR="00546184" w:rsidRPr="001C4899" w:rsidRDefault="00546184" w:rsidP="00546184">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702" w:type="dxa"/>
          </w:tcPr>
          <w:p w:rsidR="00546184" w:rsidRPr="001C4899" w:rsidRDefault="00546184" w:rsidP="00546184">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3" w:type="dxa"/>
          </w:tcPr>
          <w:p w:rsidR="00E757F0" w:rsidRPr="001C4899" w:rsidRDefault="00E757F0" w:rsidP="00546184">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546184" w:rsidRPr="001C4899" w:rsidRDefault="00546184" w:rsidP="00546184">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546184" w:rsidRPr="001C4899" w:rsidRDefault="00546184" w:rsidP="00546184">
            <w:pPr>
              <w:rPr>
                <w:rFonts w:ascii="Arial" w:hAnsi="Arial" w:cs="Arial"/>
                <w:color w:val="000000" w:themeColor="text1"/>
                <w:sz w:val="20"/>
                <w:szCs w:val="20"/>
              </w:rPr>
            </w:pPr>
          </w:p>
        </w:tc>
        <w:tc>
          <w:tcPr>
            <w:tcW w:w="1841" w:type="dxa"/>
          </w:tcPr>
          <w:p w:rsidR="00546184" w:rsidRPr="001C4899" w:rsidRDefault="00546184" w:rsidP="00546184">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546184" w:rsidRPr="001C4899" w:rsidRDefault="00546184" w:rsidP="00546184">
            <w:pPr>
              <w:rPr>
                <w:rFonts w:ascii="Arial" w:hAnsi="Arial" w:cs="Arial"/>
                <w:color w:val="000000" w:themeColor="text1"/>
                <w:sz w:val="20"/>
                <w:szCs w:val="20"/>
              </w:rPr>
            </w:pPr>
            <w:r w:rsidRPr="001C4899">
              <w:rPr>
                <w:rFonts w:ascii="Arial" w:hAnsi="Arial" w:cs="Arial"/>
                <w:color w:val="000000" w:themeColor="text1"/>
                <w:sz w:val="20"/>
                <w:szCs w:val="20"/>
              </w:rPr>
              <w:t xml:space="preserve">finalista </w:t>
            </w:r>
          </w:p>
        </w:tc>
      </w:tr>
      <w:tr w:rsidR="003E5765" w:rsidRPr="001C4899" w:rsidTr="00E67FA7">
        <w:tc>
          <w:tcPr>
            <w:tcW w:w="560" w:type="dxa"/>
          </w:tcPr>
          <w:p w:rsidR="00526E41" w:rsidRPr="001C4899" w:rsidRDefault="00526E41" w:rsidP="00C21A01">
            <w:pPr>
              <w:pStyle w:val="Akapitzlist"/>
              <w:numPr>
                <w:ilvl w:val="0"/>
                <w:numId w:val="2"/>
              </w:numPr>
              <w:ind w:left="318"/>
              <w:rPr>
                <w:rFonts w:ascii="Arial" w:hAnsi="Arial" w:cs="Arial"/>
                <w:color w:val="000000" w:themeColor="text1"/>
                <w:sz w:val="20"/>
                <w:szCs w:val="20"/>
              </w:rPr>
            </w:pPr>
          </w:p>
        </w:tc>
        <w:tc>
          <w:tcPr>
            <w:tcW w:w="3659" w:type="dxa"/>
          </w:tcPr>
          <w:p w:rsidR="00526E41" w:rsidRPr="001C4899" w:rsidRDefault="00526E41" w:rsidP="00526E41">
            <w:pPr>
              <w:rPr>
                <w:rFonts w:ascii="Arial" w:hAnsi="Arial" w:cs="Arial"/>
                <w:color w:val="000000" w:themeColor="text1"/>
                <w:sz w:val="20"/>
                <w:szCs w:val="20"/>
              </w:rPr>
            </w:pPr>
            <w:r w:rsidRPr="001C4899">
              <w:rPr>
                <w:rFonts w:ascii="Arial" w:hAnsi="Arial" w:cs="Arial"/>
                <w:color w:val="000000" w:themeColor="text1"/>
                <w:sz w:val="20"/>
                <w:szCs w:val="20"/>
              </w:rPr>
              <w:t>Ogólnopolska Olimpiada Antysmogowa</w:t>
            </w:r>
          </w:p>
        </w:tc>
        <w:tc>
          <w:tcPr>
            <w:tcW w:w="3531" w:type="dxa"/>
          </w:tcPr>
          <w:p w:rsidR="00526E41" w:rsidRPr="001C4899" w:rsidRDefault="00526E41" w:rsidP="00526E41">
            <w:pPr>
              <w:rPr>
                <w:rFonts w:ascii="Arial" w:hAnsi="Arial" w:cs="Arial"/>
                <w:color w:val="000000" w:themeColor="text1"/>
                <w:sz w:val="20"/>
                <w:szCs w:val="20"/>
              </w:rPr>
            </w:pPr>
            <w:r w:rsidRPr="001C4899">
              <w:rPr>
                <w:rFonts w:ascii="Arial" w:hAnsi="Arial" w:cs="Arial"/>
                <w:color w:val="000000" w:themeColor="text1"/>
                <w:sz w:val="20"/>
                <w:szCs w:val="20"/>
              </w:rPr>
              <w:t>Naukowa i Akademicka Sieć Komputerowa – Państwowy Instytut Badawczy</w:t>
            </w:r>
          </w:p>
        </w:tc>
        <w:tc>
          <w:tcPr>
            <w:tcW w:w="1756" w:type="dxa"/>
          </w:tcPr>
          <w:p w:rsidR="00526E41" w:rsidRPr="001C4899" w:rsidRDefault="00526E41" w:rsidP="00526E41">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702" w:type="dxa"/>
          </w:tcPr>
          <w:p w:rsidR="00526E41" w:rsidRPr="001C4899" w:rsidRDefault="00526E41" w:rsidP="00526E4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3" w:type="dxa"/>
          </w:tcPr>
          <w:p w:rsidR="00526E41" w:rsidRPr="001C4899" w:rsidRDefault="00526E41" w:rsidP="00526E41">
            <w:pPr>
              <w:rPr>
                <w:rFonts w:ascii="Arial" w:hAnsi="Arial" w:cs="Arial"/>
                <w:color w:val="000000" w:themeColor="text1"/>
                <w:sz w:val="20"/>
                <w:szCs w:val="20"/>
              </w:rPr>
            </w:pPr>
            <w:r w:rsidRPr="001C4899">
              <w:rPr>
                <w:rFonts w:ascii="Arial" w:hAnsi="Arial" w:cs="Arial"/>
                <w:color w:val="000000" w:themeColor="text1"/>
                <w:sz w:val="20"/>
                <w:szCs w:val="20"/>
              </w:rPr>
              <w:t>2024/2025</w:t>
            </w:r>
          </w:p>
        </w:tc>
        <w:tc>
          <w:tcPr>
            <w:tcW w:w="1841" w:type="dxa"/>
          </w:tcPr>
          <w:p w:rsidR="00526E41" w:rsidRPr="001C4899" w:rsidRDefault="008B79D0" w:rsidP="00526E41">
            <w:pPr>
              <w:rPr>
                <w:rFonts w:ascii="Arial" w:hAnsi="Arial" w:cs="Arial"/>
                <w:color w:val="000000" w:themeColor="text1"/>
                <w:sz w:val="20"/>
                <w:szCs w:val="20"/>
              </w:rPr>
            </w:pPr>
            <w:r w:rsidRPr="001C4899">
              <w:rPr>
                <w:rFonts w:ascii="Arial" w:hAnsi="Arial" w:cs="Arial"/>
                <w:color w:val="000000" w:themeColor="text1"/>
                <w:sz w:val="20"/>
                <w:szCs w:val="20"/>
              </w:rPr>
              <w:t>laureat</w:t>
            </w:r>
          </w:p>
        </w:tc>
      </w:tr>
      <w:tr w:rsidR="003E5765" w:rsidRPr="001C4899" w:rsidTr="00E67FA7">
        <w:tc>
          <w:tcPr>
            <w:tcW w:w="560" w:type="dxa"/>
          </w:tcPr>
          <w:p w:rsidR="00056B23" w:rsidRPr="001C4899" w:rsidRDefault="00056B23" w:rsidP="00C21A01">
            <w:pPr>
              <w:pStyle w:val="Akapitzlist"/>
              <w:numPr>
                <w:ilvl w:val="0"/>
                <w:numId w:val="2"/>
              </w:numPr>
              <w:ind w:left="318"/>
              <w:rPr>
                <w:rFonts w:ascii="Arial" w:hAnsi="Arial" w:cs="Arial"/>
                <w:color w:val="000000" w:themeColor="text1"/>
                <w:sz w:val="20"/>
                <w:szCs w:val="20"/>
              </w:rPr>
            </w:pPr>
          </w:p>
        </w:tc>
        <w:tc>
          <w:tcPr>
            <w:tcW w:w="3659" w:type="dxa"/>
          </w:tcPr>
          <w:p w:rsidR="00056B23" w:rsidRPr="001C4899" w:rsidRDefault="00056B23" w:rsidP="00526E41">
            <w:pPr>
              <w:rPr>
                <w:rFonts w:ascii="Arial" w:hAnsi="Arial" w:cs="Arial"/>
                <w:color w:val="000000" w:themeColor="text1"/>
                <w:sz w:val="20"/>
                <w:szCs w:val="20"/>
              </w:rPr>
            </w:pPr>
            <w:r w:rsidRPr="001C4899">
              <w:rPr>
                <w:rFonts w:ascii="Arial" w:hAnsi="Arial" w:cs="Arial"/>
                <w:color w:val="000000" w:themeColor="text1"/>
                <w:sz w:val="20"/>
                <w:szCs w:val="20"/>
              </w:rPr>
              <w:t>Odyseja Umysłu</w:t>
            </w:r>
          </w:p>
        </w:tc>
        <w:tc>
          <w:tcPr>
            <w:tcW w:w="3531" w:type="dxa"/>
          </w:tcPr>
          <w:p w:rsidR="00056B23" w:rsidRPr="001C4899" w:rsidRDefault="00D463F4" w:rsidP="00526E41">
            <w:pPr>
              <w:rPr>
                <w:rFonts w:ascii="Arial" w:hAnsi="Arial" w:cs="Arial"/>
                <w:color w:val="000000" w:themeColor="text1"/>
                <w:sz w:val="20"/>
                <w:szCs w:val="20"/>
                <w:lang w:val="en-US"/>
              </w:rPr>
            </w:pPr>
            <w:r w:rsidRPr="001C4899">
              <w:rPr>
                <w:rFonts w:ascii="Arial" w:hAnsi="Arial" w:cs="Arial"/>
                <w:color w:val="000000" w:themeColor="text1"/>
                <w:sz w:val="20"/>
                <w:szCs w:val="20"/>
                <w:lang w:val="en-US"/>
              </w:rPr>
              <w:t>Odyssey of the Mind Polska</w:t>
            </w:r>
          </w:p>
        </w:tc>
        <w:tc>
          <w:tcPr>
            <w:tcW w:w="1756" w:type="dxa"/>
          </w:tcPr>
          <w:p w:rsidR="00056B23" w:rsidRPr="001C4899" w:rsidRDefault="00154AB6" w:rsidP="00526E41">
            <w:pPr>
              <w:rPr>
                <w:rFonts w:ascii="Arial" w:hAnsi="Arial" w:cs="Arial"/>
                <w:color w:val="000000" w:themeColor="text1"/>
                <w:sz w:val="20"/>
                <w:szCs w:val="20"/>
              </w:rPr>
            </w:pPr>
            <w:r w:rsidRPr="001C4899">
              <w:rPr>
                <w:rFonts w:ascii="Arial" w:hAnsi="Arial" w:cs="Arial"/>
                <w:color w:val="000000" w:themeColor="text1"/>
                <w:sz w:val="20"/>
                <w:szCs w:val="20"/>
              </w:rPr>
              <w:t>międzynarodowy</w:t>
            </w:r>
          </w:p>
        </w:tc>
        <w:tc>
          <w:tcPr>
            <w:tcW w:w="1702" w:type="dxa"/>
          </w:tcPr>
          <w:p w:rsidR="00056B23" w:rsidRPr="001C4899" w:rsidRDefault="00056B23" w:rsidP="00526E41">
            <w:pPr>
              <w:rPr>
                <w:rFonts w:ascii="Arial" w:hAnsi="Arial" w:cs="Arial"/>
                <w:color w:val="000000" w:themeColor="text1"/>
                <w:sz w:val="20"/>
                <w:szCs w:val="20"/>
              </w:rPr>
            </w:pPr>
            <w:r w:rsidRPr="001C4899">
              <w:rPr>
                <w:rFonts w:ascii="Arial" w:hAnsi="Arial" w:cs="Arial"/>
                <w:color w:val="000000" w:themeColor="text1"/>
                <w:sz w:val="20"/>
                <w:szCs w:val="20"/>
              </w:rPr>
              <w:t>artystyczny</w:t>
            </w:r>
          </w:p>
        </w:tc>
        <w:tc>
          <w:tcPr>
            <w:tcW w:w="1263" w:type="dxa"/>
          </w:tcPr>
          <w:p w:rsidR="00056B23" w:rsidRPr="001C4899" w:rsidRDefault="00154AB6" w:rsidP="00526E41">
            <w:pPr>
              <w:rPr>
                <w:rFonts w:ascii="Arial" w:hAnsi="Arial" w:cs="Arial"/>
                <w:color w:val="000000" w:themeColor="text1"/>
                <w:sz w:val="20"/>
                <w:szCs w:val="20"/>
              </w:rPr>
            </w:pPr>
            <w:r w:rsidRPr="001C4899">
              <w:rPr>
                <w:rFonts w:ascii="Arial" w:hAnsi="Arial" w:cs="Arial"/>
                <w:color w:val="000000" w:themeColor="text1"/>
                <w:sz w:val="20"/>
                <w:szCs w:val="20"/>
              </w:rPr>
              <w:t>2024/2025</w:t>
            </w:r>
          </w:p>
        </w:tc>
        <w:tc>
          <w:tcPr>
            <w:tcW w:w="1841" w:type="dxa"/>
          </w:tcPr>
          <w:p w:rsidR="00056B23" w:rsidRPr="001C4899" w:rsidRDefault="00154AB6" w:rsidP="00526E41">
            <w:pPr>
              <w:rPr>
                <w:rFonts w:ascii="Arial" w:hAnsi="Arial" w:cs="Arial"/>
                <w:color w:val="000000" w:themeColor="text1"/>
                <w:sz w:val="20"/>
                <w:szCs w:val="20"/>
              </w:rPr>
            </w:pPr>
            <w:r w:rsidRPr="001C4899">
              <w:rPr>
                <w:rFonts w:ascii="Arial" w:hAnsi="Arial" w:cs="Arial"/>
                <w:color w:val="000000" w:themeColor="text1"/>
                <w:sz w:val="20"/>
                <w:szCs w:val="20"/>
              </w:rPr>
              <w:t>laureat</w:t>
            </w:r>
          </w:p>
        </w:tc>
      </w:tr>
      <w:tr w:rsidR="003E5765" w:rsidRPr="001C4899" w:rsidTr="00E67FA7">
        <w:tc>
          <w:tcPr>
            <w:tcW w:w="560" w:type="dxa"/>
          </w:tcPr>
          <w:p w:rsidR="00040F17" w:rsidRPr="001C4899" w:rsidRDefault="00040F17" w:rsidP="00C21A01">
            <w:pPr>
              <w:pStyle w:val="Akapitzlist"/>
              <w:numPr>
                <w:ilvl w:val="0"/>
                <w:numId w:val="2"/>
              </w:numPr>
              <w:ind w:left="318"/>
              <w:rPr>
                <w:rFonts w:ascii="Arial" w:hAnsi="Arial" w:cs="Arial"/>
                <w:color w:val="000000" w:themeColor="text1"/>
                <w:sz w:val="20"/>
                <w:szCs w:val="20"/>
              </w:rPr>
            </w:pPr>
          </w:p>
        </w:tc>
        <w:tc>
          <w:tcPr>
            <w:tcW w:w="3659" w:type="dxa"/>
          </w:tcPr>
          <w:p w:rsidR="00040F17" w:rsidRPr="001C4899" w:rsidRDefault="00040F17" w:rsidP="00526E41">
            <w:pPr>
              <w:rPr>
                <w:rFonts w:ascii="Arial" w:hAnsi="Arial" w:cs="Arial"/>
                <w:color w:val="000000" w:themeColor="text1"/>
                <w:sz w:val="20"/>
                <w:szCs w:val="20"/>
              </w:rPr>
            </w:pPr>
            <w:r w:rsidRPr="001C4899">
              <w:rPr>
                <w:rFonts w:ascii="Arial" w:hAnsi="Arial" w:cs="Arial"/>
                <w:color w:val="000000" w:themeColor="text1"/>
                <w:sz w:val="20"/>
                <w:szCs w:val="20"/>
              </w:rPr>
              <w:t>Europejski Konkurs Statystyczny</w:t>
            </w:r>
          </w:p>
        </w:tc>
        <w:tc>
          <w:tcPr>
            <w:tcW w:w="3531" w:type="dxa"/>
          </w:tcPr>
          <w:p w:rsidR="00040F17" w:rsidRPr="001C4899" w:rsidRDefault="00967E4F" w:rsidP="00526E41">
            <w:pPr>
              <w:rPr>
                <w:rFonts w:ascii="Arial" w:hAnsi="Arial" w:cs="Arial"/>
                <w:color w:val="000000" w:themeColor="text1"/>
                <w:sz w:val="20"/>
                <w:szCs w:val="20"/>
                <w:lang w:val="en-US"/>
              </w:rPr>
            </w:pPr>
            <w:r w:rsidRPr="001C4899">
              <w:rPr>
                <w:rFonts w:ascii="Arial" w:hAnsi="Arial" w:cs="Arial"/>
                <w:color w:val="000000" w:themeColor="text1"/>
                <w:sz w:val="20"/>
                <w:szCs w:val="20"/>
                <w:lang w:val="en-US"/>
              </w:rPr>
              <w:t>Główny Urząd Statystyczny</w:t>
            </w:r>
          </w:p>
        </w:tc>
        <w:tc>
          <w:tcPr>
            <w:tcW w:w="1756" w:type="dxa"/>
          </w:tcPr>
          <w:p w:rsidR="00040F17" w:rsidRPr="001C4899" w:rsidRDefault="009958C1" w:rsidP="00526E41">
            <w:pPr>
              <w:rPr>
                <w:rFonts w:ascii="Arial" w:hAnsi="Arial" w:cs="Arial"/>
                <w:color w:val="000000" w:themeColor="text1"/>
                <w:sz w:val="20"/>
                <w:szCs w:val="20"/>
              </w:rPr>
            </w:pPr>
            <w:r w:rsidRPr="001C4899">
              <w:rPr>
                <w:rFonts w:ascii="Arial" w:hAnsi="Arial" w:cs="Arial"/>
                <w:color w:val="000000" w:themeColor="text1"/>
                <w:sz w:val="20"/>
                <w:szCs w:val="20"/>
              </w:rPr>
              <w:t>krajowy</w:t>
            </w:r>
          </w:p>
        </w:tc>
        <w:tc>
          <w:tcPr>
            <w:tcW w:w="1702" w:type="dxa"/>
          </w:tcPr>
          <w:p w:rsidR="00040F17" w:rsidRPr="001C4899" w:rsidRDefault="009958C1" w:rsidP="00526E4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3" w:type="dxa"/>
          </w:tcPr>
          <w:p w:rsidR="00040F17" w:rsidRPr="001C4899" w:rsidRDefault="009958C1" w:rsidP="00526E41">
            <w:pPr>
              <w:rPr>
                <w:rFonts w:ascii="Arial" w:hAnsi="Arial" w:cs="Arial"/>
                <w:color w:val="000000" w:themeColor="text1"/>
                <w:sz w:val="20"/>
                <w:szCs w:val="20"/>
              </w:rPr>
            </w:pPr>
            <w:r w:rsidRPr="001C4899">
              <w:rPr>
                <w:rFonts w:ascii="Arial" w:hAnsi="Arial" w:cs="Arial"/>
                <w:color w:val="000000" w:themeColor="text1"/>
                <w:sz w:val="20"/>
                <w:szCs w:val="20"/>
              </w:rPr>
              <w:t>2024/2025</w:t>
            </w:r>
          </w:p>
        </w:tc>
        <w:tc>
          <w:tcPr>
            <w:tcW w:w="1841" w:type="dxa"/>
          </w:tcPr>
          <w:p w:rsidR="00040F17" w:rsidRPr="001C4899" w:rsidRDefault="009958C1" w:rsidP="00526E41">
            <w:pPr>
              <w:rPr>
                <w:rFonts w:ascii="Arial" w:hAnsi="Arial" w:cs="Arial"/>
                <w:color w:val="000000" w:themeColor="text1"/>
                <w:sz w:val="20"/>
                <w:szCs w:val="20"/>
              </w:rPr>
            </w:pPr>
            <w:r w:rsidRPr="001C4899">
              <w:rPr>
                <w:rFonts w:ascii="Arial" w:hAnsi="Arial" w:cs="Arial"/>
                <w:color w:val="000000" w:themeColor="text1"/>
                <w:sz w:val="20"/>
                <w:szCs w:val="20"/>
              </w:rPr>
              <w:t>laureat</w:t>
            </w:r>
          </w:p>
        </w:tc>
      </w:tr>
      <w:tr w:rsidR="003E5765" w:rsidRPr="001C4899" w:rsidTr="00E67FA7">
        <w:tc>
          <w:tcPr>
            <w:tcW w:w="560" w:type="dxa"/>
          </w:tcPr>
          <w:p w:rsidR="00172A4F" w:rsidRPr="001C4899" w:rsidRDefault="00172A4F" w:rsidP="00C21A01">
            <w:pPr>
              <w:pStyle w:val="Akapitzlist"/>
              <w:numPr>
                <w:ilvl w:val="0"/>
                <w:numId w:val="2"/>
              </w:numPr>
              <w:ind w:left="318"/>
              <w:rPr>
                <w:rFonts w:ascii="Arial" w:hAnsi="Arial" w:cs="Arial"/>
                <w:color w:val="000000" w:themeColor="text1"/>
                <w:sz w:val="20"/>
                <w:szCs w:val="20"/>
              </w:rPr>
            </w:pPr>
          </w:p>
        </w:tc>
        <w:tc>
          <w:tcPr>
            <w:tcW w:w="3659" w:type="dxa"/>
          </w:tcPr>
          <w:p w:rsidR="00172A4F" w:rsidRPr="001C4899" w:rsidRDefault="00C73B6D" w:rsidP="00526E41">
            <w:pPr>
              <w:rPr>
                <w:rFonts w:ascii="Arial" w:hAnsi="Arial" w:cs="Arial"/>
                <w:color w:val="000000" w:themeColor="text1"/>
                <w:sz w:val="20"/>
                <w:szCs w:val="20"/>
              </w:rPr>
            </w:pPr>
            <w:r w:rsidRPr="001C4899">
              <w:rPr>
                <w:rFonts w:ascii="Arial" w:hAnsi="Arial" w:cs="Arial"/>
                <w:color w:val="000000" w:themeColor="text1"/>
                <w:sz w:val="20"/>
                <w:szCs w:val="20"/>
              </w:rPr>
              <w:t>Konkurs „Bez korzeni nie zakwitniesz. Wielka i Mała Ojczyzna”</w:t>
            </w:r>
          </w:p>
        </w:tc>
        <w:tc>
          <w:tcPr>
            <w:tcW w:w="3531" w:type="dxa"/>
          </w:tcPr>
          <w:p w:rsidR="00172A4F" w:rsidRPr="001C4899" w:rsidRDefault="00491B2C" w:rsidP="00526E41">
            <w:pPr>
              <w:rPr>
                <w:rFonts w:ascii="Arial" w:hAnsi="Arial" w:cs="Arial"/>
                <w:color w:val="000000" w:themeColor="text1"/>
                <w:sz w:val="20"/>
                <w:szCs w:val="20"/>
              </w:rPr>
            </w:pPr>
            <w:r w:rsidRPr="001C4899">
              <w:rPr>
                <w:rFonts w:ascii="Arial" w:hAnsi="Arial" w:cs="Arial"/>
                <w:color w:val="000000" w:themeColor="text1"/>
                <w:sz w:val="20"/>
                <w:szCs w:val="20"/>
              </w:rPr>
              <w:t>Archiwa Państwowe</w:t>
            </w:r>
          </w:p>
        </w:tc>
        <w:tc>
          <w:tcPr>
            <w:tcW w:w="1756" w:type="dxa"/>
          </w:tcPr>
          <w:p w:rsidR="00172A4F" w:rsidRPr="001C4899" w:rsidRDefault="00491B2C" w:rsidP="00526E41">
            <w:pPr>
              <w:rPr>
                <w:rFonts w:ascii="Arial" w:hAnsi="Arial" w:cs="Arial"/>
                <w:color w:val="000000" w:themeColor="text1"/>
                <w:sz w:val="20"/>
                <w:szCs w:val="20"/>
              </w:rPr>
            </w:pPr>
            <w:r w:rsidRPr="001C4899">
              <w:rPr>
                <w:rFonts w:ascii="Arial" w:hAnsi="Arial" w:cs="Arial"/>
                <w:color w:val="000000" w:themeColor="text1"/>
                <w:sz w:val="20"/>
                <w:szCs w:val="20"/>
              </w:rPr>
              <w:t>krajowy</w:t>
            </w:r>
          </w:p>
        </w:tc>
        <w:tc>
          <w:tcPr>
            <w:tcW w:w="1702" w:type="dxa"/>
          </w:tcPr>
          <w:p w:rsidR="00172A4F" w:rsidRPr="001C4899" w:rsidRDefault="00491B2C" w:rsidP="00526E4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3" w:type="dxa"/>
          </w:tcPr>
          <w:p w:rsidR="00172A4F" w:rsidRPr="001C4899" w:rsidRDefault="00491B2C" w:rsidP="00526E41">
            <w:pPr>
              <w:rPr>
                <w:rFonts w:ascii="Arial" w:hAnsi="Arial" w:cs="Arial"/>
                <w:color w:val="000000" w:themeColor="text1"/>
                <w:sz w:val="20"/>
                <w:szCs w:val="20"/>
              </w:rPr>
            </w:pPr>
            <w:r w:rsidRPr="001C4899">
              <w:rPr>
                <w:rFonts w:ascii="Arial" w:hAnsi="Arial" w:cs="Arial"/>
                <w:color w:val="000000" w:themeColor="text1"/>
                <w:sz w:val="20"/>
                <w:szCs w:val="20"/>
              </w:rPr>
              <w:t>2024/2025</w:t>
            </w:r>
          </w:p>
        </w:tc>
        <w:tc>
          <w:tcPr>
            <w:tcW w:w="1841" w:type="dxa"/>
          </w:tcPr>
          <w:p w:rsidR="00172A4F" w:rsidRPr="001C4899" w:rsidRDefault="00491B2C" w:rsidP="00526E41">
            <w:pPr>
              <w:rPr>
                <w:rFonts w:ascii="Arial" w:hAnsi="Arial" w:cs="Arial"/>
                <w:color w:val="000000" w:themeColor="text1"/>
                <w:sz w:val="20"/>
                <w:szCs w:val="20"/>
              </w:rPr>
            </w:pPr>
            <w:r w:rsidRPr="001C4899">
              <w:rPr>
                <w:rFonts w:ascii="Arial" w:hAnsi="Arial" w:cs="Arial"/>
                <w:color w:val="000000" w:themeColor="text1"/>
                <w:sz w:val="20"/>
                <w:szCs w:val="20"/>
              </w:rPr>
              <w:t>laureat</w:t>
            </w:r>
          </w:p>
        </w:tc>
      </w:tr>
      <w:tr w:rsidR="003E5765" w:rsidRPr="001C4899" w:rsidTr="00E67FA7">
        <w:tc>
          <w:tcPr>
            <w:tcW w:w="560" w:type="dxa"/>
          </w:tcPr>
          <w:p w:rsidR="00491B2C" w:rsidRPr="001C4899" w:rsidRDefault="00491B2C" w:rsidP="00C21A01">
            <w:pPr>
              <w:pStyle w:val="Akapitzlist"/>
              <w:numPr>
                <w:ilvl w:val="0"/>
                <w:numId w:val="2"/>
              </w:numPr>
              <w:ind w:left="318"/>
              <w:rPr>
                <w:rFonts w:ascii="Arial" w:hAnsi="Arial" w:cs="Arial"/>
                <w:color w:val="000000" w:themeColor="text1"/>
                <w:sz w:val="20"/>
                <w:szCs w:val="20"/>
              </w:rPr>
            </w:pPr>
          </w:p>
        </w:tc>
        <w:tc>
          <w:tcPr>
            <w:tcW w:w="3659" w:type="dxa"/>
          </w:tcPr>
          <w:p w:rsidR="00491B2C" w:rsidRPr="001C4899" w:rsidRDefault="00491B2C" w:rsidP="00526E41">
            <w:pPr>
              <w:rPr>
                <w:rFonts w:ascii="Arial" w:hAnsi="Arial" w:cs="Arial"/>
                <w:color w:val="000000" w:themeColor="text1"/>
                <w:sz w:val="20"/>
                <w:szCs w:val="20"/>
              </w:rPr>
            </w:pPr>
            <w:r w:rsidRPr="001C4899">
              <w:rPr>
                <w:rFonts w:ascii="Arial" w:hAnsi="Arial" w:cs="Arial"/>
                <w:color w:val="000000" w:themeColor="text1"/>
                <w:sz w:val="20"/>
                <w:szCs w:val="20"/>
              </w:rPr>
              <w:t>Ogólnopolski Konkurs Plastyczny dla Dzieci „</w:t>
            </w:r>
            <w:r w:rsidR="00D05ED0" w:rsidRPr="001C4899">
              <w:rPr>
                <w:rFonts w:ascii="Arial" w:hAnsi="Arial" w:cs="Arial"/>
                <w:color w:val="000000" w:themeColor="text1"/>
                <w:sz w:val="20"/>
                <w:szCs w:val="20"/>
              </w:rPr>
              <w:t>Wioski bez troski</w:t>
            </w:r>
            <w:r w:rsidRPr="001C4899">
              <w:rPr>
                <w:rFonts w:ascii="Arial" w:hAnsi="Arial" w:cs="Arial"/>
                <w:color w:val="000000" w:themeColor="text1"/>
                <w:sz w:val="20"/>
                <w:szCs w:val="20"/>
              </w:rPr>
              <w:t>”</w:t>
            </w:r>
          </w:p>
        </w:tc>
        <w:tc>
          <w:tcPr>
            <w:tcW w:w="3531" w:type="dxa"/>
          </w:tcPr>
          <w:p w:rsidR="00491B2C" w:rsidRPr="001C4899" w:rsidRDefault="00D05ED0" w:rsidP="00526E41">
            <w:pPr>
              <w:rPr>
                <w:rFonts w:ascii="Arial" w:hAnsi="Arial" w:cs="Arial"/>
                <w:color w:val="000000" w:themeColor="text1"/>
                <w:sz w:val="20"/>
                <w:szCs w:val="20"/>
              </w:rPr>
            </w:pPr>
            <w:r w:rsidRPr="001C4899">
              <w:rPr>
                <w:rFonts w:ascii="Arial" w:hAnsi="Arial" w:cs="Arial"/>
                <w:color w:val="000000" w:themeColor="text1"/>
                <w:sz w:val="20"/>
                <w:szCs w:val="20"/>
              </w:rPr>
              <w:t>Kasa Rolniczego Ubezpieczenia Społecznego</w:t>
            </w:r>
          </w:p>
        </w:tc>
        <w:tc>
          <w:tcPr>
            <w:tcW w:w="1756" w:type="dxa"/>
          </w:tcPr>
          <w:p w:rsidR="00491B2C" w:rsidRPr="001C4899" w:rsidRDefault="00D05ED0" w:rsidP="00526E41">
            <w:pPr>
              <w:rPr>
                <w:rFonts w:ascii="Arial" w:hAnsi="Arial" w:cs="Arial"/>
                <w:color w:val="000000" w:themeColor="text1"/>
                <w:sz w:val="20"/>
                <w:szCs w:val="20"/>
              </w:rPr>
            </w:pPr>
            <w:r w:rsidRPr="001C4899">
              <w:rPr>
                <w:rFonts w:ascii="Arial" w:hAnsi="Arial" w:cs="Arial"/>
                <w:color w:val="000000" w:themeColor="text1"/>
                <w:sz w:val="20"/>
                <w:szCs w:val="20"/>
              </w:rPr>
              <w:t>krajowy</w:t>
            </w:r>
          </w:p>
        </w:tc>
        <w:tc>
          <w:tcPr>
            <w:tcW w:w="1702" w:type="dxa"/>
          </w:tcPr>
          <w:p w:rsidR="00491B2C" w:rsidRPr="001C4899" w:rsidRDefault="00A75457" w:rsidP="00526E41">
            <w:pPr>
              <w:rPr>
                <w:rFonts w:ascii="Arial" w:hAnsi="Arial" w:cs="Arial"/>
                <w:color w:val="000000" w:themeColor="text1"/>
                <w:sz w:val="20"/>
                <w:szCs w:val="20"/>
              </w:rPr>
            </w:pPr>
            <w:r w:rsidRPr="001C4899">
              <w:rPr>
                <w:rFonts w:ascii="Arial" w:hAnsi="Arial" w:cs="Arial"/>
                <w:color w:val="000000" w:themeColor="text1"/>
                <w:sz w:val="20"/>
                <w:szCs w:val="20"/>
              </w:rPr>
              <w:t>artystyczny</w:t>
            </w:r>
          </w:p>
        </w:tc>
        <w:tc>
          <w:tcPr>
            <w:tcW w:w="1263" w:type="dxa"/>
          </w:tcPr>
          <w:p w:rsidR="00491B2C" w:rsidRPr="001C4899" w:rsidRDefault="00A75457" w:rsidP="00526E41">
            <w:pPr>
              <w:rPr>
                <w:rFonts w:ascii="Arial" w:hAnsi="Arial" w:cs="Arial"/>
                <w:color w:val="000000" w:themeColor="text1"/>
                <w:sz w:val="20"/>
                <w:szCs w:val="20"/>
              </w:rPr>
            </w:pPr>
            <w:r w:rsidRPr="001C4899">
              <w:rPr>
                <w:rFonts w:ascii="Arial" w:hAnsi="Arial" w:cs="Arial"/>
                <w:color w:val="000000" w:themeColor="text1"/>
                <w:sz w:val="20"/>
                <w:szCs w:val="20"/>
              </w:rPr>
              <w:t>2024/2025</w:t>
            </w:r>
          </w:p>
        </w:tc>
        <w:tc>
          <w:tcPr>
            <w:tcW w:w="1841" w:type="dxa"/>
          </w:tcPr>
          <w:p w:rsidR="00491B2C" w:rsidRPr="001C4899" w:rsidRDefault="00A75457" w:rsidP="00526E41">
            <w:pPr>
              <w:rPr>
                <w:rFonts w:ascii="Arial" w:hAnsi="Arial" w:cs="Arial"/>
                <w:color w:val="000000" w:themeColor="text1"/>
                <w:sz w:val="20"/>
                <w:szCs w:val="20"/>
              </w:rPr>
            </w:pPr>
            <w:r w:rsidRPr="001C4899">
              <w:rPr>
                <w:rFonts w:ascii="Arial" w:hAnsi="Arial" w:cs="Arial"/>
                <w:color w:val="000000" w:themeColor="text1"/>
                <w:sz w:val="20"/>
                <w:szCs w:val="20"/>
              </w:rPr>
              <w:t>laureat</w:t>
            </w:r>
          </w:p>
        </w:tc>
      </w:tr>
      <w:tr w:rsidR="003E5765" w:rsidRPr="001C4899" w:rsidTr="00E67FA7">
        <w:trPr>
          <w:trHeight w:val="279"/>
        </w:trPr>
        <w:tc>
          <w:tcPr>
            <w:tcW w:w="560" w:type="dxa"/>
          </w:tcPr>
          <w:p w:rsidR="00A011C5" w:rsidRPr="001C4899" w:rsidRDefault="00A011C5" w:rsidP="00C21A01">
            <w:pPr>
              <w:pStyle w:val="Akapitzlist"/>
              <w:numPr>
                <w:ilvl w:val="0"/>
                <w:numId w:val="2"/>
              </w:numPr>
              <w:ind w:left="318"/>
              <w:rPr>
                <w:rFonts w:ascii="Arial" w:hAnsi="Arial" w:cs="Arial"/>
                <w:color w:val="000000" w:themeColor="text1"/>
                <w:sz w:val="20"/>
                <w:szCs w:val="20"/>
              </w:rPr>
            </w:pPr>
          </w:p>
        </w:tc>
        <w:tc>
          <w:tcPr>
            <w:tcW w:w="3659" w:type="dxa"/>
          </w:tcPr>
          <w:p w:rsidR="00A011C5" w:rsidRPr="001C4899" w:rsidRDefault="00D51E96" w:rsidP="00526E41">
            <w:pPr>
              <w:rPr>
                <w:rFonts w:ascii="Arial" w:hAnsi="Arial" w:cs="Arial"/>
                <w:color w:val="000000" w:themeColor="text1"/>
                <w:sz w:val="20"/>
                <w:szCs w:val="20"/>
              </w:rPr>
            </w:pPr>
            <w:r w:rsidRPr="001C4899">
              <w:rPr>
                <w:rFonts w:ascii="Arial" w:hAnsi="Arial" w:cs="Arial"/>
                <w:color w:val="000000" w:themeColor="text1"/>
                <w:sz w:val="20"/>
                <w:szCs w:val="20"/>
              </w:rPr>
              <w:t>Olimpiada Astronomiczna Juniorów</w:t>
            </w:r>
          </w:p>
        </w:tc>
        <w:tc>
          <w:tcPr>
            <w:tcW w:w="3531" w:type="dxa"/>
          </w:tcPr>
          <w:p w:rsidR="00A011C5" w:rsidRPr="001C4899" w:rsidRDefault="00D65EF8" w:rsidP="00526E41">
            <w:pPr>
              <w:rPr>
                <w:rFonts w:ascii="Arial" w:hAnsi="Arial" w:cs="Arial"/>
                <w:color w:val="000000" w:themeColor="text1"/>
                <w:sz w:val="20"/>
                <w:szCs w:val="20"/>
              </w:rPr>
            </w:pPr>
            <w:r w:rsidRPr="001C4899">
              <w:rPr>
                <w:rFonts w:ascii="Arial" w:hAnsi="Arial" w:cs="Arial"/>
                <w:color w:val="000000" w:themeColor="text1"/>
                <w:sz w:val="20"/>
                <w:szCs w:val="20"/>
              </w:rPr>
              <w:t>Klub Astronomiczny Almukantarat</w:t>
            </w:r>
          </w:p>
          <w:p w:rsidR="00BD4029" w:rsidRPr="001C4899" w:rsidRDefault="00BD4029" w:rsidP="00526E41">
            <w:pPr>
              <w:rPr>
                <w:rFonts w:ascii="Arial" w:hAnsi="Arial" w:cs="Arial"/>
                <w:color w:val="000000" w:themeColor="text1"/>
                <w:sz w:val="20"/>
                <w:szCs w:val="20"/>
              </w:rPr>
            </w:pPr>
            <w:r w:rsidRPr="001C4899">
              <w:rPr>
                <w:rFonts w:ascii="Arial" w:hAnsi="Arial" w:cs="Arial"/>
                <w:color w:val="000000" w:themeColor="text1"/>
                <w:sz w:val="20"/>
                <w:szCs w:val="20"/>
              </w:rPr>
              <w:t>Planetarium i Obserwatorium Astronomiczne im. Mikołaja Kopernika w Chorzowie</w:t>
            </w:r>
          </w:p>
        </w:tc>
        <w:tc>
          <w:tcPr>
            <w:tcW w:w="1756" w:type="dxa"/>
          </w:tcPr>
          <w:p w:rsidR="00A011C5" w:rsidRPr="001C4899" w:rsidRDefault="00BD4029" w:rsidP="00526E41">
            <w:pPr>
              <w:rPr>
                <w:rFonts w:ascii="Arial" w:hAnsi="Arial" w:cs="Arial"/>
                <w:color w:val="000000" w:themeColor="text1"/>
                <w:sz w:val="20"/>
                <w:szCs w:val="20"/>
              </w:rPr>
            </w:pPr>
            <w:r w:rsidRPr="001C4899">
              <w:rPr>
                <w:rFonts w:ascii="Arial" w:hAnsi="Arial" w:cs="Arial"/>
                <w:color w:val="000000" w:themeColor="text1"/>
                <w:sz w:val="20"/>
                <w:szCs w:val="20"/>
              </w:rPr>
              <w:t>krajowy</w:t>
            </w:r>
          </w:p>
        </w:tc>
        <w:tc>
          <w:tcPr>
            <w:tcW w:w="1702" w:type="dxa"/>
          </w:tcPr>
          <w:p w:rsidR="00A011C5" w:rsidRPr="001C4899" w:rsidRDefault="00BD4029" w:rsidP="00526E4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3" w:type="dxa"/>
          </w:tcPr>
          <w:p w:rsidR="00A011C5" w:rsidRPr="001C4899" w:rsidRDefault="00BD4029" w:rsidP="00526E41">
            <w:pPr>
              <w:rPr>
                <w:rFonts w:ascii="Arial" w:hAnsi="Arial" w:cs="Arial"/>
                <w:color w:val="000000" w:themeColor="text1"/>
                <w:sz w:val="20"/>
                <w:szCs w:val="20"/>
              </w:rPr>
            </w:pPr>
            <w:r w:rsidRPr="001C4899">
              <w:rPr>
                <w:rFonts w:ascii="Arial" w:hAnsi="Arial" w:cs="Arial"/>
                <w:color w:val="000000" w:themeColor="text1"/>
                <w:sz w:val="20"/>
                <w:szCs w:val="20"/>
              </w:rPr>
              <w:t>2024/2025</w:t>
            </w:r>
          </w:p>
        </w:tc>
        <w:tc>
          <w:tcPr>
            <w:tcW w:w="1841" w:type="dxa"/>
          </w:tcPr>
          <w:p w:rsidR="00A011C5" w:rsidRPr="001C4899" w:rsidRDefault="00BD4029" w:rsidP="00526E41">
            <w:pPr>
              <w:rPr>
                <w:rFonts w:ascii="Arial" w:hAnsi="Arial" w:cs="Arial"/>
                <w:color w:val="000000" w:themeColor="text1"/>
                <w:sz w:val="20"/>
                <w:szCs w:val="20"/>
              </w:rPr>
            </w:pPr>
            <w:r w:rsidRPr="001C4899">
              <w:rPr>
                <w:rFonts w:ascii="Arial" w:hAnsi="Arial" w:cs="Arial"/>
                <w:color w:val="000000" w:themeColor="text1"/>
                <w:sz w:val="20"/>
                <w:szCs w:val="20"/>
              </w:rPr>
              <w:t>laureat</w:t>
            </w:r>
          </w:p>
        </w:tc>
      </w:tr>
      <w:tr w:rsidR="003E5765" w:rsidRPr="001C4899" w:rsidTr="00E67FA7">
        <w:trPr>
          <w:trHeight w:val="279"/>
        </w:trPr>
        <w:tc>
          <w:tcPr>
            <w:tcW w:w="560" w:type="dxa"/>
          </w:tcPr>
          <w:p w:rsidR="00FE37A4" w:rsidRPr="001C4899" w:rsidRDefault="00FE37A4" w:rsidP="00C21A01">
            <w:pPr>
              <w:pStyle w:val="Akapitzlist"/>
              <w:numPr>
                <w:ilvl w:val="0"/>
                <w:numId w:val="2"/>
              </w:numPr>
              <w:ind w:left="318"/>
              <w:rPr>
                <w:rFonts w:ascii="Arial" w:hAnsi="Arial" w:cs="Arial"/>
                <w:color w:val="000000" w:themeColor="text1"/>
                <w:sz w:val="20"/>
                <w:szCs w:val="20"/>
              </w:rPr>
            </w:pPr>
          </w:p>
        </w:tc>
        <w:tc>
          <w:tcPr>
            <w:tcW w:w="3659" w:type="dxa"/>
          </w:tcPr>
          <w:p w:rsidR="00FE37A4" w:rsidRPr="001C4899" w:rsidRDefault="00E640A0" w:rsidP="00526E41">
            <w:pPr>
              <w:rPr>
                <w:rFonts w:ascii="Arial" w:hAnsi="Arial" w:cs="Arial"/>
                <w:color w:val="000000" w:themeColor="text1"/>
                <w:sz w:val="20"/>
                <w:szCs w:val="20"/>
              </w:rPr>
            </w:pPr>
            <w:r w:rsidRPr="001C4899">
              <w:rPr>
                <w:rFonts w:ascii="Arial" w:hAnsi="Arial" w:cs="Arial"/>
                <w:color w:val="000000" w:themeColor="text1"/>
                <w:sz w:val="20"/>
                <w:szCs w:val="20"/>
              </w:rPr>
              <w:t>Konkurs „Młody Innowator”</w:t>
            </w:r>
          </w:p>
        </w:tc>
        <w:tc>
          <w:tcPr>
            <w:tcW w:w="3531" w:type="dxa"/>
          </w:tcPr>
          <w:p w:rsidR="00FE37A4" w:rsidRPr="001C4899" w:rsidRDefault="00FE37A4" w:rsidP="00526E41">
            <w:pPr>
              <w:rPr>
                <w:rFonts w:ascii="Arial" w:hAnsi="Arial" w:cs="Arial"/>
                <w:color w:val="000000" w:themeColor="text1"/>
                <w:sz w:val="20"/>
                <w:szCs w:val="20"/>
              </w:rPr>
            </w:pPr>
            <w:r w:rsidRPr="001C4899">
              <w:rPr>
                <w:rFonts w:ascii="Arial" w:eastAsia="Times New Roman" w:hAnsi="Arial" w:cs="Arial"/>
                <w:color w:val="000000" w:themeColor="text1"/>
                <w:sz w:val="20"/>
                <w:szCs w:val="20"/>
              </w:rPr>
              <w:t xml:space="preserve">Federacja Stowarzyszeń Naukowo-Technicznych Naczelna Organizacja Techniczna </w:t>
            </w:r>
          </w:p>
        </w:tc>
        <w:tc>
          <w:tcPr>
            <w:tcW w:w="1756" w:type="dxa"/>
          </w:tcPr>
          <w:p w:rsidR="00FE37A4" w:rsidRPr="001C4899" w:rsidRDefault="009F0BF5" w:rsidP="00526E41">
            <w:pPr>
              <w:rPr>
                <w:rFonts w:ascii="Arial" w:hAnsi="Arial" w:cs="Arial"/>
                <w:color w:val="000000" w:themeColor="text1"/>
                <w:sz w:val="20"/>
                <w:szCs w:val="20"/>
              </w:rPr>
            </w:pPr>
            <w:r w:rsidRPr="001C4899">
              <w:rPr>
                <w:rFonts w:ascii="Arial" w:hAnsi="Arial" w:cs="Arial"/>
                <w:color w:val="000000" w:themeColor="text1"/>
                <w:sz w:val="20"/>
                <w:szCs w:val="20"/>
              </w:rPr>
              <w:t>krajowy</w:t>
            </w:r>
          </w:p>
        </w:tc>
        <w:tc>
          <w:tcPr>
            <w:tcW w:w="1702" w:type="dxa"/>
          </w:tcPr>
          <w:p w:rsidR="00FE37A4" w:rsidRPr="001C4899" w:rsidRDefault="00FE2D53" w:rsidP="00526E4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3" w:type="dxa"/>
          </w:tcPr>
          <w:p w:rsidR="00FE37A4" w:rsidRPr="001C4899" w:rsidRDefault="009F0BF5" w:rsidP="00526E41">
            <w:pPr>
              <w:rPr>
                <w:rFonts w:ascii="Arial" w:hAnsi="Arial" w:cs="Arial"/>
                <w:color w:val="000000" w:themeColor="text1"/>
                <w:sz w:val="20"/>
                <w:szCs w:val="20"/>
              </w:rPr>
            </w:pPr>
            <w:r w:rsidRPr="001C4899">
              <w:rPr>
                <w:rFonts w:ascii="Arial" w:hAnsi="Arial" w:cs="Arial"/>
                <w:color w:val="000000" w:themeColor="text1"/>
                <w:sz w:val="20"/>
                <w:szCs w:val="20"/>
              </w:rPr>
              <w:t>2024/2025</w:t>
            </w:r>
          </w:p>
        </w:tc>
        <w:tc>
          <w:tcPr>
            <w:tcW w:w="1841" w:type="dxa"/>
          </w:tcPr>
          <w:p w:rsidR="00FE37A4" w:rsidRPr="001C4899" w:rsidRDefault="009F0BF5" w:rsidP="00526E41">
            <w:pPr>
              <w:rPr>
                <w:rFonts w:ascii="Arial" w:hAnsi="Arial" w:cs="Arial"/>
                <w:color w:val="000000" w:themeColor="text1"/>
                <w:sz w:val="20"/>
                <w:szCs w:val="20"/>
              </w:rPr>
            </w:pPr>
            <w:r w:rsidRPr="001C4899">
              <w:rPr>
                <w:rFonts w:ascii="Arial" w:hAnsi="Arial" w:cs="Arial"/>
                <w:color w:val="000000" w:themeColor="text1"/>
                <w:sz w:val="20"/>
                <w:szCs w:val="20"/>
              </w:rPr>
              <w:t>laureat</w:t>
            </w:r>
          </w:p>
        </w:tc>
      </w:tr>
      <w:tr w:rsidR="00E67FA7" w:rsidRPr="001C4899" w:rsidTr="00E67FA7">
        <w:trPr>
          <w:trHeight w:val="279"/>
        </w:trPr>
        <w:tc>
          <w:tcPr>
            <w:tcW w:w="560" w:type="dxa"/>
          </w:tcPr>
          <w:p w:rsidR="00E67FA7" w:rsidRPr="001C4899" w:rsidRDefault="00E67FA7" w:rsidP="00E67FA7">
            <w:pPr>
              <w:pStyle w:val="Akapitzlist"/>
              <w:numPr>
                <w:ilvl w:val="0"/>
                <w:numId w:val="2"/>
              </w:numPr>
              <w:ind w:left="318"/>
              <w:rPr>
                <w:rFonts w:ascii="Arial" w:hAnsi="Arial" w:cs="Arial"/>
                <w:color w:val="000000" w:themeColor="text1"/>
                <w:sz w:val="20"/>
                <w:szCs w:val="20"/>
              </w:rPr>
            </w:pPr>
          </w:p>
        </w:tc>
        <w:tc>
          <w:tcPr>
            <w:tcW w:w="3659" w:type="dxa"/>
          </w:tcPr>
          <w:p w:rsidR="00E67FA7" w:rsidRPr="001C4899" w:rsidRDefault="00E67FA7" w:rsidP="00E67FA7">
            <w:pPr>
              <w:rPr>
                <w:rFonts w:ascii="Arial" w:hAnsi="Arial" w:cs="Arial"/>
                <w:color w:val="000000" w:themeColor="text1"/>
                <w:sz w:val="20"/>
                <w:szCs w:val="20"/>
              </w:rPr>
            </w:pPr>
            <w:r w:rsidRPr="001C4899">
              <w:rPr>
                <w:rFonts w:ascii="Arial" w:hAnsi="Arial" w:cs="Arial"/>
                <w:color w:val="000000" w:themeColor="text1"/>
                <w:sz w:val="20"/>
                <w:szCs w:val="20"/>
              </w:rPr>
              <w:t>Ogólnopolski konkurs „Zainspiruj Premiera”</w:t>
            </w:r>
          </w:p>
        </w:tc>
        <w:tc>
          <w:tcPr>
            <w:tcW w:w="3531" w:type="dxa"/>
          </w:tcPr>
          <w:p w:rsidR="00E67FA7" w:rsidRPr="001C4899" w:rsidRDefault="00E67FA7" w:rsidP="00E67FA7">
            <w:pPr>
              <w:rPr>
                <w:rFonts w:ascii="Arial" w:hAnsi="Arial" w:cs="Arial"/>
                <w:color w:val="000000" w:themeColor="text1"/>
                <w:sz w:val="20"/>
                <w:szCs w:val="20"/>
              </w:rPr>
            </w:pPr>
            <w:r w:rsidRPr="001C4899">
              <w:rPr>
                <w:rFonts w:ascii="Arial" w:hAnsi="Arial" w:cs="Arial"/>
                <w:color w:val="000000" w:themeColor="text1"/>
                <w:sz w:val="20"/>
                <w:szCs w:val="20"/>
              </w:rPr>
              <w:t xml:space="preserve">Kancelaria Prezesa Rady Ministrów </w:t>
            </w:r>
          </w:p>
          <w:p w:rsidR="00E67FA7" w:rsidRPr="001C4899" w:rsidRDefault="00E67FA7" w:rsidP="00E67FA7">
            <w:pPr>
              <w:rPr>
                <w:rFonts w:ascii="Arial" w:hAnsi="Arial" w:cs="Arial"/>
                <w:color w:val="000000" w:themeColor="text1"/>
                <w:sz w:val="20"/>
                <w:szCs w:val="20"/>
              </w:rPr>
            </w:pPr>
          </w:p>
        </w:tc>
        <w:tc>
          <w:tcPr>
            <w:tcW w:w="1756" w:type="dxa"/>
          </w:tcPr>
          <w:p w:rsidR="00E67FA7" w:rsidRPr="001C4899" w:rsidRDefault="00E67FA7" w:rsidP="00E67FA7">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702" w:type="dxa"/>
          </w:tcPr>
          <w:p w:rsidR="00E67FA7" w:rsidRPr="001C4899" w:rsidRDefault="00E67FA7" w:rsidP="00E67FA7">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3" w:type="dxa"/>
          </w:tcPr>
          <w:p w:rsidR="00E67FA7" w:rsidRPr="001C4899" w:rsidRDefault="00E67FA7" w:rsidP="00E67FA7">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E67FA7" w:rsidRPr="001C4899" w:rsidRDefault="00E67FA7" w:rsidP="00E67FA7">
            <w:pPr>
              <w:rPr>
                <w:rFonts w:ascii="Arial" w:hAnsi="Arial" w:cs="Arial"/>
                <w:color w:val="000000" w:themeColor="text1"/>
                <w:sz w:val="20"/>
                <w:szCs w:val="20"/>
              </w:rPr>
            </w:pPr>
          </w:p>
        </w:tc>
        <w:tc>
          <w:tcPr>
            <w:tcW w:w="1841" w:type="dxa"/>
          </w:tcPr>
          <w:p w:rsidR="00E67FA7" w:rsidRPr="001C4899" w:rsidRDefault="00E67FA7" w:rsidP="00E67FA7">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E67FA7" w:rsidRPr="001C4899" w:rsidRDefault="00E67FA7" w:rsidP="00E67FA7">
            <w:pPr>
              <w:rPr>
                <w:rFonts w:ascii="Arial" w:hAnsi="Arial" w:cs="Arial"/>
                <w:color w:val="000000" w:themeColor="text1"/>
                <w:sz w:val="20"/>
                <w:szCs w:val="20"/>
              </w:rPr>
            </w:pPr>
          </w:p>
        </w:tc>
      </w:tr>
    </w:tbl>
    <w:p w:rsidR="00294711" w:rsidRPr="001C4899" w:rsidRDefault="00294711" w:rsidP="00294711">
      <w:pPr>
        <w:spacing w:after="0"/>
        <w:rPr>
          <w:rFonts w:ascii="Arial" w:hAnsi="Arial" w:cs="Arial"/>
          <w:b/>
          <w:color w:val="000000" w:themeColor="text1"/>
          <w:sz w:val="20"/>
          <w:szCs w:val="20"/>
        </w:rPr>
      </w:pPr>
    </w:p>
    <w:p w:rsidR="004E7B74" w:rsidRPr="001C4899" w:rsidRDefault="00D1288D" w:rsidP="00294711">
      <w:pPr>
        <w:spacing w:after="0"/>
        <w:rPr>
          <w:rFonts w:ascii="Arial" w:hAnsi="Arial" w:cs="Arial"/>
          <w:b/>
          <w:color w:val="000000" w:themeColor="text1"/>
          <w:sz w:val="20"/>
          <w:szCs w:val="20"/>
        </w:rPr>
      </w:pPr>
      <w:r w:rsidRPr="001C4899">
        <w:rPr>
          <w:rFonts w:ascii="Arial" w:hAnsi="Arial" w:cs="Arial"/>
          <w:b/>
          <w:color w:val="000000" w:themeColor="text1"/>
          <w:sz w:val="20"/>
          <w:szCs w:val="20"/>
        </w:rPr>
        <w:t xml:space="preserve">D. </w:t>
      </w:r>
      <w:r w:rsidR="004E7B74" w:rsidRPr="001C4899">
        <w:rPr>
          <w:rFonts w:ascii="Arial" w:hAnsi="Arial" w:cs="Arial"/>
          <w:b/>
          <w:color w:val="000000" w:themeColor="text1"/>
          <w:sz w:val="20"/>
          <w:szCs w:val="20"/>
        </w:rPr>
        <w:t>Wykaz wojewódzkich konkursów tematycznych</w:t>
      </w:r>
      <w:r w:rsidR="000021B8" w:rsidRPr="001C4899">
        <w:rPr>
          <w:rFonts w:ascii="Arial" w:hAnsi="Arial" w:cs="Arial"/>
          <w:b/>
          <w:color w:val="000000" w:themeColor="text1"/>
          <w:sz w:val="20"/>
          <w:szCs w:val="20"/>
        </w:rPr>
        <w:t>, artystycznych</w:t>
      </w:r>
      <w:r w:rsidR="004E7B74" w:rsidRPr="001C4899">
        <w:rPr>
          <w:rFonts w:ascii="Arial" w:hAnsi="Arial" w:cs="Arial"/>
          <w:b/>
          <w:color w:val="000000" w:themeColor="text1"/>
          <w:sz w:val="20"/>
          <w:szCs w:val="20"/>
        </w:rPr>
        <w:t xml:space="preserve"> i interdyscyplinarnych</w:t>
      </w:r>
    </w:p>
    <w:p w:rsidR="00294711" w:rsidRPr="001C4899" w:rsidRDefault="00294711" w:rsidP="00294711">
      <w:pPr>
        <w:spacing w:after="0"/>
        <w:rPr>
          <w:rFonts w:ascii="Arial" w:hAnsi="Arial" w:cs="Arial"/>
          <w:b/>
          <w:color w:val="000000" w:themeColor="text1"/>
          <w:sz w:val="20"/>
          <w:szCs w:val="20"/>
        </w:rPr>
      </w:pPr>
    </w:p>
    <w:tbl>
      <w:tblPr>
        <w:tblStyle w:val="Tabela-Siatka"/>
        <w:tblW w:w="14312" w:type="dxa"/>
        <w:tblLook w:val="04A0" w:firstRow="1" w:lastRow="0" w:firstColumn="1" w:lastColumn="0" w:noHBand="0" w:noVBand="1"/>
        <w:tblDescription w:val="Wykaz wojewódzkich konkursów tematycznych i interdyscyplinarnych"/>
      </w:tblPr>
      <w:tblGrid>
        <w:gridCol w:w="559"/>
        <w:gridCol w:w="3693"/>
        <w:gridCol w:w="3562"/>
        <w:gridCol w:w="1524"/>
        <w:gridCol w:w="1866"/>
        <w:gridCol w:w="1262"/>
        <w:gridCol w:w="1846"/>
      </w:tblGrid>
      <w:tr w:rsidR="001C4899" w:rsidRPr="001C4899" w:rsidTr="001D0342">
        <w:trPr>
          <w:tblHeader/>
        </w:trPr>
        <w:tc>
          <w:tcPr>
            <w:tcW w:w="559"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L.p.</w:t>
            </w:r>
          </w:p>
        </w:tc>
        <w:tc>
          <w:tcPr>
            <w:tcW w:w="3693"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Nazwa konkursu</w:t>
            </w:r>
          </w:p>
        </w:tc>
        <w:tc>
          <w:tcPr>
            <w:tcW w:w="3562"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Organizator</w:t>
            </w:r>
          </w:p>
        </w:tc>
        <w:tc>
          <w:tcPr>
            <w:tcW w:w="1524"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Szczebel</w:t>
            </w:r>
          </w:p>
        </w:tc>
        <w:tc>
          <w:tcPr>
            <w:tcW w:w="1866"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Zakres</w:t>
            </w:r>
          </w:p>
        </w:tc>
        <w:tc>
          <w:tcPr>
            <w:tcW w:w="1262"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Rok szkolny</w:t>
            </w:r>
          </w:p>
        </w:tc>
        <w:tc>
          <w:tcPr>
            <w:tcW w:w="1846" w:type="dxa"/>
          </w:tcPr>
          <w:p w:rsidR="00DD25CF" w:rsidRPr="001C4899" w:rsidRDefault="002C7BCD" w:rsidP="00294711">
            <w:pPr>
              <w:rPr>
                <w:rFonts w:ascii="Arial" w:hAnsi="Arial" w:cs="Arial"/>
                <w:color w:val="000000" w:themeColor="text1"/>
                <w:sz w:val="20"/>
                <w:szCs w:val="20"/>
              </w:rPr>
            </w:pPr>
            <w:r w:rsidRPr="001C4899">
              <w:rPr>
                <w:rFonts w:ascii="Arial" w:hAnsi="Arial" w:cs="Arial"/>
                <w:color w:val="000000" w:themeColor="text1"/>
                <w:sz w:val="20"/>
                <w:szCs w:val="20"/>
              </w:rPr>
              <w:t>Tytuły</w:t>
            </w:r>
          </w:p>
        </w:tc>
      </w:tr>
      <w:tr w:rsidR="001C4899" w:rsidRPr="001C4899" w:rsidTr="001D0342">
        <w:tc>
          <w:tcPr>
            <w:tcW w:w="559" w:type="dxa"/>
          </w:tcPr>
          <w:p w:rsidR="00CC27B5" w:rsidRPr="001C4899" w:rsidRDefault="00802269" w:rsidP="00294711">
            <w:pPr>
              <w:rPr>
                <w:rFonts w:ascii="Arial" w:hAnsi="Arial" w:cs="Arial"/>
                <w:color w:val="000000" w:themeColor="text1"/>
                <w:sz w:val="20"/>
                <w:szCs w:val="20"/>
              </w:rPr>
            </w:pPr>
            <w:r w:rsidRPr="001C4899">
              <w:rPr>
                <w:rFonts w:ascii="Arial" w:hAnsi="Arial" w:cs="Arial"/>
                <w:color w:val="000000" w:themeColor="text1"/>
                <w:sz w:val="20"/>
                <w:szCs w:val="20"/>
              </w:rPr>
              <w:t>1</w:t>
            </w:r>
            <w:r w:rsidR="00CC27B5" w:rsidRPr="001C4899">
              <w:rPr>
                <w:rFonts w:ascii="Arial" w:hAnsi="Arial" w:cs="Arial"/>
                <w:color w:val="000000" w:themeColor="text1"/>
                <w:sz w:val="20"/>
                <w:szCs w:val="20"/>
              </w:rPr>
              <w:t>.</w:t>
            </w:r>
          </w:p>
        </w:tc>
        <w:tc>
          <w:tcPr>
            <w:tcW w:w="3693"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 Tematyczny Konkurs Fizyczny „Fascynująca fizyka – poziom podstawowy”</w:t>
            </w:r>
          </w:p>
        </w:tc>
        <w:tc>
          <w:tcPr>
            <w:tcW w:w="3562"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Stowarzyszenie Nauczycieli Fizyki Ziemi Łódzkiej, Wydział Elektrotechniki, Elektroniki, Informatyki i Automatyki Politechniki Łódzkiej oraz I Liceum Ogólnokształcące w Łodzi</w:t>
            </w:r>
          </w:p>
        </w:tc>
        <w:tc>
          <w:tcPr>
            <w:tcW w:w="1524"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866"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2" w:type="dxa"/>
          </w:tcPr>
          <w:p w:rsidR="00230501" w:rsidRPr="001C4899" w:rsidRDefault="00230501"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2020/202</w:t>
            </w:r>
            <w:r w:rsidR="003906E8" w:rsidRPr="001C4899">
              <w:rPr>
                <w:rFonts w:ascii="Arial" w:hAnsi="Arial" w:cs="Arial"/>
                <w:color w:val="000000" w:themeColor="text1"/>
                <w:sz w:val="20"/>
                <w:szCs w:val="20"/>
              </w:rPr>
              <w:t>1</w:t>
            </w:r>
          </w:p>
        </w:tc>
        <w:tc>
          <w:tcPr>
            <w:tcW w:w="1846" w:type="dxa"/>
          </w:tcPr>
          <w:p w:rsidR="009F1C80"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CC27B5"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1D0342">
        <w:tc>
          <w:tcPr>
            <w:tcW w:w="559" w:type="dxa"/>
          </w:tcPr>
          <w:p w:rsidR="00CC27B5" w:rsidRPr="001C4899" w:rsidRDefault="00802269" w:rsidP="00294711">
            <w:pPr>
              <w:rPr>
                <w:rFonts w:ascii="Arial" w:hAnsi="Arial" w:cs="Arial"/>
                <w:color w:val="000000" w:themeColor="text1"/>
                <w:sz w:val="20"/>
                <w:szCs w:val="20"/>
              </w:rPr>
            </w:pPr>
            <w:r w:rsidRPr="001C4899">
              <w:rPr>
                <w:rFonts w:ascii="Arial" w:hAnsi="Arial" w:cs="Arial"/>
                <w:color w:val="000000" w:themeColor="text1"/>
                <w:sz w:val="20"/>
                <w:szCs w:val="20"/>
              </w:rPr>
              <w:t>2</w:t>
            </w:r>
            <w:r w:rsidR="00CC27B5" w:rsidRPr="001C4899">
              <w:rPr>
                <w:rFonts w:ascii="Arial" w:hAnsi="Arial" w:cs="Arial"/>
                <w:color w:val="000000" w:themeColor="text1"/>
                <w:sz w:val="20"/>
                <w:szCs w:val="20"/>
              </w:rPr>
              <w:t>.</w:t>
            </w:r>
          </w:p>
        </w:tc>
        <w:tc>
          <w:tcPr>
            <w:tcW w:w="3693"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 Tematyczny Konkurs Historyczno-Religijny „Nasze Dziedzictwo”</w:t>
            </w:r>
          </w:p>
        </w:tc>
        <w:tc>
          <w:tcPr>
            <w:tcW w:w="3562"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Wydział Katechetyczny Kurii Metropolitalnej Łódzkiej oraz Katolicka Szkoła Podstawowa Stowarzyszenia Przyjaciół Szkół Katolickich</w:t>
            </w:r>
          </w:p>
        </w:tc>
        <w:tc>
          <w:tcPr>
            <w:tcW w:w="1524"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866"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2" w:type="dxa"/>
          </w:tcPr>
          <w:p w:rsidR="00307F26" w:rsidRPr="001C4899" w:rsidRDefault="00307F26"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tc>
        <w:tc>
          <w:tcPr>
            <w:tcW w:w="1846" w:type="dxa"/>
          </w:tcPr>
          <w:p w:rsidR="009F1C80"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CC27B5"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1D0342">
        <w:tc>
          <w:tcPr>
            <w:tcW w:w="559" w:type="dxa"/>
          </w:tcPr>
          <w:p w:rsidR="00CC27B5" w:rsidRPr="001C4899" w:rsidRDefault="00802269" w:rsidP="00294711">
            <w:pPr>
              <w:rPr>
                <w:rFonts w:ascii="Arial" w:hAnsi="Arial" w:cs="Arial"/>
                <w:color w:val="000000" w:themeColor="text1"/>
                <w:sz w:val="20"/>
                <w:szCs w:val="20"/>
              </w:rPr>
            </w:pPr>
            <w:r w:rsidRPr="001C4899">
              <w:rPr>
                <w:rFonts w:ascii="Arial" w:hAnsi="Arial" w:cs="Arial"/>
                <w:color w:val="000000" w:themeColor="text1"/>
                <w:sz w:val="20"/>
                <w:szCs w:val="20"/>
              </w:rPr>
              <w:t>3</w:t>
            </w:r>
            <w:r w:rsidR="00CC27B5" w:rsidRPr="001C4899">
              <w:rPr>
                <w:rFonts w:ascii="Arial" w:hAnsi="Arial" w:cs="Arial"/>
                <w:color w:val="000000" w:themeColor="text1"/>
                <w:sz w:val="20"/>
                <w:szCs w:val="20"/>
              </w:rPr>
              <w:t>.</w:t>
            </w:r>
          </w:p>
        </w:tc>
        <w:tc>
          <w:tcPr>
            <w:tcW w:w="3693"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 Interdyscyplinarny Konkurs Internetowy „First Step To Success”</w:t>
            </w:r>
          </w:p>
        </w:tc>
        <w:tc>
          <w:tcPr>
            <w:tcW w:w="3562"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Stowarzyszenie Nauczycieli Fizyki Ziemi Łódzkiej oraz Wydział Elektrotechniki, Elektroniki, Informatyki i Automatyki Politechniki Łódzkiej</w:t>
            </w:r>
          </w:p>
        </w:tc>
        <w:tc>
          <w:tcPr>
            <w:tcW w:w="1524"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866"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2" w:type="dxa"/>
          </w:tcPr>
          <w:p w:rsidR="00307F26" w:rsidRPr="001C4899" w:rsidRDefault="00307F26"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tc>
        <w:tc>
          <w:tcPr>
            <w:tcW w:w="1846" w:type="dxa"/>
          </w:tcPr>
          <w:p w:rsidR="009F1C80"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CC27B5"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1D0342">
        <w:tc>
          <w:tcPr>
            <w:tcW w:w="559" w:type="dxa"/>
          </w:tcPr>
          <w:p w:rsidR="00CC27B5" w:rsidRPr="001C4899" w:rsidRDefault="00802269" w:rsidP="00294711">
            <w:pPr>
              <w:rPr>
                <w:rFonts w:ascii="Arial" w:hAnsi="Arial" w:cs="Arial"/>
                <w:color w:val="000000" w:themeColor="text1"/>
                <w:sz w:val="20"/>
                <w:szCs w:val="20"/>
              </w:rPr>
            </w:pPr>
            <w:r w:rsidRPr="001C4899">
              <w:rPr>
                <w:rFonts w:ascii="Arial" w:hAnsi="Arial" w:cs="Arial"/>
                <w:color w:val="000000" w:themeColor="text1"/>
                <w:sz w:val="20"/>
                <w:szCs w:val="20"/>
              </w:rPr>
              <w:t>4</w:t>
            </w:r>
            <w:r w:rsidR="00CC27B5" w:rsidRPr="001C4899">
              <w:rPr>
                <w:rFonts w:ascii="Arial" w:hAnsi="Arial" w:cs="Arial"/>
                <w:color w:val="000000" w:themeColor="text1"/>
                <w:sz w:val="20"/>
                <w:szCs w:val="20"/>
              </w:rPr>
              <w:t>.</w:t>
            </w:r>
          </w:p>
        </w:tc>
        <w:tc>
          <w:tcPr>
            <w:tcW w:w="3693"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 Interdyscyplinarny Konkurs Filozofii Klasycznej „W poszukiwaniu prawdy o człowieku”</w:t>
            </w:r>
          </w:p>
        </w:tc>
        <w:tc>
          <w:tcPr>
            <w:tcW w:w="3562"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Łódzkie Centrum Doskonalenia Nauczycieli i Kształcenia Praktycznego</w:t>
            </w:r>
          </w:p>
        </w:tc>
        <w:tc>
          <w:tcPr>
            <w:tcW w:w="1524"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866"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2"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tc>
        <w:tc>
          <w:tcPr>
            <w:tcW w:w="1846" w:type="dxa"/>
          </w:tcPr>
          <w:p w:rsidR="009F1C80"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CC27B5"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1D0342">
        <w:tc>
          <w:tcPr>
            <w:tcW w:w="559" w:type="dxa"/>
          </w:tcPr>
          <w:p w:rsidR="00CC27B5" w:rsidRPr="001C4899" w:rsidRDefault="00802269" w:rsidP="00294711">
            <w:pPr>
              <w:rPr>
                <w:rFonts w:ascii="Arial" w:hAnsi="Arial" w:cs="Arial"/>
                <w:color w:val="000000" w:themeColor="text1"/>
                <w:sz w:val="20"/>
                <w:szCs w:val="20"/>
              </w:rPr>
            </w:pPr>
            <w:r w:rsidRPr="001C4899">
              <w:rPr>
                <w:rFonts w:ascii="Arial" w:hAnsi="Arial" w:cs="Arial"/>
                <w:color w:val="000000" w:themeColor="text1"/>
                <w:sz w:val="20"/>
                <w:szCs w:val="20"/>
              </w:rPr>
              <w:t>5</w:t>
            </w:r>
            <w:r w:rsidR="00CC27B5" w:rsidRPr="001C4899">
              <w:rPr>
                <w:rFonts w:ascii="Arial" w:hAnsi="Arial" w:cs="Arial"/>
                <w:color w:val="000000" w:themeColor="text1"/>
                <w:sz w:val="20"/>
                <w:szCs w:val="20"/>
              </w:rPr>
              <w:t>.</w:t>
            </w:r>
          </w:p>
        </w:tc>
        <w:tc>
          <w:tcPr>
            <w:tcW w:w="3693"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 Interdyscyplinarny Konkurs Ekologiczno-Regionalny</w:t>
            </w:r>
          </w:p>
        </w:tc>
        <w:tc>
          <w:tcPr>
            <w:tcW w:w="3562"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 Ośrodek Doskonalenia Nauczycieli w Piotrkowie Trybunalskim</w:t>
            </w:r>
          </w:p>
        </w:tc>
        <w:tc>
          <w:tcPr>
            <w:tcW w:w="1524"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866"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2" w:type="dxa"/>
          </w:tcPr>
          <w:p w:rsidR="00CA1107" w:rsidRPr="001C4899" w:rsidRDefault="00CA1107"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tc>
        <w:tc>
          <w:tcPr>
            <w:tcW w:w="1846" w:type="dxa"/>
          </w:tcPr>
          <w:p w:rsidR="009F1C80"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CC27B5"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1D0342">
        <w:tc>
          <w:tcPr>
            <w:tcW w:w="559" w:type="dxa"/>
          </w:tcPr>
          <w:p w:rsidR="00CC27B5" w:rsidRPr="001C4899" w:rsidRDefault="00802269" w:rsidP="00294711">
            <w:pPr>
              <w:rPr>
                <w:rFonts w:ascii="Arial" w:hAnsi="Arial" w:cs="Arial"/>
                <w:color w:val="000000" w:themeColor="text1"/>
                <w:sz w:val="20"/>
                <w:szCs w:val="20"/>
              </w:rPr>
            </w:pPr>
            <w:r w:rsidRPr="001C4899">
              <w:rPr>
                <w:rFonts w:ascii="Arial" w:hAnsi="Arial" w:cs="Arial"/>
                <w:color w:val="000000" w:themeColor="text1"/>
                <w:sz w:val="20"/>
                <w:szCs w:val="20"/>
              </w:rPr>
              <w:t>6</w:t>
            </w:r>
            <w:r w:rsidR="00CC27B5" w:rsidRPr="001C4899">
              <w:rPr>
                <w:rFonts w:ascii="Arial" w:hAnsi="Arial" w:cs="Arial"/>
                <w:color w:val="000000" w:themeColor="text1"/>
                <w:sz w:val="20"/>
                <w:szCs w:val="20"/>
              </w:rPr>
              <w:t>.</w:t>
            </w:r>
          </w:p>
        </w:tc>
        <w:tc>
          <w:tcPr>
            <w:tcW w:w="3693"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 Interdyscyplinarny Konkurs wiedzy o filmie i mediach „Filmowe Łódzkie – Filmowe Regiony Polski”</w:t>
            </w:r>
          </w:p>
        </w:tc>
        <w:tc>
          <w:tcPr>
            <w:tcW w:w="3562"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Pałac Młodzieży im. Juliana Tuwima w Łodzi</w:t>
            </w:r>
          </w:p>
        </w:tc>
        <w:tc>
          <w:tcPr>
            <w:tcW w:w="1524"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866"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2" w:type="dxa"/>
          </w:tcPr>
          <w:p w:rsidR="00270BC6" w:rsidRPr="001C4899" w:rsidRDefault="00270BC6"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tc>
        <w:tc>
          <w:tcPr>
            <w:tcW w:w="1846" w:type="dxa"/>
          </w:tcPr>
          <w:p w:rsidR="009F1C80"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CC27B5"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1D0342">
        <w:tc>
          <w:tcPr>
            <w:tcW w:w="559" w:type="dxa"/>
          </w:tcPr>
          <w:p w:rsidR="00CC27B5" w:rsidRPr="001C4899" w:rsidRDefault="00802269" w:rsidP="00294711">
            <w:pPr>
              <w:rPr>
                <w:rFonts w:ascii="Arial" w:hAnsi="Arial" w:cs="Arial"/>
                <w:color w:val="000000" w:themeColor="text1"/>
                <w:sz w:val="20"/>
                <w:szCs w:val="20"/>
              </w:rPr>
            </w:pPr>
            <w:r w:rsidRPr="001C4899">
              <w:rPr>
                <w:rFonts w:ascii="Arial" w:hAnsi="Arial" w:cs="Arial"/>
                <w:color w:val="000000" w:themeColor="text1"/>
                <w:sz w:val="20"/>
                <w:szCs w:val="20"/>
              </w:rPr>
              <w:t>7</w:t>
            </w:r>
            <w:r w:rsidR="00CC27B5" w:rsidRPr="001C4899">
              <w:rPr>
                <w:rFonts w:ascii="Arial" w:hAnsi="Arial" w:cs="Arial"/>
                <w:color w:val="000000" w:themeColor="text1"/>
                <w:sz w:val="20"/>
                <w:szCs w:val="20"/>
              </w:rPr>
              <w:t>.</w:t>
            </w:r>
          </w:p>
        </w:tc>
        <w:tc>
          <w:tcPr>
            <w:tcW w:w="3693"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 Tematyczny Konkurs Matematyczny „Matematyka – moja pasja”</w:t>
            </w:r>
          </w:p>
        </w:tc>
        <w:tc>
          <w:tcPr>
            <w:tcW w:w="3562"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Wydział Matematyki i Informatyki Uniwersytetu Łódzkiego oraz Publiczne Liceum Ogólnokształcące Uniwersytetu Łódzkiego</w:t>
            </w:r>
          </w:p>
        </w:tc>
        <w:tc>
          <w:tcPr>
            <w:tcW w:w="1524"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866"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2" w:type="dxa"/>
          </w:tcPr>
          <w:p w:rsidR="00270BC6" w:rsidRPr="001C4899" w:rsidRDefault="00270BC6"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tc>
        <w:tc>
          <w:tcPr>
            <w:tcW w:w="1846" w:type="dxa"/>
          </w:tcPr>
          <w:p w:rsidR="009F1C80"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CC27B5"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1D0342">
        <w:tc>
          <w:tcPr>
            <w:tcW w:w="559" w:type="dxa"/>
          </w:tcPr>
          <w:p w:rsidR="00CC27B5" w:rsidRDefault="00802269" w:rsidP="00294711">
            <w:pPr>
              <w:rPr>
                <w:rFonts w:ascii="Arial" w:hAnsi="Arial" w:cs="Arial"/>
                <w:color w:val="000000" w:themeColor="text1"/>
                <w:sz w:val="20"/>
                <w:szCs w:val="20"/>
              </w:rPr>
            </w:pPr>
            <w:r w:rsidRPr="001C4899">
              <w:rPr>
                <w:rFonts w:ascii="Arial" w:hAnsi="Arial" w:cs="Arial"/>
                <w:color w:val="000000" w:themeColor="text1"/>
                <w:sz w:val="20"/>
                <w:szCs w:val="20"/>
              </w:rPr>
              <w:t>8</w:t>
            </w:r>
            <w:r w:rsidR="00CC27B5" w:rsidRPr="001C4899">
              <w:rPr>
                <w:rFonts w:ascii="Arial" w:hAnsi="Arial" w:cs="Arial"/>
                <w:color w:val="000000" w:themeColor="text1"/>
                <w:sz w:val="20"/>
                <w:szCs w:val="20"/>
              </w:rPr>
              <w:t>.</w:t>
            </w:r>
          </w:p>
          <w:p w:rsidR="00237D75" w:rsidRPr="001C4899" w:rsidRDefault="00237D75" w:rsidP="00294711">
            <w:pPr>
              <w:rPr>
                <w:rFonts w:ascii="Arial" w:hAnsi="Arial" w:cs="Arial"/>
                <w:color w:val="000000" w:themeColor="text1"/>
                <w:sz w:val="20"/>
                <w:szCs w:val="20"/>
              </w:rPr>
            </w:pPr>
          </w:p>
        </w:tc>
        <w:tc>
          <w:tcPr>
            <w:tcW w:w="3693"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Interdyscyplinarny Konkurs „Piosenki Stanu Wojennego”</w:t>
            </w:r>
          </w:p>
        </w:tc>
        <w:tc>
          <w:tcPr>
            <w:tcW w:w="3562"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Międzyregionalna Sekcja Oświaty i Wychowania NSZZ Solidarność Ziemi Łódzkiej</w:t>
            </w:r>
          </w:p>
        </w:tc>
        <w:tc>
          <w:tcPr>
            <w:tcW w:w="1524"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866"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artystyczny</w:t>
            </w:r>
          </w:p>
        </w:tc>
        <w:tc>
          <w:tcPr>
            <w:tcW w:w="1262" w:type="dxa"/>
          </w:tcPr>
          <w:p w:rsidR="00270BC6" w:rsidRPr="001C4899" w:rsidRDefault="00270BC6"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tc>
        <w:tc>
          <w:tcPr>
            <w:tcW w:w="1846" w:type="dxa"/>
          </w:tcPr>
          <w:p w:rsidR="009F1C80"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CC27B5"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1D0342">
        <w:tc>
          <w:tcPr>
            <w:tcW w:w="559" w:type="dxa"/>
          </w:tcPr>
          <w:p w:rsidR="00CC27B5" w:rsidRPr="001C4899" w:rsidRDefault="00802269" w:rsidP="00294711">
            <w:pPr>
              <w:rPr>
                <w:rFonts w:ascii="Arial" w:hAnsi="Arial" w:cs="Arial"/>
                <w:color w:val="000000" w:themeColor="text1"/>
                <w:sz w:val="20"/>
                <w:szCs w:val="20"/>
              </w:rPr>
            </w:pPr>
            <w:r w:rsidRPr="001C4899">
              <w:rPr>
                <w:rFonts w:ascii="Arial" w:hAnsi="Arial" w:cs="Arial"/>
                <w:color w:val="000000" w:themeColor="text1"/>
                <w:sz w:val="20"/>
                <w:szCs w:val="20"/>
              </w:rPr>
              <w:t>9</w:t>
            </w:r>
            <w:r w:rsidR="00CC27B5" w:rsidRPr="001C4899">
              <w:rPr>
                <w:rFonts w:ascii="Arial" w:hAnsi="Arial" w:cs="Arial"/>
                <w:color w:val="000000" w:themeColor="text1"/>
                <w:sz w:val="20"/>
                <w:szCs w:val="20"/>
              </w:rPr>
              <w:t>.</w:t>
            </w:r>
          </w:p>
        </w:tc>
        <w:tc>
          <w:tcPr>
            <w:tcW w:w="3693"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 Interdyscyplinarny Konkurs Pieśni i Piosenek Patriotycznych „Na Biało-Czerwoną Nutę”</w:t>
            </w:r>
          </w:p>
        </w:tc>
        <w:tc>
          <w:tcPr>
            <w:tcW w:w="3562"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Centrum Zajęć Pozaszkolnych nr 2 w Łodzi</w:t>
            </w:r>
          </w:p>
        </w:tc>
        <w:tc>
          <w:tcPr>
            <w:tcW w:w="1524"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866"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artystyczny</w:t>
            </w:r>
          </w:p>
        </w:tc>
        <w:tc>
          <w:tcPr>
            <w:tcW w:w="1262" w:type="dxa"/>
          </w:tcPr>
          <w:p w:rsidR="00270BC6" w:rsidRPr="001C4899" w:rsidRDefault="00270BC6"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tc>
        <w:tc>
          <w:tcPr>
            <w:tcW w:w="1846" w:type="dxa"/>
          </w:tcPr>
          <w:p w:rsidR="009F1C80"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CC27B5"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1D0342">
        <w:tc>
          <w:tcPr>
            <w:tcW w:w="559"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1</w:t>
            </w:r>
            <w:r w:rsidR="00802269" w:rsidRPr="001C4899">
              <w:rPr>
                <w:rFonts w:ascii="Arial" w:hAnsi="Arial" w:cs="Arial"/>
                <w:color w:val="000000" w:themeColor="text1"/>
                <w:sz w:val="20"/>
                <w:szCs w:val="20"/>
              </w:rPr>
              <w:t>0</w:t>
            </w:r>
            <w:r w:rsidRPr="001C4899">
              <w:rPr>
                <w:rFonts w:ascii="Arial" w:hAnsi="Arial" w:cs="Arial"/>
                <w:color w:val="000000" w:themeColor="text1"/>
                <w:sz w:val="20"/>
                <w:szCs w:val="20"/>
              </w:rPr>
              <w:t>.</w:t>
            </w:r>
          </w:p>
        </w:tc>
        <w:tc>
          <w:tcPr>
            <w:tcW w:w="3693"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 Tematyczny Konkurs pn. „Żołnierze Wyklęci – niezłomni obrońcy Rzeczypospolitej”</w:t>
            </w:r>
          </w:p>
        </w:tc>
        <w:tc>
          <w:tcPr>
            <w:tcW w:w="3562"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Urząd Marszałkowski Województwa Łódzkiego oraz Centrum Rozwoju Edukacji Województwa Łódzkiego w Łodzi, Piotrkowie Trybunalskim, Sieradzu, Skierniewicach i Zgierzu</w:t>
            </w:r>
          </w:p>
        </w:tc>
        <w:tc>
          <w:tcPr>
            <w:tcW w:w="1524"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866"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2"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tc>
        <w:tc>
          <w:tcPr>
            <w:tcW w:w="1846" w:type="dxa"/>
          </w:tcPr>
          <w:p w:rsidR="009F1C80"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CC27B5"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1D0342">
        <w:tc>
          <w:tcPr>
            <w:tcW w:w="559"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1</w:t>
            </w:r>
            <w:r w:rsidR="00802269" w:rsidRPr="001C4899">
              <w:rPr>
                <w:rFonts w:ascii="Arial" w:hAnsi="Arial" w:cs="Arial"/>
                <w:color w:val="000000" w:themeColor="text1"/>
                <w:sz w:val="20"/>
                <w:szCs w:val="20"/>
              </w:rPr>
              <w:t>1</w:t>
            </w:r>
            <w:r w:rsidRPr="001C4899">
              <w:rPr>
                <w:rFonts w:ascii="Arial" w:hAnsi="Arial" w:cs="Arial"/>
                <w:color w:val="000000" w:themeColor="text1"/>
                <w:sz w:val="20"/>
                <w:szCs w:val="20"/>
              </w:rPr>
              <w:t>.</w:t>
            </w:r>
          </w:p>
        </w:tc>
        <w:tc>
          <w:tcPr>
            <w:tcW w:w="3693"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 Konkurs Interdyscyplinarny „Robert Schuman – twórca zjednoczonej Europy”</w:t>
            </w:r>
          </w:p>
        </w:tc>
        <w:tc>
          <w:tcPr>
            <w:tcW w:w="3562"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Szkoła Podstawowa nr 64 im. Hansa Christiana Andersena w Łodzi oraz Zespół Szkół Salezjańskich im. Księdza Bosko w Łodzi</w:t>
            </w:r>
          </w:p>
        </w:tc>
        <w:tc>
          <w:tcPr>
            <w:tcW w:w="1524"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866"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2"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tc>
        <w:tc>
          <w:tcPr>
            <w:tcW w:w="1846" w:type="dxa"/>
          </w:tcPr>
          <w:p w:rsidR="009F1C80"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CC27B5"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1D0342">
        <w:tc>
          <w:tcPr>
            <w:tcW w:w="559"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1</w:t>
            </w:r>
            <w:r w:rsidR="00802269" w:rsidRPr="001C4899">
              <w:rPr>
                <w:rFonts w:ascii="Arial" w:hAnsi="Arial" w:cs="Arial"/>
                <w:color w:val="000000" w:themeColor="text1"/>
                <w:sz w:val="20"/>
                <w:szCs w:val="20"/>
              </w:rPr>
              <w:t>2</w:t>
            </w:r>
            <w:r w:rsidRPr="001C4899">
              <w:rPr>
                <w:rFonts w:ascii="Arial" w:hAnsi="Arial" w:cs="Arial"/>
                <w:color w:val="000000" w:themeColor="text1"/>
                <w:sz w:val="20"/>
                <w:szCs w:val="20"/>
              </w:rPr>
              <w:t>.</w:t>
            </w:r>
          </w:p>
        </w:tc>
        <w:tc>
          <w:tcPr>
            <w:tcW w:w="3693"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 Konkurs Tematyczny „Nie lękajcie się”</w:t>
            </w:r>
          </w:p>
        </w:tc>
        <w:tc>
          <w:tcPr>
            <w:tcW w:w="3562"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Wydział Katechetyczny Kurii Metropolitalnej Łódzkiej</w:t>
            </w:r>
          </w:p>
        </w:tc>
        <w:tc>
          <w:tcPr>
            <w:tcW w:w="1524"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866"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2"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tc>
        <w:tc>
          <w:tcPr>
            <w:tcW w:w="1846" w:type="dxa"/>
          </w:tcPr>
          <w:p w:rsidR="009F1C80"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CC27B5"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1D0342">
        <w:tc>
          <w:tcPr>
            <w:tcW w:w="559"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1</w:t>
            </w:r>
            <w:r w:rsidR="00802269" w:rsidRPr="001C4899">
              <w:rPr>
                <w:rFonts w:ascii="Arial" w:hAnsi="Arial" w:cs="Arial"/>
                <w:color w:val="000000" w:themeColor="text1"/>
                <w:sz w:val="20"/>
                <w:szCs w:val="20"/>
              </w:rPr>
              <w:t>3</w:t>
            </w:r>
            <w:r w:rsidRPr="001C4899">
              <w:rPr>
                <w:rFonts w:ascii="Arial" w:hAnsi="Arial" w:cs="Arial"/>
                <w:color w:val="000000" w:themeColor="text1"/>
                <w:sz w:val="20"/>
                <w:szCs w:val="20"/>
              </w:rPr>
              <w:t>.</w:t>
            </w:r>
          </w:p>
        </w:tc>
        <w:tc>
          <w:tcPr>
            <w:tcW w:w="3693"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Interdyscyplinarny Konkurs „Historia. Sztuka. Literatura. Wielcy Twórcy</w:t>
            </w:r>
            <w:r w:rsidR="00EA5624">
              <w:rPr>
                <w:rFonts w:ascii="Arial" w:hAnsi="Arial" w:cs="Arial"/>
                <w:color w:val="000000" w:themeColor="text1"/>
                <w:sz w:val="20"/>
                <w:szCs w:val="20"/>
              </w:rPr>
              <w:t>”</w:t>
            </w:r>
            <w:r w:rsidRPr="001C4899">
              <w:rPr>
                <w:rFonts w:ascii="Arial" w:hAnsi="Arial" w:cs="Arial"/>
                <w:color w:val="000000" w:themeColor="text1"/>
                <w:sz w:val="20"/>
                <w:szCs w:val="20"/>
              </w:rPr>
              <w:t xml:space="preserve">. </w:t>
            </w:r>
            <w:r w:rsidR="00EA5624">
              <w:rPr>
                <w:rFonts w:ascii="Arial" w:hAnsi="Arial" w:cs="Arial"/>
                <w:color w:val="000000" w:themeColor="text1"/>
                <w:sz w:val="20"/>
                <w:szCs w:val="20"/>
              </w:rPr>
              <w:t xml:space="preserve">– kolejne edycje </w:t>
            </w:r>
          </w:p>
        </w:tc>
        <w:tc>
          <w:tcPr>
            <w:tcW w:w="3562"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Centrum Zajęć Pozaszkolnych Nr 1 w Łodzi</w:t>
            </w:r>
          </w:p>
        </w:tc>
        <w:tc>
          <w:tcPr>
            <w:tcW w:w="1524"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866"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2" w:type="dxa"/>
          </w:tcPr>
          <w:p w:rsidR="00EA5624" w:rsidRDefault="00EA5624" w:rsidP="00294711">
            <w:pPr>
              <w:rPr>
                <w:rFonts w:ascii="Arial" w:hAnsi="Arial" w:cs="Arial"/>
                <w:color w:val="000000" w:themeColor="text1"/>
                <w:sz w:val="20"/>
                <w:szCs w:val="20"/>
              </w:rPr>
            </w:pPr>
            <w:r>
              <w:rPr>
                <w:rFonts w:ascii="Arial" w:hAnsi="Arial" w:cs="Arial"/>
                <w:color w:val="000000" w:themeColor="text1"/>
                <w:sz w:val="20"/>
                <w:szCs w:val="20"/>
              </w:rPr>
              <w:t>2024/2025</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tc>
        <w:tc>
          <w:tcPr>
            <w:tcW w:w="1846" w:type="dxa"/>
          </w:tcPr>
          <w:p w:rsidR="009F1C80"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CC27B5"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1D0342">
        <w:tc>
          <w:tcPr>
            <w:tcW w:w="559"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1</w:t>
            </w:r>
            <w:r w:rsidR="00802269" w:rsidRPr="001C4899">
              <w:rPr>
                <w:rFonts w:ascii="Arial" w:hAnsi="Arial" w:cs="Arial"/>
                <w:color w:val="000000" w:themeColor="text1"/>
                <w:sz w:val="20"/>
                <w:szCs w:val="20"/>
              </w:rPr>
              <w:t>4</w:t>
            </w:r>
            <w:r w:rsidRPr="001C4899">
              <w:rPr>
                <w:rFonts w:ascii="Arial" w:hAnsi="Arial" w:cs="Arial"/>
                <w:color w:val="000000" w:themeColor="text1"/>
                <w:sz w:val="20"/>
                <w:szCs w:val="20"/>
              </w:rPr>
              <w:t>.</w:t>
            </w:r>
          </w:p>
        </w:tc>
        <w:tc>
          <w:tcPr>
            <w:tcW w:w="3693"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 Tematyczny Konkurs Historyczny „Byliśmy tylko dziećmi. Gehenna polskich dzieci w czasie II wojny światowej i po jej zakończeniu”</w:t>
            </w:r>
          </w:p>
        </w:tc>
        <w:tc>
          <w:tcPr>
            <w:tcW w:w="3562"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Muzeum Dzieci Polskich – ofiar totalitaryzmu w Łodzi oraz Publiczne Liceum Ogólnokształcące Politechniki Łódzkiej</w:t>
            </w:r>
          </w:p>
        </w:tc>
        <w:tc>
          <w:tcPr>
            <w:tcW w:w="1524"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866"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2" w:type="dxa"/>
          </w:tcPr>
          <w:p w:rsidR="004B08F2" w:rsidRPr="001C4899" w:rsidRDefault="004B08F2"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tc>
        <w:tc>
          <w:tcPr>
            <w:tcW w:w="1846" w:type="dxa"/>
          </w:tcPr>
          <w:p w:rsidR="009F1C80"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CC27B5"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3E5765" w:rsidRPr="001C4899" w:rsidTr="001D0342">
        <w:tc>
          <w:tcPr>
            <w:tcW w:w="559"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1</w:t>
            </w:r>
            <w:r w:rsidR="00802269" w:rsidRPr="001C4899">
              <w:rPr>
                <w:rFonts w:ascii="Arial" w:hAnsi="Arial" w:cs="Arial"/>
                <w:color w:val="000000" w:themeColor="text1"/>
                <w:sz w:val="20"/>
                <w:szCs w:val="20"/>
              </w:rPr>
              <w:t>5</w:t>
            </w:r>
            <w:r w:rsidRPr="001C4899">
              <w:rPr>
                <w:rFonts w:ascii="Arial" w:hAnsi="Arial" w:cs="Arial"/>
                <w:color w:val="000000" w:themeColor="text1"/>
                <w:sz w:val="20"/>
                <w:szCs w:val="20"/>
              </w:rPr>
              <w:t>.</w:t>
            </w:r>
          </w:p>
        </w:tc>
        <w:tc>
          <w:tcPr>
            <w:tcW w:w="3693" w:type="dxa"/>
          </w:tcPr>
          <w:p w:rsidR="00CC27B5" w:rsidRPr="001C4899" w:rsidRDefault="00EA5624" w:rsidP="00294711">
            <w:pPr>
              <w:rPr>
                <w:rFonts w:ascii="Arial" w:hAnsi="Arial" w:cs="Arial"/>
                <w:color w:val="000000" w:themeColor="text1"/>
                <w:sz w:val="20"/>
                <w:szCs w:val="20"/>
              </w:rPr>
            </w:pPr>
            <w:r>
              <w:rPr>
                <w:rFonts w:ascii="Arial" w:hAnsi="Arial" w:cs="Arial"/>
                <w:color w:val="000000" w:themeColor="text1"/>
                <w:sz w:val="20"/>
                <w:szCs w:val="20"/>
              </w:rPr>
              <w:t>Tematyczny</w:t>
            </w:r>
            <w:r w:rsidR="00CC27B5" w:rsidRPr="001C4899">
              <w:rPr>
                <w:rFonts w:ascii="Arial" w:hAnsi="Arial" w:cs="Arial"/>
                <w:color w:val="000000" w:themeColor="text1"/>
                <w:sz w:val="20"/>
                <w:szCs w:val="20"/>
              </w:rPr>
              <w:t xml:space="preserve"> Konkurs „Kultury starożytne – kolebką zjednoczonej Europy”</w:t>
            </w:r>
          </w:p>
        </w:tc>
        <w:tc>
          <w:tcPr>
            <w:tcW w:w="3562"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Centrum Zajęć Pozaszkolnych Nr 1 w Łodzi</w:t>
            </w:r>
          </w:p>
        </w:tc>
        <w:tc>
          <w:tcPr>
            <w:tcW w:w="1524"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866"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2" w:type="dxa"/>
          </w:tcPr>
          <w:p w:rsidR="00D13FA9" w:rsidRPr="001C4899" w:rsidRDefault="00D13FA9"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tc>
        <w:tc>
          <w:tcPr>
            <w:tcW w:w="1846" w:type="dxa"/>
          </w:tcPr>
          <w:p w:rsidR="009F1C80"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CC27B5"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3E5765" w:rsidRPr="001C4899" w:rsidTr="001D0342">
        <w:tc>
          <w:tcPr>
            <w:tcW w:w="559" w:type="dxa"/>
          </w:tcPr>
          <w:p w:rsidR="005371EB" w:rsidRPr="001C4899" w:rsidRDefault="00BF1E39" w:rsidP="005371EB">
            <w:pPr>
              <w:rPr>
                <w:rFonts w:ascii="Arial" w:hAnsi="Arial" w:cs="Arial"/>
                <w:color w:val="000000" w:themeColor="text1"/>
                <w:sz w:val="20"/>
                <w:szCs w:val="20"/>
              </w:rPr>
            </w:pPr>
            <w:r w:rsidRPr="001C4899">
              <w:rPr>
                <w:rFonts w:ascii="Arial" w:hAnsi="Arial" w:cs="Arial"/>
                <w:color w:val="000000" w:themeColor="text1"/>
                <w:sz w:val="20"/>
                <w:szCs w:val="20"/>
              </w:rPr>
              <w:t>16.</w:t>
            </w:r>
          </w:p>
        </w:tc>
        <w:tc>
          <w:tcPr>
            <w:tcW w:w="3693" w:type="dxa"/>
          </w:tcPr>
          <w:p w:rsidR="005371EB" w:rsidRPr="001C4899" w:rsidRDefault="005371EB" w:rsidP="005371EB">
            <w:pPr>
              <w:rPr>
                <w:rFonts w:ascii="Arial" w:hAnsi="Arial" w:cs="Arial"/>
                <w:color w:val="000000" w:themeColor="text1"/>
                <w:sz w:val="20"/>
                <w:szCs w:val="20"/>
              </w:rPr>
            </w:pPr>
            <w:r w:rsidRPr="001C4899">
              <w:rPr>
                <w:rFonts w:ascii="Arial" w:hAnsi="Arial" w:cs="Arial"/>
                <w:color w:val="000000" w:themeColor="text1"/>
                <w:sz w:val="20"/>
                <w:szCs w:val="20"/>
              </w:rPr>
              <w:t>Wojewódzki Konkurs „Królowa Sportu – historia i współczesność polskiej lekkoatletyki”</w:t>
            </w:r>
          </w:p>
        </w:tc>
        <w:tc>
          <w:tcPr>
            <w:tcW w:w="3562" w:type="dxa"/>
          </w:tcPr>
          <w:p w:rsidR="005371EB" w:rsidRPr="001C4899" w:rsidRDefault="005371EB" w:rsidP="005371EB">
            <w:pPr>
              <w:rPr>
                <w:rFonts w:ascii="Arial" w:hAnsi="Arial" w:cs="Arial"/>
                <w:color w:val="000000" w:themeColor="text1"/>
                <w:sz w:val="20"/>
                <w:szCs w:val="20"/>
              </w:rPr>
            </w:pPr>
            <w:r w:rsidRPr="001C4899">
              <w:rPr>
                <w:rFonts w:ascii="Arial" w:hAnsi="Arial" w:cs="Arial"/>
                <w:color w:val="000000" w:themeColor="text1"/>
                <w:sz w:val="20"/>
                <w:szCs w:val="20"/>
              </w:rPr>
              <w:t>Polski Związek Lekkiej Atletyki oraz Sportowa Szkoła Podstawowa nr 3 im. Józefa Jaworskiego w Aleksandrowie Łódzkim</w:t>
            </w:r>
          </w:p>
        </w:tc>
        <w:tc>
          <w:tcPr>
            <w:tcW w:w="1524" w:type="dxa"/>
          </w:tcPr>
          <w:p w:rsidR="005371EB" w:rsidRPr="001C4899" w:rsidRDefault="006B541F" w:rsidP="005371EB">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866" w:type="dxa"/>
          </w:tcPr>
          <w:p w:rsidR="005371EB" w:rsidRPr="001C4899" w:rsidRDefault="005371EB" w:rsidP="005371EB">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2" w:type="dxa"/>
          </w:tcPr>
          <w:p w:rsidR="005371EB" w:rsidRPr="001C4899" w:rsidRDefault="005371EB" w:rsidP="005371EB">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5371EB" w:rsidRPr="001C4899" w:rsidRDefault="005371EB" w:rsidP="005371EB">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307F26" w:rsidRPr="001C4899" w:rsidRDefault="00307F26" w:rsidP="005371EB">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307F26" w:rsidRPr="001C4899" w:rsidRDefault="00307F26" w:rsidP="005371EB">
            <w:pPr>
              <w:rPr>
                <w:rFonts w:ascii="Arial" w:hAnsi="Arial" w:cs="Arial"/>
                <w:color w:val="000000" w:themeColor="text1"/>
                <w:sz w:val="20"/>
                <w:szCs w:val="20"/>
              </w:rPr>
            </w:pPr>
            <w:r w:rsidRPr="001C4899">
              <w:rPr>
                <w:rFonts w:ascii="Arial" w:hAnsi="Arial" w:cs="Arial"/>
                <w:color w:val="000000" w:themeColor="text1"/>
                <w:sz w:val="20"/>
                <w:szCs w:val="20"/>
              </w:rPr>
              <w:t>2021/2022</w:t>
            </w:r>
          </w:p>
        </w:tc>
        <w:tc>
          <w:tcPr>
            <w:tcW w:w="1846" w:type="dxa"/>
          </w:tcPr>
          <w:p w:rsidR="009F1C80"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5371EB"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3E5765" w:rsidRPr="001C4899" w:rsidTr="001D0342">
        <w:tc>
          <w:tcPr>
            <w:tcW w:w="559" w:type="dxa"/>
          </w:tcPr>
          <w:p w:rsidR="004D4376" w:rsidRPr="001C4899" w:rsidRDefault="00BF1E39" w:rsidP="005371EB">
            <w:pPr>
              <w:rPr>
                <w:rFonts w:ascii="Arial" w:hAnsi="Arial" w:cs="Arial"/>
                <w:color w:val="000000" w:themeColor="text1"/>
                <w:sz w:val="20"/>
                <w:szCs w:val="20"/>
              </w:rPr>
            </w:pPr>
            <w:r w:rsidRPr="001C4899">
              <w:rPr>
                <w:rFonts w:ascii="Arial" w:hAnsi="Arial" w:cs="Arial"/>
                <w:color w:val="000000" w:themeColor="text1"/>
                <w:sz w:val="20"/>
                <w:szCs w:val="20"/>
              </w:rPr>
              <w:t>17.</w:t>
            </w:r>
          </w:p>
        </w:tc>
        <w:tc>
          <w:tcPr>
            <w:tcW w:w="3693" w:type="dxa"/>
          </w:tcPr>
          <w:p w:rsidR="004D4376" w:rsidRPr="001C4899" w:rsidRDefault="007F341E" w:rsidP="005371EB">
            <w:pPr>
              <w:rPr>
                <w:rFonts w:ascii="Arial" w:hAnsi="Arial" w:cs="Arial"/>
                <w:color w:val="000000" w:themeColor="text1"/>
                <w:sz w:val="20"/>
                <w:szCs w:val="20"/>
              </w:rPr>
            </w:pPr>
            <w:r w:rsidRPr="001C4899">
              <w:rPr>
                <w:rFonts w:ascii="Arial" w:hAnsi="Arial" w:cs="Arial"/>
                <w:color w:val="000000" w:themeColor="text1"/>
                <w:sz w:val="20"/>
                <w:szCs w:val="20"/>
              </w:rPr>
              <w:t>Wojewódzki Konkurs Recytatorski ,,Wieś polska w poezji i w prozie”</w:t>
            </w:r>
          </w:p>
        </w:tc>
        <w:tc>
          <w:tcPr>
            <w:tcW w:w="3562" w:type="dxa"/>
          </w:tcPr>
          <w:p w:rsidR="004D4376" w:rsidRPr="001C4899" w:rsidRDefault="007F341E" w:rsidP="005371EB">
            <w:pPr>
              <w:rPr>
                <w:rFonts w:ascii="Arial" w:hAnsi="Arial" w:cs="Arial"/>
                <w:color w:val="000000" w:themeColor="text1"/>
                <w:sz w:val="20"/>
                <w:szCs w:val="20"/>
              </w:rPr>
            </w:pPr>
            <w:r w:rsidRPr="001C4899">
              <w:rPr>
                <w:rFonts w:ascii="Arial" w:hAnsi="Arial" w:cs="Arial"/>
                <w:color w:val="000000" w:themeColor="text1"/>
                <w:sz w:val="20"/>
                <w:szCs w:val="20"/>
              </w:rPr>
              <w:t xml:space="preserve">Szkoła </w:t>
            </w:r>
            <w:r w:rsidR="00805038" w:rsidRPr="001C4899">
              <w:rPr>
                <w:rFonts w:ascii="Arial" w:hAnsi="Arial" w:cs="Arial"/>
                <w:color w:val="000000" w:themeColor="text1"/>
                <w:sz w:val="20"/>
                <w:szCs w:val="20"/>
              </w:rPr>
              <w:t>Podstawowa</w:t>
            </w:r>
            <w:r w:rsidRPr="001C4899">
              <w:rPr>
                <w:rFonts w:ascii="Arial" w:hAnsi="Arial" w:cs="Arial"/>
                <w:color w:val="000000" w:themeColor="text1"/>
                <w:sz w:val="20"/>
                <w:szCs w:val="20"/>
              </w:rPr>
              <w:t xml:space="preserve"> im. Narcyzy Żmichowskiej w Rzeczycy.</w:t>
            </w:r>
          </w:p>
        </w:tc>
        <w:tc>
          <w:tcPr>
            <w:tcW w:w="1524" w:type="dxa"/>
          </w:tcPr>
          <w:p w:rsidR="004D4376" w:rsidRPr="001C4899" w:rsidRDefault="006B541F" w:rsidP="005371EB">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866" w:type="dxa"/>
          </w:tcPr>
          <w:p w:rsidR="004D4376" w:rsidRPr="001C4899" w:rsidRDefault="006B541F" w:rsidP="005371EB">
            <w:pPr>
              <w:rPr>
                <w:rFonts w:ascii="Arial" w:hAnsi="Arial" w:cs="Arial"/>
                <w:color w:val="000000" w:themeColor="text1"/>
                <w:sz w:val="20"/>
                <w:szCs w:val="20"/>
              </w:rPr>
            </w:pPr>
            <w:r w:rsidRPr="001C4899">
              <w:rPr>
                <w:rFonts w:ascii="Arial" w:hAnsi="Arial" w:cs="Arial"/>
                <w:color w:val="000000" w:themeColor="text1"/>
                <w:sz w:val="20"/>
                <w:szCs w:val="20"/>
              </w:rPr>
              <w:t>interdyscyplinarny</w:t>
            </w:r>
          </w:p>
        </w:tc>
        <w:tc>
          <w:tcPr>
            <w:tcW w:w="1262" w:type="dxa"/>
          </w:tcPr>
          <w:p w:rsidR="004D4376" w:rsidRPr="001C4899" w:rsidRDefault="006B541F" w:rsidP="005371EB">
            <w:pPr>
              <w:rPr>
                <w:rFonts w:ascii="Arial" w:hAnsi="Arial" w:cs="Arial"/>
                <w:color w:val="000000" w:themeColor="text1"/>
                <w:sz w:val="20"/>
                <w:szCs w:val="20"/>
              </w:rPr>
            </w:pPr>
            <w:r w:rsidRPr="001C4899">
              <w:rPr>
                <w:rFonts w:ascii="Arial" w:hAnsi="Arial" w:cs="Arial"/>
                <w:color w:val="000000" w:themeColor="text1"/>
                <w:sz w:val="20"/>
                <w:szCs w:val="20"/>
              </w:rPr>
              <w:t>2024/205</w:t>
            </w:r>
          </w:p>
        </w:tc>
        <w:tc>
          <w:tcPr>
            <w:tcW w:w="1846" w:type="dxa"/>
          </w:tcPr>
          <w:p w:rsidR="009F1C80"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4D4376"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1D0342">
        <w:tc>
          <w:tcPr>
            <w:tcW w:w="559" w:type="dxa"/>
          </w:tcPr>
          <w:p w:rsidR="001D0342" w:rsidRPr="001C4899" w:rsidRDefault="00BF1E39" w:rsidP="001D0342">
            <w:pPr>
              <w:rPr>
                <w:rFonts w:ascii="Arial" w:hAnsi="Arial" w:cs="Arial"/>
                <w:color w:val="000000" w:themeColor="text1"/>
                <w:sz w:val="20"/>
                <w:szCs w:val="20"/>
              </w:rPr>
            </w:pPr>
            <w:r w:rsidRPr="001C4899">
              <w:rPr>
                <w:rFonts w:ascii="Arial" w:hAnsi="Arial" w:cs="Arial"/>
                <w:color w:val="000000" w:themeColor="text1"/>
                <w:sz w:val="20"/>
                <w:szCs w:val="20"/>
              </w:rPr>
              <w:t>18.</w:t>
            </w:r>
          </w:p>
        </w:tc>
        <w:tc>
          <w:tcPr>
            <w:tcW w:w="3693" w:type="dxa"/>
          </w:tcPr>
          <w:p w:rsidR="001D0342" w:rsidRPr="001C4899" w:rsidRDefault="00805038" w:rsidP="001D0342">
            <w:pPr>
              <w:rPr>
                <w:rFonts w:ascii="Arial" w:hAnsi="Arial" w:cs="Arial"/>
                <w:color w:val="000000" w:themeColor="text1"/>
                <w:sz w:val="20"/>
                <w:szCs w:val="20"/>
              </w:rPr>
            </w:pPr>
            <w:r w:rsidRPr="001C4899">
              <w:rPr>
                <w:rFonts w:ascii="Arial" w:hAnsi="Arial" w:cs="Arial"/>
                <w:color w:val="000000" w:themeColor="text1"/>
                <w:sz w:val="20"/>
                <w:szCs w:val="20"/>
              </w:rPr>
              <w:t>Wojewódzki</w:t>
            </w:r>
            <w:r w:rsidR="001D0342" w:rsidRPr="001C4899">
              <w:rPr>
                <w:rFonts w:ascii="Arial" w:hAnsi="Arial" w:cs="Arial"/>
                <w:color w:val="000000" w:themeColor="text1"/>
                <w:sz w:val="20"/>
                <w:szCs w:val="20"/>
              </w:rPr>
              <w:t xml:space="preserve"> Tematyczny Konkurs Informatyczny „Infosukces – poziom podstawowy”</w:t>
            </w:r>
          </w:p>
        </w:tc>
        <w:tc>
          <w:tcPr>
            <w:tcW w:w="3562" w:type="dxa"/>
          </w:tcPr>
          <w:p w:rsidR="001D0342" w:rsidRPr="001C4899" w:rsidRDefault="001D0342" w:rsidP="001D0342">
            <w:pPr>
              <w:rPr>
                <w:rFonts w:ascii="Arial" w:hAnsi="Arial" w:cs="Arial"/>
                <w:color w:val="000000" w:themeColor="text1"/>
                <w:sz w:val="20"/>
                <w:szCs w:val="20"/>
              </w:rPr>
            </w:pPr>
            <w:r w:rsidRPr="001C4899">
              <w:rPr>
                <w:rFonts w:ascii="Arial" w:hAnsi="Arial" w:cs="Arial"/>
                <w:color w:val="000000" w:themeColor="text1"/>
                <w:sz w:val="20"/>
                <w:szCs w:val="20"/>
              </w:rPr>
              <w:t>Wydział Elektrotechniki, Elektroniki, Informatyki i Automatyki Politechniki Łódzkiej</w:t>
            </w:r>
          </w:p>
        </w:tc>
        <w:tc>
          <w:tcPr>
            <w:tcW w:w="1524" w:type="dxa"/>
          </w:tcPr>
          <w:p w:rsidR="001D0342" w:rsidRPr="001C4899" w:rsidRDefault="001D0342" w:rsidP="001D0342">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866" w:type="dxa"/>
          </w:tcPr>
          <w:p w:rsidR="001D0342" w:rsidRPr="001C4899" w:rsidRDefault="001D0342" w:rsidP="001D0342">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2" w:type="dxa"/>
          </w:tcPr>
          <w:p w:rsidR="00B830FB" w:rsidRPr="001C4899" w:rsidRDefault="00B830FB" w:rsidP="001D0342">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1D0342" w:rsidRPr="001C4899" w:rsidRDefault="001D0342" w:rsidP="001D0342">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1D0342" w:rsidRPr="001C4899" w:rsidRDefault="001D0342" w:rsidP="001D0342">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1D0342" w:rsidRPr="001C4899" w:rsidRDefault="001D0342" w:rsidP="001D0342">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1D0342" w:rsidRPr="001C4899" w:rsidRDefault="001D0342" w:rsidP="001D0342">
            <w:pPr>
              <w:rPr>
                <w:rFonts w:ascii="Arial" w:hAnsi="Arial" w:cs="Arial"/>
                <w:color w:val="000000" w:themeColor="text1"/>
                <w:sz w:val="20"/>
                <w:szCs w:val="20"/>
              </w:rPr>
            </w:pPr>
            <w:r w:rsidRPr="001C4899">
              <w:rPr>
                <w:rFonts w:ascii="Arial" w:hAnsi="Arial" w:cs="Arial"/>
                <w:color w:val="000000" w:themeColor="text1"/>
                <w:sz w:val="20"/>
                <w:szCs w:val="20"/>
              </w:rPr>
              <w:t>2020/2021</w:t>
            </w:r>
          </w:p>
        </w:tc>
        <w:tc>
          <w:tcPr>
            <w:tcW w:w="1846" w:type="dxa"/>
          </w:tcPr>
          <w:p w:rsidR="001D0342" w:rsidRPr="001C4899" w:rsidRDefault="001D0342" w:rsidP="001D0342">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1D0342" w:rsidRPr="001C4899" w:rsidRDefault="001D0342" w:rsidP="001D0342">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bl>
    <w:p w:rsidR="00294711" w:rsidRPr="001C4899" w:rsidRDefault="00294711" w:rsidP="00294711">
      <w:pPr>
        <w:spacing w:after="0"/>
        <w:rPr>
          <w:rFonts w:ascii="Arial" w:hAnsi="Arial" w:cs="Arial"/>
          <w:b/>
          <w:color w:val="000000" w:themeColor="text1"/>
          <w:sz w:val="20"/>
          <w:szCs w:val="20"/>
        </w:rPr>
      </w:pPr>
    </w:p>
    <w:p w:rsidR="0072274B" w:rsidRPr="001C4899" w:rsidRDefault="00D1288D" w:rsidP="00294711">
      <w:pPr>
        <w:spacing w:after="0"/>
        <w:rPr>
          <w:rFonts w:ascii="Arial" w:hAnsi="Arial" w:cs="Arial"/>
          <w:b/>
          <w:color w:val="000000" w:themeColor="text1"/>
          <w:sz w:val="20"/>
          <w:szCs w:val="20"/>
        </w:rPr>
      </w:pPr>
      <w:r w:rsidRPr="001C4899">
        <w:rPr>
          <w:rFonts w:ascii="Arial" w:hAnsi="Arial" w:cs="Arial"/>
          <w:b/>
          <w:color w:val="000000" w:themeColor="text1"/>
          <w:sz w:val="20"/>
          <w:szCs w:val="20"/>
        </w:rPr>
        <w:t xml:space="preserve">E. </w:t>
      </w:r>
      <w:r w:rsidR="0072274B" w:rsidRPr="001C4899">
        <w:rPr>
          <w:rFonts w:ascii="Arial" w:hAnsi="Arial" w:cs="Arial"/>
          <w:b/>
          <w:color w:val="000000" w:themeColor="text1"/>
          <w:sz w:val="20"/>
          <w:szCs w:val="20"/>
        </w:rPr>
        <w:t>Wykaz dyscyplin sportowych (indywidualnych i zespołowych), objętych współzawodnictwem sportowym dzieci i młodzieży szkolnej, w których organizowane są zawody sportowe przez polskie związki sportowe, wojewódzkie interdyscyplinarne stowarzyszenia kultury fizycznej, Szkolny Związek Sportowy, Ludowe Zespoły Sportowe, światowe i europejskie federacje sportowe</w:t>
      </w:r>
    </w:p>
    <w:p w:rsidR="00294711" w:rsidRPr="001C4899" w:rsidRDefault="00294711" w:rsidP="00294711">
      <w:pPr>
        <w:spacing w:after="0"/>
        <w:rPr>
          <w:rFonts w:ascii="Arial" w:hAnsi="Arial" w:cs="Arial"/>
          <w:b/>
          <w:color w:val="000000" w:themeColor="text1"/>
          <w:sz w:val="20"/>
          <w:szCs w:val="20"/>
        </w:rPr>
      </w:pPr>
    </w:p>
    <w:tbl>
      <w:tblPr>
        <w:tblStyle w:val="Tabela-Siatka"/>
        <w:tblW w:w="14312" w:type="dxa"/>
        <w:tblLook w:val="04A0" w:firstRow="1" w:lastRow="0" w:firstColumn="1" w:lastColumn="0" w:noHBand="0" w:noVBand="1"/>
        <w:tblDescription w:val="Wykaz dyscyplin sportowych (indywidualnych i zespołowych), objętych współzawodnictwem sportowym dzieci i młodzieży szkolnej, w których organizowane są zawody sportowe przez polskie związki sportowe, wojewódzkie interdyscyplinarne stowarzyszenia kultury fizycznej, Szkolny Związek Sportowy, Ludowe Zespoły Sportowe, światowe i europejskie federacje sportowe"/>
      </w:tblPr>
      <w:tblGrid>
        <w:gridCol w:w="561"/>
        <w:gridCol w:w="2815"/>
        <w:gridCol w:w="4861"/>
        <w:gridCol w:w="1717"/>
        <w:gridCol w:w="1135"/>
        <w:gridCol w:w="1269"/>
        <w:gridCol w:w="1954"/>
      </w:tblGrid>
      <w:tr w:rsidR="003E5765" w:rsidRPr="001C4899" w:rsidTr="00EF61AF">
        <w:trPr>
          <w:tblHeader/>
        </w:trPr>
        <w:tc>
          <w:tcPr>
            <w:tcW w:w="561" w:type="dxa"/>
          </w:tcPr>
          <w:p w:rsidR="0072274B" w:rsidRPr="001C4899" w:rsidRDefault="0072274B" w:rsidP="00294711">
            <w:pPr>
              <w:rPr>
                <w:rFonts w:ascii="Arial" w:hAnsi="Arial" w:cs="Arial"/>
                <w:color w:val="000000" w:themeColor="text1"/>
                <w:sz w:val="20"/>
                <w:szCs w:val="20"/>
              </w:rPr>
            </w:pPr>
            <w:r w:rsidRPr="001C4899">
              <w:rPr>
                <w:rFonts w:ascii="Arial" w:hAnsi="Arial" w:cs="Arial"/>
                <w:color w:val="000000" w:themeColor="text1"/>
                <w:sz w:val="20"/>
                <w:szCs w:val="20"/>
              </w:rPr>
              <w:t>L.p.</w:t>
            </w:r>
          </w:p>
        </w:tc>
        <w:tc>
          <w:tcPr>
            <w:tcW w:w="2836" w:type="dxa"/>
          </w:tcPr>
          <w:p w:rsidR="0072274B" w:rsidRPr="001C4899" w:rsidRDefault="0072274B" w:rsidP="00294711">
            <w:pPr>
              <w:rPr>
                <w:rFonts w:ascii="Arial" w:hAnsi="Arial" w:cs="Arial"/>
                <w:color w:val="000000" w:themeColor="text1"/>
                <w:sz w:val="20"/>
                <w:szCs w:val="20"/>
              </w:rPr>
            </w:pPr>
            <w:r w:rsidRPr="001C4899">
              <w:rPr>
                <w:rFonts w:ascii="Arial" w:hAnsi="Arial" w:cs="Arial"/>
                <w:color w:val="000000" w:themeColor="text1"/>
                <w:sz w:val="20"/>
                <w:szCs w:val="20"/>
              </w:rPr>
              <w:t>Nazwa konkursu</w:t>
            </w:r>
          </w:p>
        </w:tc>
        <w:tc>
          <w:tcPr>
            <w:tcW w:w="4925" w:type="dxa"/>
          </w:tcPr>
          <w:p w:rsidR="0072274B"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Dyscypliny sportowe</w:t>
            </w:r>
          </w:p>
        </w:tc>
        <w:tc>
          <w:tcPr>
            <w:tcW w:w="1605" w:type="dxa"/>
          </w:tcPr>
          <w:p w:rsidR="0072274B" w:rsidRPr="001C4899" w:rsidRDefault="0072274B" w:rsidP="00294711">
            <w:pPr>
              <w:rPr>
                <w:rFonts w:ascii="Arial" w:hAnsi="Arial" w:cs="Arial"/>
                <w:color w:val="000000" w:themeColor="text1"/>
                <w:sz w:val="20"/>
                <w:szCs w:val="20"/>
              </w:rPr>
            </w:pPr>
            <w:r w:rsidRPr="001C4899">
              <w:rPr>
                <w:rFonts w:ascii="Arial" w:hAnsi="Arial" w:cs="Arial"/>
                <w:color w:val="000000" w:themeColor="text1"/>
                <w:sz w:val="20"/>
                <w:szCs w:val="20"/>
              </w:rPr>
              <w:t>Szczebel</w:t>
            </w:r>
          </w:p>
        </w:tc>
        <w:tc>
          <w:tcPr>
            <w:tcW w:w="1137" w:type="dxa"/>
          </w:tcPr>
          <w:p w:rsidR="0072274B" w:rsidRPr="001C4899" w:rsidRDefault="0072274B" w:rsidP="00294711">
            <w:pPr>
              <w:rPr>
                <w:rFonts w:ascii="Arial" w:hAnsi="Arial" w:cs="Arial"/>
                <w:color w:val="000000" w:themeColor="text1"/>
                <w:sz w:val="20"/>
                <w:szCs w:val="20"/>
              </w:rPr>
            </w:pPr>
            <w:r w:rsidRPr="001C4899">
              <w:rPr>
                <w:rFonts w:ascii="Arial" w:hAnsi="Arial" w:cs="Arial"/>
                <w:color w:val="000000" w:themeColor="text1"/>
                <w:sz w:val="20"/>
                <w:szCs w:val="20"/>
              </w:rPr>
              <w:t>Zakres</w:t>
            </w:r>
          </w:p>
        </w:tc>
        <w:tc>
          <w:tcPr>
            <w:tcW w:w="1271" w:type="dxa"/>
          </w:tcPr>
          <w:p w:rsidR="0072274B" w:rsidRPr="001C4899" w:rsidRDefault="0072274B" w:rsidP="00294711">
            <w:pPr>
              <w:rPr>
                <w:rFonts w:ascii="Arial" w:hAnsi="Arial" w:cs="Arial"/>
                <w:color w:val="000000" w:themeColor="text1"/>
                <w:sz w:val="20"/>
                <w:szCs w:val="20"/>
              </w:rPr>
            </w:pPr>
            <w:r w:rsidRPr="001C4899">
              <w:rPr>
                <w:rFonts w:ascii="Arial" w:hAnsi="Arial" w:cs="Arial"/>
                <w:color w:val="000000" w:themeColor="text1"/>
                <w:sz w:val="20"/>
                <w:szCs w:val="20"/>
              </w:rPr>
              <w:t>Rok szkolny</w:t>
            </w:r>
          </w:p>
        </w:tc>
        <w:tc>
          <w:tcPr>
            <w:tcW w:w="1977" w:type="dxa"/>
          </w:tcPr>
          <w:p w:rsidR="0072274B" w:rsidRPr="001C4899" w:rsidRDefault="0072274B" w:rsidP="00294711">
            <w:pPr>
              <w:rPr>
                <w:rFonts w:ascii="Arial" w:hAnsi="Arial" w:cs="Arial"/>
                <w:color w:val="000000" w:themeColor="text1"/>
                <w:sz w:val="20"/>
                <w:szCs w:val="20"/>
              </w:rPr>
            </w:pPr>
            <w:r w:rsidRPr="001C4899">
              <w:rPr>
                <w:rFonts w:ascii="Arial" w:hAnsi="Arial" w:cs="Arial"/>
                <w:color w:val="000000" w:themeColor="text1"/>
                <w:sz w:val="20"/>
                <w:szCs w:val="20"/>
              </w:rPr>
              <w:t>Miejsca</w:t>
            </w:r>
          </w:p>
        </w:tc>
      </w:tr>
      <w:tr w:rsidR="003E5765" w:rsidRPr="001C4899" w:rsidTr="00C03432">
        <w:tc>
          <w:tcPr>
            <w:tcW w:w="561" w:type="dxa"/>
          </w:tcPr>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1.</w:t>
            </w:r>
          </w:p>
        </w:tc>
        <w:tc>
          <w:tcPr>
            <w:tcW w:w="2836" w:type="dxa"/>
          </w:tcPr>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zawody sportowe organizowane przez światowe i europejskie federacje sportowe</w:t>
            </w:r>
          </w:p>
        </w:tc>
        <w:tc>
          <w:tcPr>
            <w:tcW w:w="4925" w:type="dxa"/>
            <w:vMerge w:val="restart"/>
          </w:tcPr>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 xml:space="preserve">akrobatyka sportowa, alpinizm, badminton, baseball, biathlon, biathlon letni, biegi na orientację, biegi przełajowe, bilard angielski, bobsleje, boccia, boks, bowling sportowy, brydż sportowy, capoiera, cheerleading, curling, gimnastyka artystyczna, gimnastyka sportowa, golf, hokej na lodzie, hokej na trawie, jeździectwo, judo, jujitsu, kajak polo, kajakarstwo, kajakarstwo górskie, karate fudokan, karate kyokushin, karate shotokan, karate tradycyjne, karate WKF, kendo, kick-boxing, kolarstwo górskie, kolarstwo szosowe, kolarstwo torowe, korfball, koszykówka, kręglarstwo, lekkoatletyka, łucznictwo, łyżwiarstwo figurowe, łyżwiarstwo szybkie, łyżwiarstwo szybkie – short track, modelarstwo kołowe, modelarstwo kosmiczne, modelarstwo lotnicze, modelarstwo pływające, muaythai, narciarstwo alpejskie, narciarstwo klasyczne – biegi, skoki i kombinacja norweska, narciarstwo wodne, Oyama karate, pétanque, pięciobój nowoczesny, płetwonurkowanie, pływanie, pływanie synchroniczne, piłka nożna, piłka ręczna, piłka siatkowa, piłka siatkowa plażowa, piłka wodna, podnoszenie ciężarów, przeciąganie liny, rugby, rugby na wózkach, saneczkarstwo, skiboby, skoki do wody, snooker, snowboard, softball, sport kartingowy, squash, strzelectwo sportowe, sumo, </w:t>
            </w:r>
            <w:r w:rsidR="00294711" w:rsidRPr="001C4899">
              <w:rPr>
                <w:rFonts w:ascii="Arial" w:hAnsi="Arial" w:cs="Arial"/>
                <w:color w:val="000000" w:themeColor="text1"/>
                <w:sz w:val="20"/>
                <w:szCs w:val="20"/>
              </w:rPr>
              <w:t xml:space="preserve">surfing, </w:t>
            </w:r>
            <w:r w:rsidRPr="001C4899">
              <w:rPr>
                <w:rFonts w:ascii="Arial" w:hAnsi="Arial" w:cs="Arial"/>
                <w:color w:val="000000" w:themeColor="text1"/>
                <w:sz w:val="20"/>
                <w:szCs w:val="20"/>
              </w:rPr>
              <w:t>szachy, szermierka, taekwondo ITF, taekwondo WTF, taniec sportowy, tenis, tenis stołowy, triathlon, unihokej, warcaby, wędkarstwo sportowe, wioślarstwo, wrotkarstwo, wspinaczka sportowa, wu shu, wyścigi psich zaprzęgów, zapasy – styl klasyczny, zapasy – styl wolny, żeglarstwo, żeglarstwo lodowe</w:t>
            </w:r>
          </w:p>
        </w:tc>
        <w:tc>
          <w:tcPr>
            <w:tcW w:w="1605" w:type="dxa"/>
          </w:tcPr>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międzynarodowy</w:t>
            </w:r>
          </w:p>
        </w:tc>
        <w:tc>
          <w:tcPr>
            <w:tcW w:w="1137" w:type="dxa"/>
          </w:tcPr>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sportowe</w:t>
            </w:r>
          </w:p>
        </w:tc>
        <w:tc>
          <w:tcPr>
            <w:tcW w:w="1271" w:type="dxa"/>
          </w:tcPr>
          <w:p w:rsidR="00764B5C" w:rsidRPr="001C4899" w:rsidRDefault="00764B5C"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p w:rsidR="00C03432" w:rsidRPr="001C4899" w:rsidRDefault="00C03432" w:rsidP="00294711">
            <w:pPr>
              <w:rPr>
                <w:rFonts w:ascii="Arial" w:hAnsi="Arial" w:cs="Arial"/>
                <w:color w:val="000000" w:themeColor="text1"/>
                <w:sz w:val="20"/>
                <w:szCs w:val="20"/>
              </w:rPr>
            </w:pPr>
          </w:p>
        </w:tc>
        <w:tc>
          <w:tcPr>
            <w:tcW w:w="1977" w:type="dxa"/>
          </w:tcPr>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miejsca I–X</w:t>
            </w:r>
          </w:p>
        </w:tc>
      </w:tr>
      <w:tr w:rsidR="003E5765" w:rsidRPr="001C4899" w:rsidTr="00C03432">
        <w:tc>
          <w:tcPr>
            <w:tcW w:w="561" w:type="dxa"/>
          </w:tcPr>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2.</w:t>
            </w:r>
          </w:p>
        </w:tc>
        <w:tc>
          <w:tcPr>
            <w:tcW w:w="2836" w:type="dxa"/>
          </w:tcPr>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zawody sportowe organizowane przez polskie związki sportowe, interdyscyplinarne stowarzyszenia kultury fizycznej</w:t>
            </w:r>
          </w:p>
        </w:tc>
        <w:tc>
          <w:tcPr>
            <w:tcW w:w="4925" w:type="dxa"/>
            <w:vMerge/>
          </w:tcPr>
          <w:p w:rsidR="00C03432" w:rsidRPr="001C4899" w:rsidRDefault="00C03432" w:rsidP="00294711">
            <w:pPr>
              <w:rPr>
                <w:rFonts w:ascii="Arial" w:hAnsi="Arial" w:cs="Arial"/>
                <w:color w:val="000000" w:themeColor="text1"/>
                <w:sz w:val="20"/>
                <w:szCs w:val="20"/>
              </w:rPr>
            </w:pPr>
          </w:p>
        </w:tc>
        <w:tc>
          <w:tcPr>
            <w:tcW w:w="1605" w:type="dxa"/>
          </w:tcPr>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137" w:type="dxa"/>
          </w:tcPr>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sportowe</w:t>
            </w:r>
          </w:p>
        </w:tc>
        <w:tc>
          <w:tcPr>
            <w:tcW w:w="1271" w:type="dxa"/>
          </w:tcPr>
          <w:p w:rsidR="00764B5C" w:rsidRPr="001C4899" w:rsidRDefault="00764B5C"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p w:rsidR="00C03432" w:rsidRPr="001C4899" w:rsidRDefault="00C03432" w:rsidP="00294711">
            <w:pPr>
              <w:rPr>
                <w:rFonts w:ascii="Arial" w:hAnsi="Arial" w:cs="Arial"/>
                <w:color w:val="000000" w:themeColor="text1"/>
                <w:sz w:val="20"/>
                <w:szCs w:val="20"/>
              </w:rPr>
            </w:pPr>
          </w:p>
        </w:tc>
        <w:tc>
          <w:tcPr>
            <w:tcW w:w="1977" w:type="dxa"/>
          </w:tcPr>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miejsca I-VIII</w:t>
            </w:r>
          </w:p>
        </w:tc>
      </w:tr>
      <w:tr w:rsidR="003E5765" w:rsidRPr="001C4899" w:rsidTr="00C03432">
        <w:tc>
          <w:tcPr>
            <w:tcW w:w="561" w:type="dxa"/>
          </w:tcPr>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3.</w:t>
            </w:r>
          </w:p>
        </w:tc>
        <w:tc>
          <w:tcPr>
            <w:tcW w:w="2836" w:type="dxa"/>
          </w:tcPr>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zawody sportowe organizowane przez wojewódzkie interdyscyplinarne stowarzyszenia kultury fizycznej, Szkolny Związek Sportowy, Ludowe Zespoły Sportowe</w:t>
            </w:r>
          </w:p>
        </w:tc>
        <w:tc>
          <w:tcPr>
            <w:tcW w:w="4925" w:type="dxa"/>
            <w:vMerge/>
          </w:tcPr>
          <w:p w:rsidR="00C03432" w:rsidRPr="001C4899" w:rsidRDefault="00C03432" w:rsidP="00294711">
            <w:pPr>
              <w:rPr>
                <w:rFonts w:ascii="Arial" w:hAnsi="Arial" w:cs="Arial"/>
                <w:color w:val="000000" w:themeColor="text1"/>
                <w:sz w:val="20"/>
                <w:szCs w:val="20"/>
              </w:rPr>
            </w:pPr>
          </w:p>
        </w:tc>
        <w:tc>
          <w:tcPr>
            <w:tcW w:w="1605" w:type="dxa"/>
          </w:tcPr>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137" w:type="dxa"/>
          </w:tcPr>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sportowe</w:t>
            </w:r>
          </w:p>
        </w:tc>
        <w:tc>
          <w:tcPr>
            <w:tcW w:w="1271" w:type="dxa"/>
          </w:tcPr>
          <w:p w:rsidR="00764B5C" w:rsidRPr="001C4899" w:rsidRDefault="00764B5C"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p w:rsidR="00C03432" w:rsidRPr="001C4899" w:rsidRDefault="00C03432" w:rsidP="00294711">
            <w:pPr>
              <w:rPr>
                <w:rFonts w:ascii="Arial" w:hAnsi="Arial" w:cs="Arial"/>
                <w:color w:val="000000" w:themeColor="text1"/>
                <w:sz w:val="20"/>
                <w:szCs w:val="20"/>
              </w:rPr>
            </w:pPr>
          </w:p>
        </w:tc>
        <w:tc>
          <w:tcPr>
            <w:tcW w:w="1977" w:type="dxa"/>
          </w:tcPr>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miejsca I-VI</w:t>
            </w:r>
          </w:p>
        </w:tc>
      </w:tr>
      <w:tr w:rsidR="003E5765" w:rsidRPr="001C4899" w:rsidTr="00C03432">
        <w:tc>
          <w:tcPr>
            <w:tcW w:w="561" w:type="dxa"/>
          </w:tcPr>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4.</w:t>
            </w:r>
          </w:p>
        </w:tc>
        <w:tc>
          <w:tcPr>
            <w:tcW w:w="2836" w:type="dxa"/>
          </w:tcPr>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zawody sportowe organizowane przez Szkolny Związek Sportowy, Ludowe Zespoły Sportowe</w:t>
            </w:r>
          </w:p>
        </w:tc>
        <w:tc>
          <w:tcPr>
            <w:tcW w:w="4925" w:type="dxa"/>
            <w:vMerge/>
          </w:tcPr>
          <w:p w:rsidR="00C03432" w:rsidRPr="001C4899" w:rsidRDefault="00C03432" w:rsidP="00294711">
            <w:pPr>
              <w:rPr>
                <w:rFonts w:ascii="Arial" w:hAnsi="Arial" w:cs="Arial"/>
                <w:color w:val="000000" w:themeColor="text1"/>
                <w:sz w:val="20"/>
                <w:szCs w:val="20"/>
              </w:rPr>
            </w:pPr>
          </w:p>
        </w:tc>
        <w:tc>
          <w:tcPr>
            <w:tcW w:w="1605" w:type="dxa"/>
          </w:tcPr>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powiatowy</w:t>
            </w:r>
          </w:p>
        </w:tc>
        <w:tc>
          <w:tcPr>
            <w:tcW w:w="1137" w:type="dxa"/>
          </w:tcPr>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sportowe</w:t>
            </w:r>
          </w:p>
        </w:tc>
        <w:tc>
          <w:tcPr>
            <w:tcW w:w="1271" w:type="dxa"/>
          </w:tcPr>
          <w:p w:rsidR="00764B5C" w:rsidRPr="001C4899" w:rsidRDefault="00764B5C"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p w:rsidR="00C03432" w:rsidRPr="001C4899" w:rsidRDefault="00C03432" w:rsidP="00294711">
            <w:pPr>
              <w:rPr>
                <w:rFonts w:ascii="Arial" w:hAnsi="Arial" w:cs="Arial"/>
                <w:color w:val="000000" w:themeColor="text1"/>
                <w:sz w:val="20"/>
                <w:szCs w:val="20"/>
              </w:rPr>
            </w:pPr>
          </w:p>
        </w:tc>
        <w:tc>
          <w:tcPr>
            <w:tcW w:w="1977" w:type="dxa"/>
          </w:tcPr>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miejsca I-III</w:t>
            </w:r>
          </w:p>
        </w:tc>
      </w:tr>
    </w:tbl>
    <w:p w:rsidR="0072274B" w:rsidRPr="001C4899" w:rsidRDefault="0072274B" w:rsidP="00294711">
      <w:pPr>
        <w:spacing w:after="0"/>
        <w:rPr>
          <w:rFonts w:ascii="Arial" w:hAnsi="Arial" w:cs="Arial"/>
          <w:color w:val="000000" w:themeColor="text1"/>
          <w:sz w:val="20"/>
          <w:szCs w:val="20"/>
        </w:rPr>
      </w:pPr>
    </w:p>
    <w:p w:rsidR="00974470" w:rsidRPr="001C4899" w:rsidRDefault="00974470" w:rsidP="00294711">
      <w:pPr>
        <w:spacing w:after="0"/>
        <w:rPr>
          <w:rFonts w:ascii="Arial" w:hAnsi="Arial" w:cs="Arial"/>
          <w:color w:val="000000" w:themeColor="text1"/>
          <w:sz w:val="20"/>
          <w:szCs w:val="20"/>
        </w:rPr>
      </w:pPr>
    </w:p>
    <w:p w:rsidR="00974470" w:rsidRPr="001C4899" w:rsidRDefault="00BC1F31" w:rsidP="00294711">
      <w:pPr>
        <w:spacing w:after="0"/>
        <w:rPr>
          <w:rFonts w:ascii="Arial" w:hAnsi="Arial" w:cs="Arial"/>
          <w:i/>
          <w:color w:val="000000" w:themeColor="text1"/>
          <w:sz w:val="20"/>
          <w:szCs w:val="20"/>
        </w:rPr>
      </w:pPr>
      <w:r w:rsidRPr="001C4899">
        <w:rPr>
          <w:rStyle w:val="alb-s"/>
          <w:rFonts w:ascii="Arial" w:hAnsi="Arial" w:cs="Arial"/>
          <w:i/>
          <w:sz w:val="20"/>
          <w:szCs w:val="20"/>
        </w:rPr>
        <w:t xml:space="preserve">Przeliczenia na punkty wyników konkursów i zawodów </w:t>
      </w:r>
      <w:r w:rsidR="003B41A0">
        <w:rPr>
          <w:rStyle w:val="alb-s"/>
          <w:rFonts w:ascii="Arial" w:hAnsi="Arial" w:cs="Arial"/>
          <w:i/>
          <w:sz w:val="20"/>
          <w:szCs w:val="20"/>
        </w:rPr>
        <w:t xml:space="preserve">uwzględnionych na świadectwie ukończenia szkoły w części Szczególne osiągnięcia </w:t>
      </w:r>
      <w:r w:rsidRPr="001C4899">
        <w:rPr>
          <w:rStyle w:val="alb-s"/>
          <w:rFonts w:ascii="Arial" w:hAnsi="Arial" w:cs="Arial"/>
          <w:i/>
          <w:sz w:val="20"/>
          <w:szCs w:val="20"/>
        </w:rPr>
        <w:t>dokonuje komisja rekrutacyjna zgodnie z przepisami</w:t>
      </w:r>
      <w:r w:rsidRPr="001C4899">
        <w:rPr>
          <w:rFonts w:ascii="Arial" w:hAnsi="Arial" w:cs="Arial"/>
          <w:i/>
          <w:sz w:val="20"/>
          <w:szCs w:val="20"/>
        </w:rPr>
        <w:t xml:space="preserve"> </w:t>
      </w:r>
      <w:r w:rsidR="009F2210" w:rsidRPr="001C4899">
        <w:rPr>
          <w:rFonts w:ascii="Arial" w:hAnsi="Arial" w:cs="Arial"/>
          <w:i/>
          <w:sz w:val="20"/>
          <w:szCs w:val="20"/>
        </w:rPr>
        <w:t>r</w:t>
      </w:r>
      <w:r w:rsidRPr="001C4899">
        <w:rPr>
          <w:rFonts w:ascii="Arial" w:hAnsi="Arial" w:cs="Arial"/>
          <w:i/>
          <w:sz w:val="20"/>
          <w:szCs w:val="20"/>
        </w:rPr>
        <w:t>ozporządzeni</w:t>
      </w:r>
      <w:r w:rsidR="009F2210" w:rsidRPr="001C4899">
        <w:rPr>
          <w:rFonts w:ascii="Arial" w:hAnsi="Arial" w:cs="Arial"/>
          <w:i/>
          <w:sz w:val="20"/>
          <w:szCs w:val="20"/>
        </w:rPr>
        <w:t>a</w:t>
      </w:r>
      <w:r w:rsidRPr="001C4899">
        <w:rPr>
          <w:rFonts w:ascii="Arial" w:hAnsi="Arial" w:cs="Arial"/>
          <w:i/>
          <w:sz w:val="20"/>
          <w:szCs w:val="20"/>
        </w:rPr>
        <w:t xml:space="preserve"> Ministra Edukacji i Nauki z dnia 18 listopada 2022 r. w sprawie przeprowadzania postępowania rekrutacyjnego oraz postępowania uzupełniającego do publicznych przedszkoli, </w:t>
      </w:r>
      <w:r w:rsidR="00CB240B">
        <w:rPr>
          <w:rFonts w:ascii="Arial" w:hAnsi="Arial" w:cs="Arial"/>
          <w:i/>
          <w:sz w:val="20"/>
          <w:szCs w:val="20"/>
        </w:rPr>
        <w:t>szkół, placówek i centrów (</w:t>
      </w:r>
      <w:r w:rsidRPr="001C4899">
        <w:rPr>
          <w:rFonts w:ascii="Arial" w:hAnsi="Arial" w:cs="Arial"/>
          <w:i/>
          <w:sz w:val="20"/>
          <w:szCs w:val="20"/>
        </w:rPr>
        <w:t>Dz. U. z 2024 r. poz. 989).</w:t>
      </w:r>
      <w:r w:rsidRPr="001C4899">
        <w:rPr>
          <w:rFonts w:ascii="Arial" w:hAnsi="Arial" w:cs="Arial"/>
          <w:i/>
          <w:color w:val="000000" w:themeColor="text1"/>
          <w:sz w:val="20"/>
          <w:szCs w:val="20"/>
        </w:rPr>
        <w:t xml:space="preserve"> </w:t>
      </w:r>
    </w:p>
    <w:sectPr w:rsidR="00974470" w:rsidRPr="001C4899" w:rsidSect="009E08BB">
      <w:footerReference w:type="default" r:id="rId7"/>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728" w:rsidRDefault="00EB1728" w:rsidP="00E6691C">
      <w:pPr>
        <w:spacing w:after="0" w:line="240" w:lineRule="auto"/>
      </w:pPr>
      <w:r>
        <w:separator/>
      </w:r>
    </w:p>
  </w:endnote>
  <w:endnote w:type="continuationSeparator" w:id="0">
    <w:p w:rsidR="00EB1728" w:rsidRDefault="00EB1728" w:rsidP="00E66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886905350"/>
      <w:docPartObj>
        <w:docPartGallery w:val="Page Numbers (Bottom of Page)"/>
        <w:docPartUnique/>
      </w:docPartObj>
    </w:sdtPr>
    <w:sdtEndPr/>
    <w:sdtContent>
      <w:p w:rsidR="006E3E66" w:rsidRDefault="006E3E66">
        <w:pPr>
          <w:pStyle w:val="Stopka"/>
          <w:jc w:val="right"/>
          <w:rPr>
            <w:rFonts w:asciiTheme="majorHAnsi" w:eastAsiaTheme="majorEastAsia" w:hAnsiTheme="majorHAnsi" w:cstheme="majorBidi"/>
            <w:sz w:val="28"/>
            <w:szCs w:val="28"/>
          </w:rPr>
        </w:pPr>
        <w:r w:rsidRPr="00E6691C">
          <w:rPr>
            <w:rFonts w:eastAsiaTheme="majorEastAsia" w:cstheme="minorHAnsi"/>
          </w:rPr>
          <w:t xml:space="preserve">str. </w:t>
        </w:r>
        <w:r w:rsidRPr="00E6691C">
          <w:rPr>
            <w:rFonts w:eastAsiaTheme="minorEastAsia" w:cstheme="minorHAnsi"/>
          </w:rPr>
          <w:fldChar w:fldCharType="begin"/>
        </w:r>
        <w:r w:rsidRPr="00E6691C">
          <w:rPr>
            <w:rFonts w:cstheme="minorHAnsi"/>
          </w:rPr>
          <w:instrText>PAGE    \* MERGEFORMAT</w:instrText>
        </w:r>
        <w:r w:rsidRPr="00E6691C">
          <w:rPr>
            <w:rFonts w:eastAsiaTheme="minorEastAsia" w:cstheme="minorHAnsi"/>
          </w:rPr>
          <w:fldChar w:fldCharType="separate"/>
        </w:r>
        <w:r w:rsidR="00EB1728" w:rsidRPr="00EB1728">
          <w:rPr>
            <w:rFonts w:eastAsiaTheme="majorEastAsia" w:cstheme="minorHAnsi"/>
            <w:noProof/>
          </w:rPr>
          <w:t>1</w:t>
        </w:r>
        <w:r w:rsidRPr="00E6691C">
          <w:rPr>
            <w:rFonts w:eastAsiaTheme="majorEastAsia" w:cstheme="minorHAnsi"/>
          </w:rPr>
          <w:fldChar w:fldCharType="end"/>
        </w:r>
      </w:p>
    </w:sdtContent>
  </w:sdt>
  <w:p w:rsidR="006E3E66" w:rsidRDefault="006E3E6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728" w:rsidRDefault="00EB1728" w:rsidP="00E6691C">
      <w:pPr>
        <w:spacing w:after="0" w:line="240" w:lineRule="auto"/>
      </w:pPr>
      <w:r>
        <w:separator/>
      </w:r>
    </w:p>
  </w:footnote>
  <w:footnote w:type="continuationSeparator" w:id="0">
    <w:p w:rsidR="00EB1728" w:rsidRDefault="00EB1728" w:rsidP="00E669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71499"/>
    <w:multiLevelType w:val="hybridMultilevel"/>
    <w:tmpl w:val="5518E7B8"/>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AC35D9E"/>
    <w:multiLevelType w:val="hybridMultilevel"/>
    <w:tmpl w:val="7938DA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4EF"/>
    <w:rsid w:val="000021B8"/>
    <w:rsid w:val="00027211"/>
    <w:rsid w:val="00040F17"/>
    <w:rsid w:val="00041F1C"/>
    <w:rsid w:val="000446CE"/>
    <w:rsid w:val="00056B23"/>
    <w:rsid w:val="000676AB"/>
    <w:rsid w:val="00070369"/>
    <w:rsid w:val="000840FE"/>
    <w:rsid w:val="000F0AB4"/>
    <w:rsid w:val="000F715A"/>
    <w:rsid w:val="00154AB6"/>
    <w:rsid w:val="0015634E"/>
    <w:rsid w:val="0016476A"/>
    <w:rsid w:val="00172A4F"/>
    <w:rsid w:val="00175138"/>
    <w:rsid w:val="001C4899"/>
    <w:rsid w:val="001C4D67"/>
    <w:rsid w:val="001D0342"/>
    <w:rsid w:val="001E65C1"/>
    <w:rsid w:val="001F2F6C"/>
    <w:rsid w:val="001F59C6"/>
    <w:rsid w:val="00230501"/>
    <w:rsid w:val="00231726"/>
    <w:rsid w:val="00232368"/>
    <w:rsid w:val="00236548"/>
    <w:rsid w:val="00237D75"/>
    <w:rsid w:val="00244F56"/>
    <w:rsid w:val="00270BC6"/>
    <w:rsid w:val="00294711"/>
    <w:rsid w:val="00294B3C"/>
    <w:rsid w:val="002A05C3"/>
    <w:rsid w:val="002C6081"/>
    <w:rsid w:val="002C7BCD"/>
    <w:rsid w:val="002D5DB5"/>
    <w:rsid w:val="00307F26"/>
    <w:rsid w:val="003246F8"/>
    <w:rsid w:val="00366C06"/>
    <w:rsid w:val="003906E8"/>
    <w:rsid w:val="003B41A0"/>
    <w:rsid w:val="003E5765"/>
    <w:rsid w:val="003F637B"/>
    <w:rsid w:val="00422155"/>
    <w:rsid w:val="00463D44"/>
    <w:rsid w:val="00491B2C"/>
    <w:rsid w:val="004B08F2"/>
    <w:rsid w:val="004B6776"/>
    <w:rsid w:val="004D4376"/>
    <w:rsid w:val="004E7B74"/>
    <w:rsid w:val="00506CBA"/>
    <w:rsid w:val="00526E41"/>
    <w:rsid w:val="005371EB"/>
    <w:rsid w:val="005410E2"/>
    <w:rsid w:val="00546184"/>
    <w:rsid w:val="00572482"/>
    <w:rsid w:val="00577DEC"/>
    <w:rsid w:val="00644B65"/>
    <w:rsid w:val="00665B79"/>
    <w:rsid w:val="006B541F"/>
    <w:rsid w:val="006D4371"/>
    <w:rsid w:val="006E2FE9"/>
    <w:rsid w:val="006E3E66"/>
    <w:rsid w:val="0072274B"/>
    <w:rsid w:val="0073145E"/>
    <w:rsid w:val="00763DF5"/>
    <w:rsid w:val="00764B5C"/>
    <w:rsid w:val="00767D3F"/>
    <w:rsid w:val="007A7601"/>
    <w:rsid w:val="007C2B44"/>
    <w:rsid w:val="007F341E"/>
    <w:rsid w:val="00802269"/>
    <w:rsid w:val="00805038"/>
    <w:rsid w:val="00811CB7"/>
    <w:rsid w:val="00841B5D"/>
    <w:rsid w:val="00855CC6"/>
    <w:rsid w:val="008618E0"/>
    <w:rsid w:val="008908D6"/>
    <w:rsid w:val="008B7432"/>
    <w:rsid w:val="008B79D0"/>
    <w:rsid w:val="008C121D"/>
    <w:rsid w:val="008C2BBF"/>
    <w:rsid w:val="008E0A23"/>
    <w:rsid w:val="0092237E"/>
    <w:rsid w:val="0095271D"/>
    <w:rsid w:val="00967E4F"/>
    <w:rsid w:val="00974470"/>
    <w:rsid w:val="00984E16"/>
    <w:rsid w:val="00993AE6"/>
    <w:rsid w:val="009958C1"/>
    <w:rsid w:val="009D1F37"/>
    <w:rsid w:val="009D64A1"/>
    <w:rsid w:val="009E08BB"/>
    <w:rsid w:val="009F0BF5"/>
    <w:rsid w:val="009F1C80"/>
    <w:rsid w:val="009F2210"/>
    <w:rsid w:val="00A011C5"/>
    <w:rsid w:val="00A42C13"/>
    <w:rsid w:val="00A75457"/>
    <w:rsid w:val="00B04EF8"/>
    <w:rsid w:val="00B22FA2"/>
    <w:rsid w:val="00B61B8F"/>
    <w:rsid w:val="00B65178"/>
    <w:rsid w:val="00B830FB"/>
    <w:rsid w:val="00B841BD"/>
    <w:rsid w:val="00BA5512"/>
    <w:rsid w:val="00BB0D5E"/>
    <w:rsid w:val="00BC1F31"/>
    <w:rsid w:val="00BD4029"/>
    <w:rsid w:val="00BD6C4D"/>
    <w:rsid w:val="00BF1E39"/>
    <w:rsid w:val="00C03432"/>
    <w:rsid w:val="00C10CBE"/>
    <w:rsid w:val="00C21A01"/>
    <w:rsid w:val="00C45867"/>
    <w:rsid w:val="00C73B6D"/>
    <w:rsid w:val="00C8175B"/>
    <w:rsid w:val="00CA1107"/>
    <w:rsid w:val="00CA14EF"/>
    <w:rsid w:val="00CA5C88"/>
    <w:rsid w:val="00CA64B1"/>
    <w:rsid w:val="00CB240B"/>
    <w:rsid w:val="00CC27B5"/>
    <w:rsid w:val="00D05ED0"/>
    <w:rsid w:val="00D1288D"/>
    <w:rsid w:val="00D13FA9"/>
    <w:rsid w:val="00D340E0"/>
    <w:rsid w:val="00D463F4"/>
    <w:rsid w:val="00D47533"/>
    <w:rsid w:val="00D51E96"/>
    <w:rsid w:val="00D53A33"/>
    <w:rsid w:val="00D57ED1"/>
    <w:rsid w:val="00D65EF8"/>
    <w:rsid w:val="00D846D9"/>
    <w:rsid w:val="00DA3DEE"/>
    <w:rsid w:val="00DA62EB"/>
    <w:rsid w:val="00DD25CF"/>
    <w:rsid w:val="00DF234A"/>
    <w:rsid w:val="00DF4883"/>
    <w:rsid w:val="00E14F2B"/>
    <w:rsid w:val="00E214DF"/>
    <w:rsid w:val="00E640A0"/>
    <w:rsid w:val="00E65DB1"/>
    <w:rsid w:val="00E6691C"/>
    <w:rsid w:val="00E67FA7"/>
    <w:rsid w:val="00E7503A"/>
    <w:rsid w:val="00E757F0"/>
    <w:rsid w:val="00EA5624"/>
    <w:rsid w:val="00EB1728"/>
    <w:rsid w:val="00EC6D8F"/>
    <w:rsid w:val="00ED31B6"/>
    <w:rsid w:val="00EF61AF"/>
    <w:rsid w:val="00EF7EB2"/>
    <w:rsid w:val="00F4050C"/>
    <w:rsid w:val="00F6544F"/>
    <w:rsid w:val="00F87DBF"/>
    <w:rsid w:val="00F95528"/>
    <w:rsid w:val="00FD44DD"/>
    <w:rsid w:val="00FE2D53"/>
    <w:rsid w:val="00FE37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1C9E5-E415-41A5-A48D-2AC841A6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A1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C7B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7BCD"/>
    <w:rPr>
      <w:rFonts w:ascii="Segoe UI" w:hAnsi="Segoe UI" w:cs="Segoe UI"/>
      <w:sz w:val="18"/>
      <w:szCs w:val="18"/>
    </w:rPr>
  </w:style>
  <w:style w:type="paragraph" w:styleId="Tytu">
    <w:name w:val="Title"/>
    <w:basedOn w:val="Normalny"/>
    <w:next w:val="Normalny"/>
    <w:link w:val="TytuZnak"/>
    <w:uiPriority w:val="10"/>
    <w:qFormat/>
    <w:rsid w:val="00D128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1288D"/>
    <w:rPr>
      <w:rFonts w:asciiTheme="majorHAnsi" w:eastAsiaTheme="majorEastAsia" w:hAnsiTheme="majorHAnsi" w:cstheme="majorBidi"/>
      <w:spacing w:val="-10"/>
      <w:kern w:val="28"/>
      <w:sz w:val="56"/>
      <w:szCs w:val="56"/>
    </w:rPr>
  </w:style>
  <w:style w:type="paragraph" w:styleId="Akapitzlist">
    <w:name w:val="List Paragraph"/>
    <w:basedOn w:val="Normalny"/>
    <w:uiPriority w:val="34"/>
    <w:qFormat/>
    <w:rsid w:val="00D1288D"/>
    <w:pPr>
      <w:ind w:left="720"/>
      <w:contextualSpacing/>
    </w:pPr>
  </w:style>
  <w:style w:type="paragraph" w:styleId="Nagwek">
    <w:name w:val="header"/>
    <w:basedOn w:val="Normalny"/>
    <w:link w:val="NagwekZnak"/>
    <w:uiPriority w:val="99"/>
    <w:unhideWhenUsed/>
    <w:rsid w:val="00E66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691C"/>
  </w:style>
  <w:style w:type="paragraph" w:styleId="Stopka">
    <w:name w:val="footer"/>
    <w:basedOn w:val="Normalny"/>
    <w:link w:val="StopkaZnak"/>
    <w:uiPriority w:val="99"/>
    <w:unhideWhenUsed/>
    <w:rsid w:val="00E66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691C"/>
  </w:style>
  <w:style w:type="character" w:customStyle="1" w:styleId="alb-s">
    <w:name w:val="a_lb-s"/>
    <w:basedOn w:val="Domylnaczcionkaakapitu"/>
    <w:rsid w:val="00BC1F31"/>
  </w:style>
  <w:style w:type="character" w:styleId="Odwoaniedokomentarza">
    <w:name w:val="annotation reference"/>
    <w:basedOn w:val="Domylnaczcionkaakapitu"/>
    <w:uiPriority w:val="99"/>
    <w:semiHidden/>
    <w:unhideWhenUsed/>
    <w:rsid w:val="006E3E66"/>
    <w:rPr>
      <w:sz w:val="16"/>
      <w:szCs w:val="16"/>
    </w:rPr>
  </w:style>
  <w:style w:type="paragraph" w:styleId="Tekstkomentarza">
    <w:name w:val="annotation text"/>
    <w:basedOn w:val="Normalny"/>
    <w:link w:val="TekstkomentarzaZnak"/>
    <w:uiPriority w:val="99"/>
    <w:semiHidden/>
    <w:unhideWhenUsed/>
    <w:rsid w:val="006E3E6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E3E66"/>
    <w:rPr>
      <w:sz w:val="20"/>
      <w:szCs w:val="20"/>
    </w:rPr>
  </w:style>
  <w:style w:type="paragraph" w:styleId="Tematkomentarza">
    <w:name w:val="annotation subject"/>
    <w:basedOn w:val="Tekstkomentarza"/>
    <w:next w:val="Tekstkomentarza"/>
    <w:link w:val="TematkomentarzaZnak"/>
    <w:uiPriority w:val="99"/>
    <w:semiHidden/>
    <w:unhideWhenUsed/>
    <w:rsid w:val="006E3E66"/>
    <w:rPr>
      <w:b/>
      <w:bCs/>
    </w:rPr>
  </w:style>
  <w:style w:type="character" w:customStyle="1" w:styleId="TematkomentarzaZnak">
    <w:name w:val="Temat komentarza Znak"/>
    <w:basedOn w:val="TekstkomentarzaZnak"/>
    <w:link w:val="Tematkomentarza"/>
    <w:uiPriority w:val="99"/>
    <w:semiHidden/>
    <w:rsid w:val="006E3E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73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2362</Words>
  <Characters>14176</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Wykaz zawodów wiedzy, artystycznych i sportowych na rok szkolny 2023/2024, organizowanych przez kuratora oświaty</vt:lpstr>
    </vt:vector>
  </TitlesOfParts>
  <Company/>
  <LinksUpToDate>false</LinksUpToDate>
  <CharactersWithSpaces>16505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Wykaz zawodów wiedzy, artystycznych i sportowych na rok szkolny 2023/2024, organizowanych przez kuratora oświaty</dc:title>
  <dc:subject/>
  <dc:creator>Kuratorium Oświaty w Łodzi</dc:creator>
  <cp:keywords/>
  <dc:description/>
  <cp:lastModifiedBy>AP</cp:lastModifiedBy>
  <cp:revision>2</cp:revision>
  <cp:lastPrinted>2025-02-21T14:46:00Z</cp:lastPrinted>
  <dcterms:created xsi:type="dcterms:W3CDTF">2025-07-07T12:27:00Z</dcterms:created>
  <dcterms:modified xsi:type="dcterms:W3CDTF">2025-07-07T12:27:00Z</dcterms:modified>
</cp:coreProperties>
</file>