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6D5346">
      <w:pPr>
        <w:spacing w:line="276" w:lineRule="auto"/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101/2025</w:t>
      </w:r>
      <w:r>
        <w:rPr>
          <w:b/>
          <w:caps/>
        </w:rPr>
        <w:br/>
        <w:t>Burmistrza Konstantynowa Łódzkiego</w:t>
      </w:r>
    </w:p>
    <w:p w:rsidR="00A77B3E" w:rsidRDefault="006D5346">
      <w:pPr>
        <w:spacing w:before="280" w:after="280" w:line="276" w:lineRule="auto"/>
        <w:jc w:val="center"/>
        <w:rPr>
          <w:b/>
          <w:caps/>
        </w:rPr>
      </w:pPr>
      <w:r>
        <w:t>z dnia 26 maja 2025 r.</w:t>
      </w:r>
    </w:p>
    <w:p w:rsidR="00A77B3E" w:rsidRDefault="006D5346">
      <w:pPr>
        <w:keepNext/>
        <w:spacing w:after="480" w:line="276" w:lineRule="auto"/>
        <w:jc w:val="center"/>
      </w:pPr>
      <w:r>
        <w:rPr>
          <w:b/>
        </w:rPr>
        <w:t xml:space="preserve">w sprawie ogłoszenia konkursu na stanowisko dyrektora Szkoły Podstawowej nr 5 im. I Armii Wojska Polskiego w Konstantynowie Łódzkim, ul. Sadowa 5/7, dla której organem </w:t>
      </w:r>
      <w:r>
        <w:rPr>
          <w:b/>
        </w:rPr>
        <w:t>prowadzącym jest gmina Konstantynów Łódzki</w:t>
      </w:r>
    </w:p>
    <w:p w:rsidR="00A77B3E" w:rsidRDefault="006D5346">
      <w:pPr>
        <w:keepLines/>
        <w:spacing w:before="120" w:after="120" w:line="276" w:lineRule="auto"/>
        <w:ind w:firstLine="227"/>
      </w:pPr>
      <w:r>
        <w:t>Na podstawie art. 30 ust. 2 pkt 5 ustawy o samorządzie gminnym z dnia 8 marca 1990 roku(t. j. Dz. U. z 2024 r. poz. 1465, poz. 1572, poz. 1907 i poz. 1940), art. 29 ust. 1 pkt 2 i art. 63 ust. 1 i 10 ustawy z dnia</w:t>
      </w:r>
      <w:r>
        <w:t xml:space="preserve"> 14 grudnia 2016 roku Prawo Oświatowe (t. j. Dz. U. z 2024 r. poz. 737, poz. 854, poz. 1562, poz. 1635 i poz. 1933) oraz § 1 rozporządzenia Ministra Edukacji Narodowej z dnia 11 sierpnia 2017 roku w sprawie regulaminu konkursu na stanowisko dyrektora publi</w:t>
      </w:r>
      <w:r>
        <w:t>cznego przedszkola, publicznej szkoły podstawowej, publicznej szkoły ponadpodstawowej lub publicznej placówki oraz trybu pracy komisji konkursowej (Dz. U. z 2021 r. poz. 1428) Burmistrz Konstantynowa Łódzkiego zarządza, co następuje:</w:t>
      </w:r>
    </w:p>
    <w:p w:rsidR="00A77B3E" w:rsidRDefault="006D5346">
      <w:pPr>
        <w:keepLines/>
        <w:spacing w:before="120" w:after="120" w:line="276" w:lineRule="auto"/>
        <w:ind w:firstLine="340"/>
      </w:pPr>
      <w:r>
        <w:rPr>
          <w:b/>
        </w:rPr>
        <w:t>§ 1. </w:t>
      </w:r>
      <w:r>
        <w:t>Ogłasza konkurs n</w:t>
      </w:r>
      <w:r>
        <w:t>a stanowisko dyrektora Szkoły Podstawowej nr 5 im. I Armii Wojska Polskiego w Konstantynowie Łódzkim, ul. Sadowa 5/7, dla której organem prowadzącym jest gmina Konstantynów Łódzki.</w:t>
      </w:r>
    </w:p>
    <w:p w:rsidR="00A77B3E" w:rsidRDefault="006D5346">
      <w:pPr>
        <w:keepLines/>
        <w:spacing w:before="120" w:after="120" w:line="276" w:lineRule="auto"/>
        <w:ind w:firstLine="340"/>
      </w:pPr>
      <w:r>
        <w:rPr>
          <w:b/>
        </w:rPr>
        <w:t>§ 2. </w:t>
      </w:r>
      <w:r>
        <w:t>Ogłoszenie o konkursie, o którym mowa w § 1 stanowi załącznik do ninie</w:t>
      </w:r>
      <w:r>
        <w:t>jszego zarządzenia.</w:t>
      </w:r>
    </w:p>
    <w:p w:rsidR="00A77B3E" w:rsidRDefault="006D5346">
      <w:pPr>
        <w:keepLines/>
        <w:spacing w:before="120" w:after="120" w:line="276" w:lineRule="auto"/>
        <w:ind w:firstLine="340"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>Zarządzenie wchodzi w życie z dniem podpisania.</w:t>
      </w:r>
    </w:p>
    <w:p w:rsidR="00A77B3E" w:rsidRDefault="006D5346">
      <w:pPr>
        <w:keepNext/>
        <w:spacing w:before="120" w:after="120" w:line="276" w:lineRule="auto"/>
        <w:ind w:left="4806"/>
        <w:rPr>
          <w:sz w:val="22"/>
        </w:rPr>
      </w:pPr>
      <w:r>
        <w:lastRenderedPageBreak/>
        <w:fldChar w:fldCharType="begin"/>
      </w:r>
      <w:r>
        <w:fldChar w:fldCharType="end"/>
      </w:r>
      <w:r>
        <w:rPr>
          <w:sz w:val="22"/>
        </w:rPr>
        <w:t>Załącznik do zarządzenia Nr </w:t>
      </w:r>
      <w:r>
        <w:rPr>
          <w:sz w:val="22"/>
        </w:rPr>
        <w:t>101/2025</w:t>
      </w:r>
      <w:r>
        <w:rPr>
          <w:sz w:val="22"/>
        </w:rPr>
        <w:br/>
        <w:t>Burmistrza Konstantynowa Łódzkiego</w:t>
      </w:r>
      <w:r>
        <w:rPr>
          <w:sz w:val="22"/>
        </w:rPr>
        <w:br/>
        <w:t>z dnia 26 maja 2025 r.</w:t>
      </w:r>
    </w:p>
    <w:p w:rsidR="00A77B3E" w:rsidRDefault="006D5346">
      <w:pPr>
        <w:keepNext/>
        <w:spacing w:after="480" w:line="276" w:lineRule="auto"/>
        <w:jc w:val="center"/>
        <w:rPr>
          <w:sz w:val="22"/>
        </w:rPr>
      </w:pPr>
      <w:r>
        <w:rPr>
          <w:b/>
          <w:sz w:val="22"/>
        </w:rPr>
        <w:t>Burmistrz Konstantynowa Łódzkiego ogłasza konkurs na stanowisko dyrektora Szkoły Podstawowej nr 5 im. I Armii Wojska Polskiego w Konstantynowie Łódzkim, ul. Sadowa 5/7,</w:t>
      </w:r>
      <w:r>
        <w:rPr>
          <w:b/>
          <w:sz w:val="22"/>
        </w:rPr>
        <w:br/>
        <w:t>dla której organem p</w:t>
      </w:r>
      <w:r>
        <w:rPr>
          <w:b/>
          <w:sz w:val="22"/>
        </w:rPr>
        <w:t>rowadzącym jest gmina Konstantynów Łódzki</w:t>
      </w:r>
    </w:p>
    <w:p w:rsidR="00A77B3E" w:rsidRDefault="006D5346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color w:val="000000"/>
          <w:u w:color="000000"/>
        </w:rPr>
        <w:t xml:space="preserve">Do konkursu może przystąpić osoba, która spełnia wymagania określone w rozporządzeniu Ministra Edukacji Narodowej z dnia 11 sierpnia 2017 roku w sprawie wymagań, jakim powinna odpowiadać osoba zajmująca </w:t>
      </w:r>
      <w:r>
        <w:rPr>
          <w:color w:val="000000"/>
          <w:u w:color="000000"/>
        </w:rPr>
        <w:t>stanowisko dyrektora oraz inne stanowisko kierownicze w publicznym przedszkolu, publicznej szkole podstawowej, publicznej szkole ponadpodstawowej oraz publicznej placówce (t.j. Dz. U. z 2023 r. poz. 2578), tj.:</w:t>
      </w:r>
    </w:p>
    <w:p w:rsidR="00A77B3E" w:rsidRDefault="006D5346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Stanowisko dyrektora publicznej szkoły pod</w:t>
      </w:r>
      <w:r>
        <w:rPr>
          <w:color w:val="000000"/>
          <w:u w:color="000000"/>
        </w:rPr>
        <w:t>stawowej może zajmować nauczyciel mianowany lub dyplomowany, który spełnia łącznie następujące wymagania:</w:t>
      </w:r>
    </w:p>
    <w:p w:rsidR="00A77B3E" w:rsidRDefault="006D5346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posiada wykształcenie wyższe i tytuł zawodowy magister, magister inżynier lub równorzędny, oraz przygotowanie pedagogiczne i kwalifikacje do zajmow</w:t>
      </w:r>
      <w:r>
        <w:rPr>
          <w:color w:val="000000"/>
          <w:u w:color="000000"/>
        </w:rPr>
        <w:t>ania stanowiska nauczyciela w danej szkole;</w:t>
      </w:r>
    </w:p>
    <w:p w:rsidR="00A77B3E" w:rsidRDefault="006D5346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ukończył studia pierwszego stopnia, studia drugiego stopnia, jednolite studia magisterskie lub studia podyplomowe, z zakresu zarządzania albo kurs kwalifikacyjny z zakresu zarządzania oświatą prowadzony zgodni</w:t>
      </w:r>
      <w:r>
        <w:rPr>
          <w:color w:val="000000"/>
          <w:u w:color="000000"/>
        </w:rPr>
        <w:t>e z przepisami w sprawie placówek doskonalenia nauczycieli;</w:t>
      </w:r>
    </w:p>
    <w:p w:rsidR="00A77B3E" w:rsidRDefault="006D5346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posiada co najmniej pięcioletni staż pracy pedagogicznej na stanowisku nauczyciela lub pięcioletni staż pracy dydaktycznej na stanowisku nauczyciela akademickiego;</w:t>
      </w:r>
    </w:p>
    <w:p w:rsidR="00A77B3E" w:rsidRDefault="006D5346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uzyskał:</w:t>
      </w:r>
    </w:p>
    <w:p w:rsidR="00A77B3E" w:rsidRDefault="006D5346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co najmniej </w:t>
      </w:r>
      <w:r>
        <w:rPr>
          <w:color w:val="000000"/>
          <w:u w:color="000000"/>
        </w:rPr>
        <w:t>bardzo dobrą ocenę pracy w okresie ostatnich pięciu lat pracy albo,</w:t>
      </w:r>
    </w:p>
    <w:p w:rsidR="00A77B3E" w:rsidRDefault="006D5346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 przypadku nauczyciela akademickiego - pozytywną ocenę pracy w okresie ostatnich czterech lat pracy w uczelni,</w:t>
      </w:r>
    </w:p>
    <w:p w:rsidR="00A77B3E" w:rsidRDefault="006D5346">
      <w:pPr>
        <w:keepLines/>
        <w:spacing w:before="120" w:after="120" w:line="276" w:lineRule="auto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przed przystąpieniem do konkursu na stanowisko dyrektora albo przed pow</w:t>
      </w:r>
      <w:r>
        <w:rPr>
          <w:color w:val="000000"/>
          <w:u w:color="000000"/>
        </w:rPr>
        <w:t>ierzeniem stanowiska dyrektora w przypadku, o którym mowa w art. 63 ust.11 ustawy z dnia 14 grudnia 2016 r. - Prawo oświatowe, jeżeli nie przeprowadzono konkursu, i w przypadku, o którym mowa w art. 63 ust. 12 tej ustawy;</w:t>
      </w:r>
    </w:p>
    <w:p w:rsidR="00A77B3E" w:rsidRDefault="006D5346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spełnia warunki zdrowotne niezb</w:t>
      </w:r>
      <w:r>
        <w:rPr>
          <w:color w:val="000000"/>
          <w:u w:color="000000"/>
        </w:rPr>
        <w:t>ędne do wykonywania pracy na stanowisku kierowniczym;</w:t>
      </w:r>
    </w:p>
    <w:p w:rsidR="00A77B3E" w:rsidRDefault="006D5346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ma pełną zdolność do czynności prawnych i korzysta z pełni praw publicznych;</w:t>
      </w:r>
    </w:p>
    <w:p w:rsidR="00A77B3E" w:rsidRDefault="006D5346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nie był prawomocnie ukarany karą dyscyplinarną, o której mowa w art. 76 ust.1 ustawy z dnia 26 stycznia 1982 r. - Karta</w:t>
      </w:r>
      <w:r>
        <w:rPr>
          <w:color w:val="000000"/>
          <w:u w:color="000000"/>
        </w:rPr>
        <w:t xml:space="preserve"> Nauczyciela (t.j. Dz. U. z 2024 r. poz. 986 ze zm.), a w przypadku nauczyciela akademickiego - karą dyscyplinarną, o której mowa w art. 276 ust. 1 ustawy z dnia 20 lipca 2018 r. - Prawo o szkolnictwie wyższym i nauce (t.j. Dz. U. z 2024 r. poz. 1571 ze zm</w:t>
      </w:r>
      <w:r>
        <w:rPr>
          <w:color w:val="000000"/>
          <w:u w:color="000000"/>
        </w:rPr>
        <w:t>.), lub karą dyscyplinarną, o której mowa w art. 140 ust. 1 ustawy z dnia 27 lipca 2005 r. - Prawo o szkolnictwie wyższym (Dz. U. z 2017 r. poz. 2183, z ze zm.), oraz nie toczy się przeciwko niemu postępowanie dyscyplinarne;</w:t>
      </w:r>
    </w:p>
    <w:p w:rsidR="00A77B3E" w:rsidRDefault="006D5346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 xml:space="preserve">nie był skazany prawomocnym </w:t>
      </w:r>
      <w:r>
        <w:rPr>
          <w:color w:val="000000"/>
          <w:u w:color="000000"/>
        </w:rPr>
        <w:t>wyrokiem za umyślne przestępstwo lub umyślne przestępstwo skarbowe;</w:t>
      </w:r>
    </w:p>
    <w:p w:rsidR="00A77B3E" w:rsidRDefault="006D5346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nie toczy się przeciwko niemu postępowanie o przestępstwo ścigane z oskarżenia publicznego;</w:t>
      </w:r>
    </w:p>
    <w:p w:rsidR="00A77B3E" w:rsidRDefault="006D5346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nie był karany zakazem pełnienia funkcji związanych z dysponowaniem środkami publicznymi,</w:t>
      </w:r>
      <w:r>
        <w:rPr>
          <w:color w:val="000000"/>
          <w:u w:color="000000"/>
        </w:rPr>
        <w:t xml:space="preserve"> o którym mowa w art. 31 ust. 1 pkt 4 ustawy z dnia 17 grudnia 2004 r. o odpowiedzialności za naruszenie dyscypliny finansów publicznych (t.j. Dz. U. z 2024 r. poz. 104 ze zm.);</w:t>
      </w:r>
    </w:p>
    <w:p w:rsidR="00A77B3E" w:rsidRDefault="006D5346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 xml:space="preserve">w przypadku cudzoziemca - posiada znajomość języka polskiego poświadczoną </w:t>
      </w:r>
      <w:r>
        <w:rPr>
          <w:color w:val="000000"/>
          <w:u w:color="000000"/>
        </w:rPr>
        <w:t>na zasadach określonych w ustawie z dnia 7 października 1999 r. o języku polskim (t.j. Dz. U. z 2024 r. poz. 1556 ze zm.), ukończył studia pierwszego stopnia, studia drugiego stopnia lub jednolite studia magisterskie, na kierunku filologia polska, lub jest</w:t>
      </w:r>
      <w:r>
        <w:rPr>
          <w:color w:val="000000"/>
          <w:u w:color="000000"/>
        </w:rPr>
        <w:t xml:space="preserve"> tłumaczem przysięgłym języka polskiego.</w:t>
      </w:r>
    </w:p>
    <w:p w:rsidR="00A77B3E" w:rsidRDefault="006D5346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Stanowisko dyrektora publicznej szkoły podstawowej może zajmować również nauczyciel mianowany lub dyplomowany, który:</w:t>
      </w:r>
    </w:p>
    <w:p w:rsidR="00A77B3E" w:rsidRDefault="006D5346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posiada wykształcenie wyższe i tytuł zawodowy licencjat, inżynier lub równorzędny, oraz prz</w:t>
      </w:r>
      <w:r>
        <w:rPr>
          <w:color w:val="000000"/>
          <w:u w:color="000000"/>
        </w:rPr>
        <w:t>ygotowanie pedagogiczne i kwalifikacje do zajmowania stanowiska nauczyciela w danej szkole podstawowej oraz</w:t>
      </w:r>
    </w:p>
    <w:p w:rsidR="00A77B3E" w:rsidRDefault="006D5346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spełnia wymagania określone w pkt 1 ppkt 2-11 niniejszego ogłoszenia.</w:t>
      </w:r>
    </w:p>
    <w:p w:rsidR="00A77B3E" w:rsidRDefault="006D5346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Stanowisko dyrektora publicznej szkoły może zajmować osoba niebędąca nau</w:t>
      </w:r>
      <w:r>
        <w:rPr>
          <w:color w:val="000000"/>
          <w:u w:color="000000"/>
        </w:rPr>
        <w:t>czycielem, która spełnia łącznie następujące wymagania:</w:t>
      </w:r>
    </w:p>
    <w:p w:rsidR="00A77B3E" w:rsidRDefault="006D5346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posiada obywatelstwo polskie, z tym że wymóg ten nie dotyczy obywateli państw członkowskich Unii Europejskiej, państw członkowskich Europejskiego Porozumienia o Wolnym Handlu (EFTA) – stron umowy o</w:t>
      </w:r>
      <w:r>
        <w:rPr>
          <w:color w:val="000000"/>
          <w:u w:color="000000"/>
        </w:rPr>
        <w:t> Europejskim Obszarze Gospodarczym oraz Konfederacji Szwajcarskiej;</w:t>
      </w:r>
    </w:p>
    <w:p w:rsidR="00A77B3E" w:rsidRDefault="006D5346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posiada wykształcenie wyższe i tytuł zawodowy magister, magister inżynier lub równorzędny;</w:t>
      </w:r>
    </w:p>
    <w:p w:rsidR="00A77B3E" w:rsidRDefault="006D5346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posiada co najmniej pięcioletni staż pracy, w tym co najmniej dwuletni staż pracy na stanow</w:t>
      </w:r>
      <w:r>
        <w:rPr>
          <w:color w:val="000000"/>
          <w:u w:color="000000"/>
        </w:rPr>
        <w:t>isku kierowniczym;</w:t>
      </w:r>
    </w:p>
    <w:p w:rsidR="00A77B3E" w:rsidRDefault="006D5346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nie toczy się przeciwko niej postępowanie o przestępstwo ścigane z oskarżenia publicznego lub postępowanie dyscyplinarne;</w:t>
      </w:r>
    </w:p>
    <w:p w:rsidR="00A77B3E" w:rsidRDefault="006D5346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spełnia wymagania określone w pkt 1 ppkt 2, 5, 6, 8, 10 i 11 niniejszego ogłoszenia.</w:t>
      </w:r>
    </w:p>
    <w:p w:rsidR="00A77B3E" w:rsidRDefault="006D5346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Stanowisko dyrektora </w:t>
      </w:r>
      <w:r>
        <w:rPr>
          <w:color w:val="000000"/>
          <w:u w:color="000000"/>
        </w:rPr>
        <w:t>w publicznej szkole może zajmować również:</w:t>
      </w:r>
    </w:p>
    <w:p w:rsidR="00A77B3E" w:rsidRDefault="006D5346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nauczyciel mianowany lub dyplomowany, zatrudniony na stanowisku wymagającym kwalifikacji pedagogicznych w urzędzie organu administracji rządowej, kuratorium oświaty, Centrum Edukacji Artystycznej, Centralnej Ko</w:t>
      </w:r>
      <w:r>
        <w:rPr>
          <w:color w:val="000000"/>
          <w:u w:color="000000"/>
        </w:rPr>
        <w:t>misji Egzaminacyjnej i okręgowych komisjach egzaminacyjnych, lub</w:t>
      </w:r>
    </w:p>
    <w:p w:rsidR="00A77B3E" w:rsidRDefault="006D5346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nauczyciel mianowany lub dyplomowany, zatrudniony na stanowisku innym niż określone w ppkt 1, na którym są realizowane zadania z zakresu oświaty, w urzędzie organu administracji rządowej, </w:t>
      </w:r>
      <w:r>
        <w:rPr>
          <w:color w:val="000000"/>
          <w:u w:color="000000"/>
        </w:rPr>
        <w:t>kuratorium oświaty, Centrum Edukacji Artystycznej, Centralnej Komisji Egzaminacyjnej i okręgowych komisjach egzaminacyjnych, lub na stanowisku, na którym są realizowane zadania z zakresu oświaty w urzędzie organu administracji samorządowej, lub</w:t>
      </w:r>
    </w:p>
    <w:p w:rsidR="00A77B3E" w:rsidRDefault="006D5346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nauczyci</w:t>
      </w:r>
      <w:r>
        <w:rPr>
          <w:color w:val="000000"/>
          <w:u w:color="000000"/>
        </w:rPr>
        <w:t>el mianowany lub dyplomowany urlopowany lub zwolniony z obowiązku świadczenia pracy na podstawie przepisów ustawy z dnia 23 maja 1991 r. o związkach zawodowych (t.j. Dz. U. z 2025 r. poz. 440)</w:t>
      </w:r>
    </w:p>
    <w:p w:rsidR="00A77B3E" w:rsidRDefault="006D5346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instrText>MERGEFIELD COMMONPART_OF_POINTS \* MERGEFORMAT</w:instrText>
      </w:r>
      <w:r>
        <w:rPr>
          <w:color w:val="000000"/>
          <w:u w:color="000000"/>
        </w:rPr>
        <w:fldChar w:fldCharType="separate"/>
      </w:r>
      <w:r>
        <w:t>– </w:t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spełniający </w:t>
      </w:r>
      <w:r>
        <w:rPr>
          <w:color w:val="000000"/>
          <w:u w:color="000000"/>
        </w:rPr>
        <w:t>określone wyżej wymagania, z wyjątkiem wymogu posiadania co najmniej bardzo dobrej oceny pracy.</w:t>
      </w:r>
    </w:p>
    <w:p w:rsidR="00A77B3E" w:rsidRDefault="006D5346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 Oferty osób przystępujących do konkursu powinny zawierać:</w:t>
      </w:r>
    </w:p>
    <w:p w:rsidR="00A77B3E" w:rsidRDefault="006D5346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Uzasadnienie przystąpienia do konkursu oraz koncepcję funkcjonowania i rozwoju szkoły.</w:t>
      </w:r>
    </w:p>
    <w:p w:rsidR="00A77B3E" w:rsidRDefault="006D5346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Życi</w:t>
      </w:r>
      <w:r>
        <w:rPr>
          <w:color w:val="000000"/>
          <w:u w:color="000000"/>
        </w:rPr>
        <w:t>orys z opisem przebiegu pracy zawodowej, zawierający w szczególności informację o:</w:t>
      </w:r>
    </w:p>
    <w:p w:rsidR="00A77B3E" w:rsidRDefault="006D5346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stażu pracy pedagogicznej - w przypadku nauczyciela albo</w:t>
      </w:r>
    </w:p>
    <w:p w:rsidR="00A77B3E" w:rsidRDefault="006D5346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stażu pracy dydaktycznej - w przypadku nauczyciela akademickiego albo</w:t>
      </w:r>
    </w:p>
    <w:p w:rsidR="00A77B3E" w:rsidRDefault="006D5346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stażu pracy, w tym stażu pracy na stanow</w:t>
      </w:r>
      <w:r>
        <w:rPr>
          <w:color w:val="000000"/>
          <w:u w:color="000000"/>
        </w:rPr>
        <w:t>isku kierowniczym - w przypadku osoby niebędącej nauczycielem.</w:t>
      </w:r>
    </w:p>
    <w:p w:rsidR="00A77B3E" w:rsidRDefault="006D5346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Oświadczenie zawierające następujące dane osobowe kandydata:</w:t>
      </w:r>
    </w:p>
    <w:p w:rsidR="00A77B3E" w:rsidRDefault="006D5346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imię (imiona) i nazwisko,</w:t>
      </w:r>
    </w:p>
    <w:p w:rsidR="00A77B3E" w:rsidRDefault="006D5346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datę i miejsce urodzenia,</w:t>
      </w:r>
    </w:p>
    <w:p w:rsidR="00A77B3E" w:rsidRDefault="006D5346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obywatelstwo,</w:t>
      </w:r>
    </w:p>
    <w:p w:rsidR="00A77B3E" w:rsidRDefault="006D5346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miejsce zamieszkania (adres do korespondencji).</w:t>
      </w:r>
    </w:p>
    <w:p w:rsidR="00A77B3E" w:rsidRDefault="006D5346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Pośw</w:t>
      </w:r>
      <w:r>
        <w:rPr>
          <w:color w:val="000000"/>
          <w:u w:color="000000"/>
        </w:rPr>
        <w:t>iadczone przez kandydata za zgodność z oryginałem kopie dokumentów potwierdzających posiadanie wymaganego stażu pracy, o którym mowa w pkt. 2: świadectw pracy, zaświadczeń o zatrudnieniu lub innych dokumentów potwierdzających okres zatrudnienia.</w:t>
      </w:r>
    </w:p>
    <w:p w:rsidR="00A77B3E" w:rsidRDefault="006D5346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Poświad</w:t>
      </w:r>
      <w:r>
        <w:rPr>
          <w:color w:val="000000"/>
          <w:u w:color="000000"/>
        </w:rPr>
        <w:t>czone przez kandydata za zgodność z oryginałem kopie dokumentów potwierdzających posiadanie wymaganego wykształcenia, w tym dyplomu ukończenia studiów pierwszego stopnia, studiów drugiego stopnia, jednolitych studiów magisterskich lub świadectwa ukończenia</w:t>
      </w:r>
      <w:r>
        <w:rPr>
          <w:color w:val="000000"/>
          <w:u w:color="000000"/>
        </w:rPr>
        <w:t xml:space="preserve"> studiów podyplomowych, z zakresu zarządzania albo świadectwa ukończenia kursu kwalifikacyjnego z zakresu zarządzania oświatą.</w:t>
      </w:r>
    </w:p>
    <w:p w:rsidR="00A77B3E" w:rsidRDefault="006D5346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 przypadku cudzoziemca - poświadczone przez kandydata za zgodność z oryginałem kopie:</w:t>
      </w:r>
    </w:p>
    <w:p w:rsidR="00A77B3E" w:rsidRDefault="006D5346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dokumentu potwierdzającego znajomość </w:t>
      </w:r>
      <w:r>
        <w:rPr>
          <w:color w:val="000000"/>
          <w:u w:color="000000"/>
        </w:rPr>
        <w:t>języka polskiego, o którym mowa w ustawie z dnia 7 października 1999 r. o języku polskim  (t.j. Dz. U. z 2024 r. poz. 1556), lub</w:t>
      </w:r>
    </w:p>
    <w:p w:rsidR="00A77B3E" w:rsidRDefault="006D5346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dyplomu ukończenia studiów pierwszego stopnia, studiów drugiego stopnia lub jednolitych studiów magisterskich, na kierunku </w:t>
      </w:r>
      <w:r>
        <w:rPr>
          <w:color w:val="000000"/>
          <w:u w:color="000000"/>
        </w:rPr>
        <w:t>filologia polska, lub</w:t>
      </w:r>
    </w:p>
    <w:p w:rsidR="00A77B3E" w:rsidRDefault="006D5346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dokumentu potwierdzającego prawo do wykonywania zawodu tłumacza przysięgłego języka polskiego.</w:t>
      </w:r>
    </w:p>
    <w:p w:rsidR="00A77B3E" w:rsidRDefault="006D5346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Poświadczoną przez kandydata za zgodność z oryginałem kopię zaświadczenia lekarskiego o braku przeciwwskazań zdrowotnych do wykonywani</w:t>
      </w:r>
      <w:r>
        <w:rPr>
          <w:color w:val="000000"/>
          <w:u w:color="000000"/>
        </w:rPr>
        <w:t>a pracy na stanowisku kierowniczym.</w:t>
      </w:r>
    </w:p>
    <w:p w:rsidR="00A77B3E" w:rsidRDefault="006D5346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Oświadczenie, że przeciwko kandydatowi nie toczy się postępowanie o przestępstwo ścigane z oskarżenia publicznego lub postępowanie dyscyplinarne.</w:t>
      </w:r>
    </w:p>
    <w:p w:rsidR="00A77B3E" w:rsidRDefault="006D5346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 xml:space="preserve">Oświadczenie, że kandydat nie był skazany prawomocnym wyrokiem za </w:t>
      </w:r>
      <w:r>
        <w:rPr>
          <w:color w:val="000000"/>
          <w:u w:color="000000"/>
        </w:rPr>
        <w:t>umyślne przestępstwo lub umyślne przestępstwo skarbowe.</w:t>
      </w:r>
    </w:p>
    <w:p w:rsidR="00A77B3E" w:rsidRDefault="006D5346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Oświadczenie, że kandydat nie był karany zakazem pełnienia funkcji związanych z dysponowaniem środkami publicznymi, o którym mowa w art. 31 ust. 1 pkt 4 ustawy z dnia 17 grudnia 2004 r. o odpowied</w:t>
      </w:r>
      <w:r>
        <w:rPr>
          <w:color w:val="000000"/>
          <w:u w:color="000000"/>
        </w:rPr>
        <w:t>zialności za naruszenie dyscypliny finansów publicznych (t.j. Dz. U. z 2024 r. poz. 104 ze zm.).</w:t>
      </w:r>
    </w:p>
    <w:p w:rsidR="00A77B3E" w:rsidRDefault="006D5346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Oświadczenie o dopełnieniu obowiązku, o którym mowa w art. 7 ust. 1 i 3a ustawy z dnia 18 października 2006 r. o ujawnianiu informacji o dokumentach organó</w:t>
      </w:r>
      <w:r>
        <w:rPr>
          <w:color w:val="000000"/>
          <w:u w:color="000000"/>
        </w:rPr>
        <w:t>w bezpieczeństwa państwa z lat 1944-1990 oraz treści tych dokumentów (Dz. U. z 2024 r. poz. 1632 ze zm.) - w przypadku kandydata na dyrektora publicznej szkoły urodzonego przed dniem 1 sierpnia 1972 r.</w:t>
      </w:r>
    </w:p>
    <w:p w:rsidR="00A77B3E" w:rsidRDefault="006D5346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Poświadczoną przez kandydata za zgodność z orygina</w:t>
      </w:r>
      <w:r>
        <w:rPr>
          <w:color w:val="000000"/>
          <w:u w:color="000000"/>
        </w:rPr>
        <w:t>łem kopię aktu nadania stopnia nauczyciela mianowanego lub dyplomowanego - w przypadku nauczyciela;</w:t>
      </w:r>
    </w:p>
    <w:p w:rsidR="00A77B3E" w:rsidRDefault="006D5346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Poświadczoną przez kandydata za zgodność z oryginałem kopię karty oceny pracy lub oceny dorobku zawodowego – w przypadku nauczyciela i nauczyciela akade</w:t>
      </w:r>
      <w:r>
        <w:rPr>
          <w:color w:val="000000"/>
          <w:u w:color="000000"/>
        </w:rPr>
        <w:t>mickiego.</w:t>
      </w:r>
    </w:p>
    <w:p w:rsidR="00A77B3E" w:rsidRDefault="006D5346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W przypadku nauczyciela i nauczyciela akademickiego - oświadczenie, że kandydat nie był prawomocnie ukarany karą dyscyplinarną, o której mowa w art. 76 ust. 1 ustawy z dnia 26 stycznia 1982 r. - Karta Nauczyciela (t.j. Dz. U. z 2024 r. poz. 9</w:t>
      </w:r>
      <w:r>
        <w:rPr>
          <w:color w:val="000000"/>
          <w:u w:color="000000"/>
        </w:rPr>
        <w:t>86 ze zm.), lub karą dyscyplinarną, o której mowa w art. 276 ust. 1 ustawy z dnia 20 lipca 2018 r. - Prawo o szkolnictwie wyższym i nauce (Dz. U. z 2023 r. poz. 742 ze zm.), lub karą dyscyplinarną, o której mowa w art.140 ust. 1 ustawy z dnia 27 lipca 2005</w:t>
      </w:r>
      <w:r>
        <w:rPr>
          <w:color w:val="000000"/>
          <w:u w:color="000000"/>
        </w:rPr>
        <w:t> r. - Prawo o szkolnictwie wyższym (Dz. U. z 2017 r. poz. 2183, z późn. zm.).</w:t>
      </w:r>
    </w:p>
    <w:p w:rsidR="00A77B3E" w:rsidRDefault="006D5346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15. </w:t>
      </w:r>
      <w:r>
        <w:rPr>
          <w:color w:val="000000"/>
          <w:u w:color="000000"/>
        </w:rPr>
        <w:t>Oświadczenie, że kandydat ma pełną zdolność do czynności prawnych i korzysta z pełni praw publicznych.</w:t>
      </w:r>
    </w:p>
    <w:p w:rsidR="00A77B3E" w:rsidRDefault="006D5346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16. </w:t>
      </w:r>
      <w:r>
        <w:rPr>
          <w:color w:val="000000"/>
          <w:u w:color="000000"/>
        </w:rPr>
        <w:t>Klauzulę informacyjną stanowiącą załącznik do niniejszego ogłoszeni</w:t>
      </w:r>
      <w:r>
        <w:rPr>
          <w:color w:val="000000"/>
          <w:u w:color="000000"/>
        </w:rPr>
        <w:t>a.</w:t>
      </w:r>
    </w:p>
    <w:p w:rsidR="00A77B3E" w:rsidRDefault="006D5346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żądanie organu prowadzącego publiczną szkołę podstawową kandydat jest obowiązany przedstawić oryginały powyższych dokumentów.</w:t>
      </w:r>
    </w:p>
    <w:p w:rsidR="00A77B3E" w:rsidRDefault="006D5346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 </w:t>
      </w:r>
      <w:r>
        <w:rPr>
          <w:b/>
          <w:color w:val="000000"/>
          <w:u w:color="000000"/>
        </w:rPr>
        <w:tab/>
        <w:t xml:space="preserve"> Oferty należy składać w zamkniętych kopertach z podanym imieniem i nazwiskiem, adresem zwrotnym, numerem telefonu or</w:t>
      </w:r>
      <w:r>
        <w:rPr>
          <w:b/>
          <w:color w:val="000000"/>
          <w:u w:color="000000"/>
        </w:rPr>
        <w:t xml:space="preserve">az </w:t>
      </w:r>
      <w:r>
        <w:rPr>
          <w:b/>
          <w:color w:val="000000"/>
          <w:u w:color="000000"/>
        </w:rPr>
        <w:br/>
        <w:t xml:space="preserve">z dopiskiem: „Konkurs na stanowisko dyrektora Szkoły Podstawowej nr 5 im. I Armii Wojska Polskiego  w Konstantynowie Łódzkim” w terminie do dnia 10 czerwca 2025 roku w Referacie Oświaty i Polityki Społecznej Urzędu Miejskiego w  Konstantynowie Łódzkim </w:t>
      </w:r>
      <w:r>
        <w:rPr>
          <w:b/>
          <w:color w:val="000000"/>
          <w:u w:color="000000"/>
        </w:rPr>
        <w:t xml:space="preserve">ul. Zgierska 2, I piętro, pok. 19. </w:t>
      </w:r>
    </w:p>
    <w:p w:rsidR="00A77B3E" w:rsidRDefault="006D5346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Oferty złożone po terminie nie będą rozpatrywane.</w:t>
      </w:r>
    </w:p>
    <w:p w:rsidR="00A77B3E" w:rsidRDefault="006D5346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Nie dopuszcza się składania ofert w postaci elektronicznej.</w:t>
      </w:r>
    </w:p>
    <w:p w:rsidR="00A77B3E" w:rsidRDefault="006D5346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 uwagi na realizację zadań w zakresie działalności związanej</w:t>
      </w:r>
      <w:r>
        <w:rPr>
          <w:color w:val="000000"/>
          <w:u w:color="000000"/>
        </w:rPr>
        <w:br/>
        <w:t>z wychowaniem, edukacją, wypoczynkiem, leczeniem</w:t>
      </w:r>
      <w:r>
        <w:rPr>
          <w:color w:val="000000"/>
          <w:u w:color="000000"/>
        </w:rPr>
        <w:t xml:space="preserve"> małoletnich lub z opieką nad nimi, osoba wyłoniona do zatrudnienia będzie sprawdzana w Rejestrze Sprawców na Tle Seksualnym zgodnie z art. 12 pkt 6 i art. 21 ust. 1 ustawy z dnia 13 maja 2016 r. o przeciwdziałaniu zagrożeniom przestępczością na tle seksua</w:t>
      </w:r>
      <w:r>
        <w:rPr>
          <w:color w:val="000000"/>
          <w:u w:color="000000"/>
        </w:rPr>
        <w:t>lnym i ochronie małoletnich (Dz. U. z 2024 r. poz. 1802).</w:t>
      </w:r>
    </w:p>
    <w:p w:rsidR="00A77B3E" w:rsidRDefault="006D5346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24 ust. 6 ustawy z dnia 14 czerwca 2024 r. o ochronie sygnalistów (Dz. U. z 2024 r. poz. 928), informuję osoby przystępujące do konkursu o obowiązującej wewnętrznej procedurze dokonyw</w:t>
      </w:r>
      <w:r>
        <w:rPr>
          <w:color w:val="000000"/>
          <w:u w:color="000000"/>
        </w:rPr>
        <w:t>ania zgłoszeń naruszeń prawa i podejmowania działań następczych - w przypadku publicznego przedszkola, publicznej szkoły podstawowej, publicznej szkoły ponadpodstawowej oraz publicznej placówki, na rzecz, których wykonuje pracę zarobkową, co najmniej 50 os</w:t>
      </w:r>
      <w:r>
        <w:rPr>
          <w:color w:val="000000"/>
          <w:u w:color="000000"/>
        </w:rPr>
        <w:t>ób.</w:t>
      </w:r>
    </w:p>
    <w:p w:rsidR="00A77B3E" w:rsidRDefault="006D5346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Konkurs przeprowadzi komisja konkursowa powołana przez Burmistrza Konstantynowa Łódzkiego.</w:t>
      </w:r>
    </w:p>
    <w:p w:rsidR="00A77B3E" w:rsidRDefault="006D5346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 terminie i miejscu przeprowadzenia postępowania konkursowego kandydaci zostaną powiadomieni indywidualnie w formie pisemnej.</w:t>
      </w:r>
    </w:p>
    <w:p w:rsidR="00A77B3E" w:rsidRDefault="006D5346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Kandydat zgłasza się na konkurs z </w:t>
      </w:r>
      <w:r>
        <w:rPr>
          <w:color w:val="000000"/>
          <w:u w:color="000000"/>
        </w:rPr>
        <w:t>dokumentem tożsamości.</w:t>
      </w:r>
    </w:p>
    <w:p w:rsidR="00A77B3E" w:rsidRDefault="006D5346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Szczegółowe informacje dotyczące konkursu będą udzielane w Referacie Oświaty i Polityki Społecznej Urzędu Miejskiego w Konstantynowie Łódzkim, 42 211-18-22.</w:t>
      </w:r>
    </w:p>
    <w:p w:rsidR="00A77B3E" w:rsidRDefault="006D5346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Załącznik do ogłoszenia</w:t>
      </w:r>
    </w:p>
    <w:p w:rsidR="00A77B3E" w:rsidRDefault="006D5346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KLAUZULA INFORMACYJNA</w:t>
      </w:r>
    </w:p>
    <w:p w:rsidR="00A77B3E" w:rsidRDefault="006D5346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13 ust. 1 </w:t>
      </w:r>
      <w:r>
        <w:rPr>
          <w:color w:val="000000"/>
          <w:u w:color="000000"/>
        </w:rPr>
        <w:t>Rozporządzenia Parlamentu Europejskiego i Rady (UE) 2016/679 z 27.4.2016 r. w sprawie ochrony osób fizycznych w związku z przetwarzaniem danych osobowych i w sprawie swobodnego przepływu takich danych oraz uchylenia dyrektywy 95/46/WE (Dz.U.UE.L.2016.119.1</w:t>
      </w:r>
      <w:r>
        <w:rPr>
          <w:color w:val="000000"/>
          <w:u w:color="000000"/>
        </w:rPr>
        <w:t>), dalej jako: „RODO” informujemy, iż: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847"/>
      </w:tblGrid>
      <w:tr w:rsidR="007C08F4">
        <w:tc>
          <w:tcPr>
            <w:tcW w:w="22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D5346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ADMINISTRATOR DANYCH 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D5346">
            <w:pPr>
              <w:jc w:val="both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Administratorem Pani/Pana danych osobowych jest Burmistrz Konstantynowa Łódzkiego, 95-050 Konstantynów Łódzki, ul. Zgierska 2, sekretariat@konstantynow.pl, kancelaria@konstantynow.pl, tel. (42) </w:t>
            </w:r>
            <w:r>
              <w:rPr>
                <w:sz w:val="16"/>
              </w:rPr>
              <w:t>211 11 73.</w:t>
            </w:r>
          </w:p>
        </w:tc>
      </w:tr>
      <w:tr w:rsidR="007C08F4">
        <w:tc>
          <w:tcPr>
            <w:tcW w:w="22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D5346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INSPEKTOR OCHRONY DANYCH OSOBOWYCH 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D5346">
            <w:pPr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Administrator wyznaczył Inspektora Ochrony Danych, z którym można się skontaktować przez adres e-mail:   </w:t>
            </w:r>
            <w:r>
              <w:rPr>
                <w:color w:val="000000"/>
                <w:u w:color="000000"/>
              </w:rPr>
              <w:t>iod@konstantynow.pl     </w:t>
            </w:r>
            <w:r>
              <w:rPr>
                <w:color w:val="000000"/>
                <w:sz w:val="16"/>
                <w:u w:color="000000"/>
              </w:rPr>
              <w:t>lub pisemnie na adres administratora.</w:t>
            </w:r>
          </w:p>
        </w:tc>
      </w:tr>
      <w:tr w:rsidR="007C08F4">
        <w:tc>
          <w:tcPr>
            <w:tcW w:w="22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D5346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CELE PRZETWARZANIA I PODSTAWA PRAWNA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D5346">
            <w:pPr>
              <w:jc w:val="both"/>
              <w:rPr>
                <w:color w:val="000000"/>
                <w:u w:color="000000"/>
              </w:rPr>
            </w:pPr>
            <w:r>
              <w:rPr>
                <w:sz w:val="16"/>
              </w:rPr>
              <w:t>Prz</w:t>
            </w:r>
            <w:r>
              <w:rPr>
                <w:sz w:val="16"/>
              </w:rPr>
              <w:t xml:space="preserve">etwarzanie Pani/Pana danych osobowych następuje w celu powierzenia stanowiska dyrektora przedszkola. </w:t>
            </w:r>
          </w:p>
          <w:p w:rsidR="007C08F4" w:rsidRDefault="006D5346">
            <w:pPr>
              <w:jc w:val="both"/>
            </w:pPr>
            <w:r>
              <w:rPr>
                <w:sz w:val="16"/>
              </w:rPr>
              <w:t>Pani/Pana dane osobowe przetwarzane będą na podstawie art. 6 ust. 1 lit. c RODO w zw. art. 63 ustawy z dnia 14 grudnia 2016 r. - Prawo oświatowe (t.j. Dz.</w:t>
            </w:r>
            <w:r>
              <w:rPr>
                <w:sz w:val="16"/>
              </w:rPr>
              <w:t> U. z 2024 r. poz. 737 z późn. zm.), art. 22¹ § 1 ustawy Kodeks pracy (t.j. Dz. U. z 2025 r. poz. 277), oraz Rozporządzenia Ministra Edukacji Narodowej z dnia 11 sierpnia 2017 roku w sprawie wymagań, jakim powinna odpowiadać osoba zajmująca stanowisko dyre</w:t>
            </w:r>
            <w:r>
              <w:rPr>
                <w:sz w:val="16"/>
              </w:rPr>
              <w:t>ktora oraz inne stanowisko kierownicze w publicznym przedszkolu, publicznej szkole podstawowej, publicznej szkole ponadpodstawowej oraz publicznej placówce (Dz. U. z 2023 r. poz. 2578), które określają przetwarzanie jakich danych osobowych jest niezbędne d</w:t>
            </w:r>
            <w:r>
              <w:rPr>
                <w:sz w:val="16"/>
              </w:rPr>
              <w:t xml:space="preserve">o powołania na stanowisko dyrektora szkoły/przedszkola.  </w:t>
            </w:r>
          </w:p>
        </w:tc>
      </w:tr>
      <w:tr w:rsidR="007C08F4">
        <w:tc>
          <w:tcPr>
            <w:tcW w:w="22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D5346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 ODBIORCY DANYCH 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D5346">
            <w:pPr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Odbiorcami Państwa danych osobowych są:</w:t>
            </w:r>
          </w:p>
          <w:p w:rsidR="00A77B3E" w:rsidRDefault="006D5346">
            <w:pPr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·</w:t>
            </w:r>
            <w:r>
              <w:rPr>
                <w:color w:val="000000"/>
                <w:sz w:val="16"/>
                <w:u w:color="000000"/>
              </w:rPr>
              <w:t>upoważnieni pracownicy zatrudnieni przez administratora;</w:t>
            </w:r>
          </w:p>
          <w:p w:rsidR="00A77B3E" w:rsidRDefault="006D5346">
            <w:pPr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·</w:t>
            </w:r>
            <w:r>
              <w:rPr>
                <w:color w:val="000000"/>
                <w:sz w:val="16"/>
                <w:u w:color="000000"/>
              </w:rPr>
              <w:t>podmioty, z którymi administrator zawarł stosowne umowy powierzenia: obsługa inf</w:t>
            </w:r>
            <w:r>
              <w:rPr>
                <w:color w:val="000000"/>
                <w:sz w:val="16"/>
                <w:u w:color="000000"/>
              </w:rPr>
              <w:t>ormatyczna, obsługa prawna, obsługa RODO;</w:t>
            </w:r>
          </w:p>
          <w:p w:rsidR="00A77B3E" w:rsidRDefault="006D5346">
            <w:pPr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·</w:t>
            </w:r>
            <w:r>
              <w:rPr>
                <w:color w:val="000000"/>
                <w:sz w:val="16"/>
                <w:u w:color="000000"/>
              </w:rPr>
              <w:t xml:space="preserve">organy władzy publicznej lub podmioty wykonujący zadania publiczne lub działających na zlecenie organów władzy publicznej, w zakresie i w celach, które wynikają z przepisów powszechnie obowiązującego prawa </w:t>
            </w:r>
            <w:r>
              <w:rPr>
                <w:color w:val="000000"/>
                <w:sz w:val="16"/>
                <w:u w:color="000000"/>
              </w:rPr>
              <w:br/>
              <w:t>(w tym</w:t>
            </w:r>
            <w:r>
              <w:rPr>
                <w:color w:val="000000"/>
                <w:sz w:val="16"/>
                <w:u w:color="000000"/>
              </w:rPr>
              <w:t xml:space="preserve"> Łódzki Kurator Oświaty)</w:t>
            </w:r>
          </w:p>
        </w:tc>
      </w:tr>
      <w:tr w:rsidR="007C08F4">
        <w:tc>
          <w:tcPr>
            <w:tcW w:w="22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D5346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PRZYSŁUGUJĄCE PRAWA 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D5346">
            <w:pPr>
              <w:jc w:val="both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związku z przetwarzaniem Państwa danych osobowych z wyjątkami zastrzeżonymi przepisami prawa, przysługują Państwu następujące uprawnienia: </w:t>
            </w:r>
          </w:p>
          <w:p w:rsidR="007C08F4" w:rsidRDefault="006D5346">
            <w:pPr>
              <w:jc w:val="both"/>
            </w:pPr>
            <w:r>
              <w:t>·</w:t>
            </w:r>
            <w:r>
              <w:rPr>
                <w:sz w:val="16"/>
              </w:rPr>
              <w:t>dostępu do treści danych (zgodnie z art. 15 RODO);</w:t>
            </w:r>
          </w:p>
          <w:p w:rsidR="007C08F4" w:rsidRDefault="006D5346">
            <w:pPr>
              <w:jc w:val="both"/>
            </w:pPr>
            <w:r>
              <w:t>·</w:t>
            </w:r>
            <w:r>
              <w:rPr>
                <w:sz w:val="16"/>
              </w:rPr>
              <w:t xml:space="preserve">sprostowania </w:t>
            </w:r>
            <w:r>
              <w:rPr>
                <w:sz w:val="16"/>
              </w:rPr>
              <w:t>danych (zgodnie z art. 16 RODO);</w:t>
            </w:r>
          </w:p>
          <w:p w:rsidR="007C08F4" w:rsidRDefault="006D5346">
            <w:pPr>
              <w:jc w:val="both"/>
            </w:pPr>
            <w:r>
              <w:t>·</w:t>
            </w:r>
            <w:r>
              <w:rPr>
                <w:sz w:val="16"/>
              </w:rPr>
              <w:t>usunięcia danych (zgodnie z art. 17 RODO);</w:t>
            </w:r>
          </w:p>
          <w:p w:rsidR="007C08F4" w:rsidRDefault="006D5346">
            <w:pPr>
              <w:jc w:val="both"/>
            </w:pPr>
            <w:r>
              <w:t>·</w:t>
            </w:r>
            <w:r>
              <w:rPr>
                <w:sz w:val="16"/>
              </w:rPr>
              <w:t>ograniczenia przetwarzania danych (zgodnie z art. 18 RODO);</w:t>
            </w:r>
          </w:p>
          <w:p w:rsidR="007C08F4" w:rsidRDefault="006D5346">
            <w:pPr>
              <w:jc w:val="both"/>
            </w:pPr>
            <w:r>
              <w:t>·</w:t>
            </w:r>
            <w:r>
              <w:rPr>
                <w:sz w:val="16"/>
              </w:rPr>
              <w:t>przenoszenia danych (zgodnie z art. 20 RODO);</w:t>
            </w:r>
          </w:p>
          <w:p w:rsidR="007C08F4" w:rsidRDefault="006D5346">
            <w:pPr>
              <w:jc w:val="both"/>
            </w:pPr>
            <w:r>
              <w:t>·</w:t>
            </w:r>
            <w:r>
              <w:rPr>
                <w:sz w:val="16"/>
              </w:rPr>
              <w:t>prawo do wniesienia sprzeciwu (zgodnie z art. 21 RODO);</w:t>
            </w:r>
          </w:p>
          <w:p w:rsidR="007C08F4" w:rsidRDefault="006D5346">
            <w:pPr>
              <w:jc w:val="both"/>
            </w:pPr>
            <w:r>
              <w:t>·</w:t>
            </w:r>
            <w:r>
              <w:rPr>
                <w:sz w:val="16"/>
              </w:rPr>
              <w:t>prawo, do cof</w:t>
            </w:r>
            <w:r>
              <w:rPr>
                <w:sz w:val="16"/>
              </w:rPr>
              <w:t>nięcia zgody w dowolnym momencie, bez wpływu na zgodność przetwarzania z prawem, którego dokonano przed jej cofnięciem, jeśli podstawą przetwarzania danych osobowych jest zgoda.</w:t>
            </w:r>
          </w:p>
          <w:p w:rsidR="007C08F4" w:rsidRDefault="006D5346">
            <w:pPr>
              <w:jc w:val="both"/>
            </w:pPr>
            <w:r>
              <w:rPr>
                <w:sz w:val="16"/>
              </w:rPr>
              <w:t xml:space="preserve">Realizacja poszczególnych prawa uzależniona jest od przesłanek prawnych </w:t>
            </w:r>
            <w:r>
              <w:rPr>
                <w:sz w:val="16"/>
              </w:rPr>
              <w:t>uprawniających do przetwarzania danych osobowych. W przypadku danych osobowych przetwarzanych w granicach wskazanych przepisami prawa, w większości przypadków nie jest możliwa realizacja prawa do przenoszenia czy prawa do usunięcia danych.</w:t>
            </w:r>
          </w:p>
        </w:tc>
      </w:tr>
      <w:tr w:rsidR="007C08F4">
        <w:tc>
          <w:tcPr>
            <w:tcW w:w="22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D5346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PRAWO WNIESIENI</w:t>
            </w:r>
            <w:r>
              <w:rPr>
                <w:b/>
                <w:sz w:val="16"/>
              </w:rPr>
              <w:t>A SKARGI DO ORGANU NADZORCZEGO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D5346">
            <w:pPr>
              <w:jc w:val="both"/>
              <w:rPr>
                <w:color w:val="000000"/>
                <w:u w:color="000000"/>
              </w:rPr>
            </w:pPr>
            <w:r>
              <w:rPr>
                <w:sz w:val="16"/>
              </w:rPr>
              <w:t>Przysługuje Państwu prawo wniesienia skargi do organu nadzorczego właściwego w sprawach ochrony danych osobowych na niezgodne z RODO przetwarzanie Państwa danych osobowych przez Administratora. Prezes Urzędu Ochrony Danych Os</w:t>
            </w:r>
            <w:r>
              <w:rPr>
                <w:sz w:val="16"/>
              </w:rPr>
              <w:t>obowych (PUODO) ul. Stawki 2, 00-193 Warszawa.</w:t>
            </w:r>
          </w:p>
        </w:tc>
      </w:tr>
      <w:tr w:rsidR="007C08F4">
        <w:tc>
          <w:tcPr>
            <w:tcW w:w="22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D5346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PRZEKAZANIE DANYCH 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D5346">
            <w:pPr>
              <w:jc w:val="both"/>
              <w:rPr>
                <w:color w:val="000000"/>
                <w:u w:color="000000"/>
              </w:rPr>
            </w:pPr>
            <w:r>
              <w:rPr>
                <w:sz w:val="16"/>
              </w:rPr>
              <w:t>Państwa dane osobowe nie są przekazywane  do państwa trzeciego, organizacji międzynarodowej.</w:t>
            </w:r>
          </w:p>
        </w:tc>
      </w:tr>
      <w:tr w:rsidR="007C08F4">
        <w:tc>
          <w:tcPr>
            <w:tcW w:w="22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D5346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ZAUTOMATYZOWANE PODEJMOWANIE 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D5346">
            <w:pPr>
              <w:jc w:val="both"/>
              <w:rPr>
                <w:color w:val="000000"/>
                <w:u w:color="000000"/>
              </w:rPr>
            </w:pPr>
            <w:r>
              <w:rPr>
                <w:sz w:val="16"/>
              </w:rPr>
              <w:t>W trakcie przetwarzania Państwa danych osobowych nie dochodzi do</w:t>
            </w:r>
            <w:r>
              <w:rPr>
                <w:sz w:val="16"/>
              </w:rPr>
              <w:t xml:space="preserve"> zautomatyzowanego podejmowania decyzji ani do profilowania.</w:t>
            </w:r>
          </w:p>
        </w:tc>
      </w:tr>
      <w:tr w:rsidR="007C08F4">
        <w:tc>
          <w:tcPr>
            <w:tcW w:w="22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D5346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OKRES ARCHIWIZACJI 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D5346">
            <w:pPr>
              <w:spacing w:after="160"/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Dane osobowe będą przetwarzane do zakończenia celu w związku, z którym zostały pozyskane a po tym czasie będą przechowywane przez okres oraz w </w:t>
            </w:r>
            <w:r>
              <w:rPr>
                <w:color w:val="000000"/>
                <w:sz w:val="16"/>
                <w:u w:color="000000"/>
              </w:rPr>
              <w:t xml:space="preserve">zakresie wymaganym przez przepisy powszechnie obowiązującego prawa  </w:t>
            </w:r>
            <w:r>
              <w:rPr>
                <w:color w:val="000000"/>
                <w:sz w:val="16"/>
                <w:u w:color="000000"/>
              </w:rPr>
              <w:br/>
              <w:t>w zgodzie ustawą z dnia 14 lipca 1983 r. o narodowym zasobie archiwalnym i archiwach. W przypadku wymienionego celu przetwarzania okres przechowywania wynosi 5 lat.</w:t>
            </w:r>
          </w:p>
        </w:tc>
      </w:tr>
    </w:tbl>
    <w:p w:rsidR="00A77B3E" w:rsidRDefault="006D5346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……..…………………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</w:t>
      </w:r>
      <w:r>
        <w:rPr>
          <w:color w:val="000000"/>
          <w:u w:color="000000"/>
        </w:rPr>
        <w:t>…………………………….</w:t>
      </w:r>
    </w:p>
    <w:p w:rsidR="00A77B3E" w:rsidRDefault="006D5346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(data)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(podpis osoby składającej oświadczenie)</w:t>
      </w:r>
    </w:p>
    <w:sectPr w:rsidR="00A77B3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346" w:rsidRDefault="006D5346">
      <w:r>
        <w:separator/>
      </w:r>
    </w:p>
  </w:endnote>
  <w:endnote w:type="continuationSeparator" w:id="0">
    <w:p w:rsidR="006D5346" w:rsidRDefault="006D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C08F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C08F4" w:rsidRDefault="006D5346">
          <w:pPr>
            <w:rPr>
              <w:sz w:val="18"/>
            </w:rPr>
          </w:pPr>
          <w:r>
            <w:rPr>
              <w:sz w:val="18"/>
            </w:rPr>
            <w:t>Id: 5876ACAA-A31B-45D3-90F3-5BD92BD4E373.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C08F4" w:rsidRDefault="006D534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338A3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C08F4" w:rsidRDefault="007C08F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C08F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C08F4" w:rsidRDefault="006D5346">
          <w:pPr>
            <w:rPr>
              <w:sz w:val="18"/>
            </w:rPr>
          </w:pPr>
          <w:r>
            <w:rPr>
              <w:sz w:val="18"/>
            </w:rPr>
            <w:t>Id: 5876ACAA-A31B-45D3-90F3-5BD92BD4E373.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C08F4" w:rsidRDefault="006D534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338A3">
            <w:rPr>
              <w:sz w:val="18"/>
            </w:rPr>
            <w:fldChar w:fldCharType="separate"/>
          </w:r>
          <w:r w:rsidR="00A338A3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7C08F4" w:rsidRDefault="007C08F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346" w:rsidRDefault="006D5346">
      <w:r>
        <w:separator/>
      </w:r>
    </w:p>
  </w:footnote>
  <w:footnote w:type="continuationSeparator" w:id="0">
    <w:p w:rsidR="006D5346" w:rsidRDefault="006D5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6D5346"/>
    <w:rsid w:val="007C08F4"/>
    <w:rsid w:val="00A338A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313EF6-CE57-4EF2-806F-E3A5C6CE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2501</Words>
  <Characters>15012</Characters>
  <Application>Microsoft Office Word</Application>
  <DocSecurity>0</DocSecurity>
  <Lines>125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101/2025 z dnia 26 maja 2025 r.</vt:lpstr>
      <vt:lpstr/>
    </vt:vector>
  </TitlesOfParts>
  <Company>Burmistrz Konstantynowa Łódzkiego</Company>
  <LinksUpToDate>false</LinksUpToDate>
  <CharactersWithSpaces>17479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101/2025 z dnia 26 maja 2025 r.</dc:title>
  <dc:subject>w sprawie ogłoszenia konkursu na stanowisko dyrektora Szkoły Podstawowej nr 5^im. I^Armii Wojska Polskiego w^Konstantynowie Łódzkim, ul. Sadowa 5/7, dla której organem prowadzącym jest gmina Konstantynów Łódzki</dc:subject>
  <dc:creator>dtyszka</dc:creator>
  <cp:lastModifiedBy>AP</cp:lastModifiedBy>
  <cp:revision>2</cp:revision>
  <dcterms:created xsi:type="dcterms:W3CDTF">2025-05-27T13:47:00Z</dcterms:created>
  <dcterms:modified xsi:type="dcterms:W3CDTF">2025-05-27T13:47:00Z</dcterms:modified>
  <cp:category>Akt prawny</cp:category>
</cp:coreProperties>
</file>