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77" w:rsidRPr="00D85D1E" w:rsidRDefault="00A83E77" w:rsidP="00D041DE">
      <w:pPr>
        <w:pStyle w:val="Tytu"/>
        <w:spacing w:line="276" w:lineRule="auto"/>
        <w:rPr>
          <w:rStyle w:val="apple-converted-space"/>
          <w:rFonts w:cs="Arial"/>
          <w:b/>
          <w:bCs/>
          <w:color w:val="FF0000"/>
        </w:rPr>
      </w:pPr>
      <w:r w:rsidRPr="00D85D1E">
        <w:t>Ogłoszenie</w:t>
      </w:r>
      <w:r w:rsidRPr="00D85D1E">
        <w:rPr>
          <w:rStyle w:val="apple-converted-space"/>
          <w:rFonts w:cs="Arial"/>
          <w:b/>
          <w:bCs/>
          <w:sz w:val="24"/>
          <w:szCs w:val="24"/>
        </w:rPr>
        <w:t> </w:t>
      </w:r>
      <w:r w:rsidR="00EC18AB" w:rsidRPr="00D85D1E">
        <w:t xml:space="preserve">o otwartym konkursie ofert </w:t>
      </w:r>
      <w:r w:rsidRPr="00D85D1E">
        <w:t xml:space="preserve">na </w:t>
      </w:r>
      <w:r w:rsidRPr="00D85D1E">
        <w:rPr>
          <w:color w:val="000000"/>
        </w:rPr>
        <w:t>realizację zadania publicznego</w:t>
      </w:r>
      <w:r w:rsidRPr="00D85D1E">
        <w:rPr>
          <w:rStyle w:val="apple-converted-space"/>
          <w:rFonts w:cs="Arial"/>
          <w:b/>
          <w:bCs/>
          <w:color w:val="FF0000"/>
          <w:sz w:val="24"/>
          <w:szCs w:val="24"/>
        </w:rPr>
        <w:t> </w:t>
      </w:r>
    </w:p>
    <w:p w:rsidR="002B3F5E" w:rsidRPr="00D85D1E" w:rsidRDefault="00EC18AB" w:rsidP="00D041DE">
      <w:pPr>
        <w:spacing w:after="480" w:line="276" w:lineRule="auto"/>
        <w:rPr>
          <w:rFonts w:ascii="Arial" w:hAnsi="Arial" w:cs="Arial"/>
        </w:rPr>
      </w:pPr>
      <w:r w:rsidRPr="00D85D1E">
        <w:rPr>
          <w:rFonts w:ascii="Arial" w:hAnsi="Arial" w:cs="Arial"/>
        </w:rPr>
        <w:t xml:space="preserve">Znak pisma: </w:t>
      </w:r>
      <w:r w:rsidRPr="0078623F">
        <w:rPr>
          <w:rFonts w:ascii="Arial" w:hAnsi="Arial" w:cs="Arial"/>
        </w:rPr>
        <w:t>W</w:t>
      </w:r>
      <w:r w:rsidR="00CF5569" w:rsidRPr="0078623F">
        <w:rPr>
          <w:rFonts w:ascii="Arial" w:hAnsi="Arial" w:cs="Arial"/>
        </w:rPr>
        <w:t>RE</w:t>
      </w:r>
      <w:r w:rsidRPr="0078623F">
        <w:rPr>
          <w:rFonts w:ascii="Arial" w:hAnsi="Arial" w:cs="Arial"/>
        </w:rPr>
        <w:t>.5550</w:t>
      </w:r>
      <w:r w:rsidR="00357DFA" w:rsidRPr="0078623F">
        <w:rPr>
          <w:rFonts w:ascii="Arial" w:hAnsi="Arial" w:cs="Arial"/>
        </w:rPr>
        <w:t>.</w:t>
      </w:r>
      <w:r w:rsidR="0078623F">
        <w:rPr>
          <w:rFonts w:ascii="Arial" w:hAnsi="Arial" w:cs="Arial"/>
        </w:rPr>
        <w:t>7.</w:t>
      </w:r>
      <w:r w:rsidRPr="0078623F">
        <w:rPr>
          <w:rFonts w:ascii="Arial" w:hAnsi="Arial" w:cs="Arial"/>
        </w:rPr>
        <w:t>202</w:t>
      </w:r>
      <w:r w:rsidR="00CF5569" w:rsidRPr="0078623F">
        <w:rPr>
          <w:rFonts w:ascii="Arial" w:hAnsi="Arial" w:cs="Arial"/>
        </w:rPr>
        <w:t>5</w:t>
      </w:r>
    </w:p>
    <w:p w:rsidR="00D40E91" w:rsidRPr="00D85D1E" w:rsidRDefault="00BA490A" w:rsidP="00D041DE">
      <w:pPr>
        <w:suppressAutoHyphens w:val="0"/>
        <w:spacing w:line="276" w:lineRule="auto"/>
        <w:rPr>
          <w:rFonts w:ascii="Arial" w:hAnsi="Arial" w:cs="Arial"/>
          <w:lang w:eastAsia="ja-JP"/>
        </w:rPr>
      </w:pPr>
      <w:r w:rsidRPr="00D85D1E">
        <w:rPr>
          <w:rFonts w:ascii="Arial" w:eastAsia="Times New Roman" w:hAnsi="Arial" w:cs="Arial"/>
          <w:color w:val="000000"/>
          <w:lang w:eastAsia="en-US"/>
        </w:rPr>
        <w:t>Działając na</w:t>
      </w:r>
      <w:r w:rsidRPr="00D85D1E">
        <w:rPr>
          <w:rFonts w:ascii="Arial" w:hAnsi="Arial" w:cs="Arial"/>
          <w:lang w:eastAsia="ja-JP"/>
        </w:rPr>
        <w:t xml:space="preserve"> p</w:t>
      </w:r>
      <w:r w:rsidR="00242EA1" w:rsidRPr="00D85D1E">
        <w:rPr>
          <w:rFonts w:ascii="Arial" w:hAnsi="Arial" w:cs="Arial"/>
          <w:lang w:eastAsia="ja-JP"/>
        </w:rPr>
        <w:t xml:space="preserve">odstawie </w:t>
      </w:r>
      <w:r w:rsidR="009C6A5C">
        <w:rPr>
          <w:rFonts w:ascii="Arial" w:hAnsi="Arial" w:cs="Arial"/>
          <w:lang w:eastAsia="ja-JP"/>
        </w:rPr>
        <w:t xml:space="preserve">art. 13 w związku z </w:t>
      </w:r>
      <w:r w:rsidR="00242EA1" w:rsidRPr="00D85D1E">
        <w:rPr>
          <w:rFonts w:ascii="Arial" w:hAnsi="Arial" w:cs="Arial"/>
          <w:lang w:eastAsia="ja-JP"/>
        </w:rPr>
        <w:t>art. 4 ust. 1 pkt 15</w:t>
      </w:r>
      <w:r w:rsidRPr="00D85D1E">
        <w:rPr>
          <w:rFonts w:ascii="Arial" w:hAnsi="Arial" w:cs="Arial"/>
          <w:lang w:eastAsia="ja-JP"/>
        </w:rPr>
        <w:t xml:space="preserve"> ustawy z dnia 24 kwietnia 2003 roku </w:t>
      </w:r>
      <w:r w:rsidRPr="00D85D1E">
        <w:rPr>
          <w:rFonts w:ascii="Arial" w:hAnsi="Arial" w:cs="Arial"/>
          <w:i/>
          <w:lang w:eastAsia="ja-JP"/>
        </w:rPr>
        <w:t>o działalności pożytku publicznego i o wolontariacie</w:t>
      </w:r>
      <w:r w:rsidRPr="00D85D1E">
        <w:rPr>
          <w:rFonts w:ascii="Arial" w:hAnsi="Arial" w:cs="Arial"/>
          <w:lang w:eastAsia="ja-JP"/>
        </w:rPr>
        <w:t xml:space="preserve"> (Dz. U. z 202</w:t>
      </w:r>
      <w:r w:rsidR="005A5D3C">
        <w:rPr>
          <w:rFonts w:ascii="Arial" w:hAnsi="Arial" w:cs="Arial"/>
          <w:lang w:eastAsia="ja-JP"/>
        </w:rPr>
        <w:t>4</w:t>
      </w:r>
      <w:r w:rsidRPr="00D85D1E">
        <w:rPr>
          <w:rFonts w:ascii="Arial" w:hAnsi="Arial" w:cs="Arial"/>
          <w:lang w:eastAsia="ja-JP"/>
        </w:rPr>
        <w:t xml:space="preserve"> r. po</w:t>
      </w:r>
      <w:r w:rsidR="00DA5C10" w:rsidRPr="00D85D1E">
        <w:rPr>
          <w:rFonts w:ascii="Arial" w:hAnsi="Arial" w:cs="Arial"/>
          <w:lang w:eastAsia="ja-JP"/>
        </w:rPr>
        <w:t xml:space="preserve">z. </w:t>
      </w:r>
      <w:r w:rsidR="005A5D3C">
        <w:rPr>
          <w:rFonts w:ascii="Arial" w:hAnsi="Arial" w:cs="Arial"/>
          <w:lang w:eastAsia="ja-JP"/>
        </w:rPr>
        <w:t xml:space="preserve">1491 z </w:t>
      </w:r>
      <w:proofErr w:type="spellStart"/>
      <w:r w:rsidR="005A5D3C">
        <w:rPr>
          <w:rFonts w:ascii="Arial" w:hAnsi="Arial" w:cs="Arial"/>
          <w:lang w:eastAsia="ja-JP"/>
        </w:rPr>
        <w:t>późn</w:t>
      </w:r>
      <w:proofErr w:type="spellEnd"/>
      <w:r w:rsidR="005A5D3C">
        <w:rPr>
          <w:rFonts w:ascii="Arial" w:hAnsi="Arial" w:cs="Arial"/>
          <w:lang w:eastAsia="ja-JP"/>
        </w:rPr>
        <w:t>. zm.</w:t>
      </w:r>
      <w:r w:rsidR="00DA5C10" w:rsidRPr="00D85D1E">
        <w:rPr>
          <w:rFonts w:ascii="Arial" w:hAnsi="Arial" w:cs="Arial"/>
          <w:lang w:eastAsia="ja-JP"/>
        </w:rPr>
        <w:t xml:space="preserve">), </w:t>
      </w:r>
      <w:r w:rsidR="00EC18AB" w:rsidRPr="00D85D1E">
        <w:rPr>
          <w:rFonts w:ascii="Arial" w:hAnsi="Arial" w:cs="Arial"/>
          <w:b/>
          <w:bCs/>
          <w:color w:val="000000"/>
        </w:rPr>
        <w:t>Łódzki  Kurator Oświaty</w:t>
      </w:r>
      <w:r w:rsidR="00EC18AB" w:rsidRPr="00D85D1E">
        <w:rPr>
          <w:rFonts w:ascii="Arial" w:hAnsi="Arial" w:cs="Arial"/>
          <w:lang w:eastAsia="ja-JP"/>
        </w:rPr>
        <w:t xml:space="preserve"> </w:t>
      </w:r>
      <w:r w:rsidR="00A83E77" w:rsidRPr="00D85D1E">
        <w:rPr>
          <w:rFonts w:ascii="Arial" w:hAnsi="Arial" w:cs="Arial"/>
          <w:b/>
          <w:color w:val="000000"/>
        </w:rPr>
        <w:t xml:space="preserve">ogłasza otwarty konkurs ofert w zakresie </w:t>
      </w:r>
      <w:bookmarkStart w:id="0" w:name="_Hlk71112315"/>
      <w:r w:rsidR="009C6A5C">
        <w:rPr>
          <w:rFonts w:ascii="Arial" w:hAnsi="Arial" w:cs="Arial"/>
          <w:b/>
          <w:color w:val="000000"/>
        </w:rPr>
        <w:t>dofinansowania</w:t>
      </w:r>
      <w:r w:rsidR="00F960A1" w:rsidRPr="00D85D1E">
        <w:rPr>
          <w:rFonts w:ascii="Arial" w:hAnsi="Arial" w:cs="Arial"/>
          <w:b/>
          <w:color w:val="000000"/>
        </w:rPr>
        <w:t xml:space="preserve"> </w:t>
      </w:r>
      <w:r w:rsidR="00A83E77" w:rsidRPr="00D85D1E">
        <w:rPr>
          <w:rFonts w:ascii="Arial" w:hAnsi="Arial" w:cs="Arial"/>
          <w:b/>
          <w:color w:val="000000"/>
        </w:rPr>
        <w:t>organizacji</w:t>
      </w:r>
      <w:r w:rsidR="00EB2E71" w:rsidRPr="00D85D1E">
        <w:rPr>
          <w:rFonts w:ascii="Arial" w:hAnsi="Arial" w:cs="Arial"/>
          <w:b/>
          <w:color w:val="000000"/>
        </w:rPr>
        <w:t xml:space="preserve"> </w:t>
      </w:r>
      <w:r w:rsidR="009C6A5C">
        <w:rPr>
          <w:rFonts w:ascii="Arial" w:hAnsi="Arial" w:cs="Arial"/>
          <w:b/>
          <w:color w:val="000000"/>
        </w:rPr>
        <w:t>w</w:t>
      </w:r>
      <w:r w:rsidR="00A83E77" w:rsidRPr="00D85D1E">
        <w:rPr>
          <w:rFonts w:ascii="Arial" w:hAnsi="Arial" w:cs="Arial"/>
          <w:b/>
          <w:color w:val="000000"/>
        </w:rPr>
        <w:t xml:space="preserve">ypoczynku letniego </w:t>
      </w:r>
      <w:r w:rsidR="00012F37" w:rsidRPr="00D85D1E">
        <w:rPr>
          <w:rFonts w:ascii="Arial" w:hAnsi="Arial" w:cs="Arial"/>
          <w:b/>
          <w:color w:val="000000"/>
        </w:rPr>
        <w:t xml:space="preserve">dzieci </w:t>
      </w:r>
      <w:r w:rsidR="009C6A5C">
        <w:rPr>
          <w:rFonts w:ascii="Arial" w:hAnsi="Arial" w:cs="Arial"/>
          <w:b/>
          <w:color w:val="000000"/>
        </w:rPr>
        <w:t xml:space="preserve">i młodzieży </w:t>
      </w:r>
      <w:r w:rsidR="00A83E77" w:rsidRPr="00D85D1E">
        <w:rPr>
          <w:rFonts w:ascii="Arial" w:hAnsi="Arial" w:cs="Arial"/>
          <w:b/>
          <w:color w:val="000000"/>
        </w:rPr>
        <w:t>z terenu wojewó</w:t>
      </w:r>
      <w:r w:rsidR="00EB2E71" w:rsidRPr="00D85D1E">
        <w:rPr>
          <w:rFonts w:ascii="Arial" w:hAnsi="Arial" w:cs="Arial"/>
          <w:b/>
          <w:color w:val="000000"/>
        </w:rPr>
        <w:t>dztwa łódzkiego w 202</w:t>
      </w:r>
      <w:r w:rsidR="005A5D3C">
        <w:rPr>
          <w:rFonts w:ascii="Arial" w:hAnsi="Arial" w:cs="Arial"/>
          <w:b/>
          <w:color w:val="000000"/>
        </w:rPr>
        <w:t>5</w:t>
      </w:r>
      <w:r w:rsidR="00EB2E71" w:rsidRPr="00D85D1E">
        <w:rPr>
          <w:rFonts w:ascii="Arial" w:hAnsi="Arial" w:cs="Arial"/>
          <w:b/>
          <w:color w:val="000000"/>
        </w:rPr>
        <w:t xml:space="preserve"> roku</w:t>
      </w:r>
      <w:r w:rsidR="00A83E77" w:rsidRPr="00D85D1E">
        <w:rPr>
          <w:rFonts w:ascii="Arial" w:hAnsi="Arial" w:cs="Arial"/>
          <w:b/>
          <w:color w:val="000000"/>
        </w:rPr>
        <w:t>.</w:t>
      </w:r>
      <w:bookmarkEnd w:id="0"/>
    </w:p>
    <w:p w:rsidR="008961DA" w:rsidRPr="00D85D1E" w:rsidRDefault="008961DA" w:rsidP="00D041DE">
      <w:pPr>
        <w:pStyle w:val="Default"/>
        <w:spacing w:line="276" w:lineRule="auto"/>
        <w:rPr>
          <w:rFonts w:ascii="Arial" w:hAnsi="Arial" w:cs="Arial"/>
          <w:b/>
        </w:rPr>
      </w:pPr>
    </w:p>
    <w:p w:rsidR="00EB2E71" w:rsidRPr="00047E83" w:rsidRDefault="00EB2E71" w:rsidP="00D041DE">
      <w:pPr>
        <w:pStyle w:val="Nagwek2"/>
        <w:spacing w:line="276" w:lineRule="auto"/>
        <w:rPr>
          <w:rFonts w:cs="Arial"/>
          <w:color w:val="0070C0"/>
        </w:rPr>
      </w:pPr>
      <w:r w:rsidRPr="00D85D1E">
        <w:rPr>
          <w:rFonts w:cs="Arial"/>
          <w:color w:val="0070C0"/>
        </w:rPr>
        <w:t xml:space="preserve">I. </w:t>
      </w:r>
      <w:r w:rsidR="009C6A5C">
        <w:rPr>
          <w:rFonts w:cs="Arial"/>
          <w:color w:val="0070C0"/>
        </w:rPr>
        <w:t>Podmioty uprawnione do składania ofert</w:t>
      </w:r>
      <w:r w:rsidRPr="00D85D1E">
        <w:rPr>
          <w:rFonts w:cs="Arial"/>
          <w:color w:val="0070C0"/>
        </w:rPr>
        <w:t xml:space="preserve"> </w:t>
      </w:r>
    </w:p>
    <w:p w:rsidR="00D0436D" w:rsidRPr="00047E83" w:rsidRDefault="009C6A5C" w:rsidP="00D041DE">
      <w:pPr>
        <w:tabs>
          <w:tab w:val="left" w:pos="284"/>
        </w:tabs>
        <w:autoSpaceDE w:val="0"/>
        <w:spacing w:line="276" w:lineRule="auto"/>
        <w:ind w:left="142"/>
        <w:rPr>
          <w:rFonts w:ascii="Arial" w:hAnsi="Arial" w:cs="Arial"/>
        </w:rPr>
      </w:pPr>
      <w:r>
        <w:rPr>
          <w:rFonts w:ascii="Arial" w:eastAsia="Calibri" w:hAnsi="Arial" w:cs="Arial"/>
        </w:rPr>
        <w:t>Podmiotami uprawnionymi do ubiegania się o dofinansowanie wypoczynku letniego dzieci i młodzieży szkolnej w 202</w:t>
      </w:r>
      <w:r w:rsidR="005A5D3C">
        <w:rPr>
          <w:rFonts w:ascii="Arial" w:eastAsia="Calibri" w:hAnsi="Arial" w:cs="Arial"/>
        </w:rPr>
        <w:t>5</w:t>
      </w:r>
      <w:r>
        <w:rPr>
          <w:rFonts w:ascii="Arial" w:eastAsia="Calibri" w:hAnsi="Arial" w:cs="Arial"/>
        </w:rPr>
        <w:t xml:space="preserve"> roku są organizacje wymienione w art. 3 ust. 2 i 3  </w:t>
      </w:r>
      <w:r w:rsidRPr="00D85D1E">
        <w:rPr>
          <w:rFonts w:ascii="Arial" w:hAnsi="Arial" w:cs="Arial"/>
          <w:lang w:eastAsia="ja-JP"/>
        </w:rPr>
        <w:t xml:space="preserve">ustawy z dnia 24 kwietnia 2003 roku </w:t>
      </w:r>
      <w:r w:rsidRPr="00D85D1E">
        <w:rPr>
          <w:rFonts w:ascii="Arial" w:hAnsi="Arial" w:cs="Arial"/>
          <w:i/>
          <w:lang w:eastAsia="ja-JP"/>
        </w:rPr>
        <w:t>o działalności pożytku publicznego i o wolontariacie</w:t>
      </w:r>
      <w:r w:rsidRPr="00D85D1E">
        <w:rPr>
          <w:rFonts w:ascii="Arial" w:hAnsi="Arial" w:cs="Arial"/>
          <w:lang w:eastAsia="ja-JP"/>
        </w:rPr>
        <w:t xml:space="preserve"> </w:t>
      </w:r>
      <w:r>
        <w:rPr>
          <w:rFonts w:ascii="Arial" w:hAnsi="Arial" w:cs="Arial"/>
          <w:lang w:eastAsia="ja-JP"/>
        </w:rPr>
        <w:t>zwanej dalej „ustawą”, na podstawie przepisów działu II rozdziału 2 ustawy, organizujące wypoczynek na terenie kraju, działające na rzecz dzieci i młodzieży szkolnej z terenu województwa łódzkiego</w:t>
      </w:r>
      <w:r w:rsidR="0088330D">
        <w:rPr>
          <w:rFonts w:ascii="Arial" w:hAnsi="Arial" w:cs="Arial"/>
          <w:lang w:eastAsia="ja-JP"/>
        </w:rPr>
        <w:t xml:space="preserve">, których jednym z celów statutowych jest organizacja wypoczynku dla dzieci i młodzieży szkolnej. </w:t>
      </w:r>
    </w:p>
    <w:p w:rsidR="00A83E77" w:rsidRPr="00047E83" w:rsidRDefault="00A83E77" w:rsidP="00D041DE">
      <w:pPr>
        <w:pStyle w:val="Nagwek2"/>
        <w:spacing w:line="276" w:lineRule="auto"/>
        <w:rPr>
          <w:color w:val="0070C0"/>
        </w:rPr>
      </w:pPr>
      <w:r w:rsidRPr="00D85D1E">
        <w:rPr>
          <w:color w:val="0070C0"/>
        </w:rPr>
        <w:t>II. Wysokość środków na realizację zadania</w:t>
      </w:r>
    </w:p>
    <w:p w:rsidR="00A83E77" w:rsidRPr="00047E83" w:rsidRDefault="007D23F5" w:rsidP="00D041DE">
      <w:pPr>
        <w:pStyle w:val="Default"/>
        <w:tabs>
          <w:tab w:val="left" w:pos="284"/>
        </w:tabs>
        <w:spacing w:line="276" w:lineRule="auto"/>
        <w:ind w:left="285"/>
        <w:rPr>
          <w:rFonts w:ascii="Arial" w:hAnsi="Arial" w:cs="Arial"/>
          <w:color w:val="auto"/>
        </w:rPr>
      </w:pPr>
      <w:r>
        <w:rPr>
          <w:rFonts w:ascii="Arial" w:hAnsi="Arial" w:cs="Arial"/>
        </w:rPr>
        <w:t>Ś</w:t>
      </w:r>
      <w:r w:rsidR="002E57C1" w:rsidRPr="00D85D1E">
        <w:rPr>
          <w:rFonts w:ascii="Arial" w:hAnsi="Arial" w:cs="Arial"/>
        </w:rPr>
        <w:t>rodki finansowe</w:t>
      </w:r>
      <w:r w:rsidR="00A83E77" w:rsidRPr="00D85D1E">
        <w:rPr>
          <w:rFonts w:ascii="Arial" w:hAnsi="Arial" w:cs="Arial"/>
        </w:rPr>
        <w:t xml:space="preserve"> w </w:t>
      </w:r>
      <w:r w:rsidR="00A83E77" w:rsidRPr="00D85D1E">
        <w:rPr>
          <w:rFonts w:ascii="Arial" w:hAnsi="Arial" w:cs="Arial"/>
          <w:color w:val="auto"/>
        </w:rPr>
        <w:t xml:space="preserve">kwocie </w:t>
      </w:r>
      <w:r w:rsidR="00C13655" w:rsidRPr="009C4234">
        <w:rPr>
          <w:rFonts w:ascii="Arial" w:hAnsi="Arial" w:cs="Arial"/>
          <w:b/>
          <w:color w:val="auto"/>
        </w:rPr>
        <w:t>1</w:t>
      </w:r>
      <w:r w:rsidRPr="009C4234">
        <w:rPr>
          <w:rFonts w:ascii="Arial" w:hAnsi="Arial" w:cs="Arial"/>
          <w:b/>
          <w:color w:val="auto"/>
        </w:rPr>
        <w:t> 157 000</w:t>
      </w:r>
      <w:r w:rsidR="001B6B7E" w:rsidRPr="009C4234">
        <w:rPr>
          <w:rFonts w:ascii="Arial" w:hAnsi="Arial" w:cs="Arial"/>
          <w:b/>
          <w:color w:val="auto"/>
        </w:rPr>
        <w:t xml:space="preserve">,00 zł </w:t>
      </w:r>
      <w:r w:rsidR="009C0ADC" w:rsidRPr="009C4234">
        <w:rPr>
          <w:rFonts w:ascii="Arial" w:hAnsi="Arial" w:cs="Arial"/>
          <w:color w:val="auto"/>
        </w:rPr>
        <w:t xml:space="preserve">(słownie: </w:t>
      </w:r>
      <w:r w:rsidR="00C13655" w:rsidRPr="009C4234">
        <w:rPr>
          <w:rFonts w:ascii="Arial" w:hAnsi="Arial" w:cs="Arial"/>
          <w:color w:val="auto"/>
        </w:rPr>
        <w:t xml:space="preserve">jeden milion </w:t>
      </w:r>
      <w:r w:rsidRPr="009C4234">
        <w:rPr>
          <w:rFonts w:ascii="Arial" w:hAnsi="Arial" w:cs="Arial"/>
          <w:color w:val="auto"/>
        </w:rPr>
        <w:t>sto pięćdziesiąt siedem</w:t>
      </w:r>
      <w:r w:rsidR="00C13655" w:rsidRPr="009C4234">
        <w:rPr>
          <w:rFonts w:ascii="Arial" w:hAnsi="Arial" w:cs="Arial"/>
          <w:color w:val="auto"/>
        </w:rPr>
        <w:t xml:space="preserve"> </w:t>
      </w:r>
      <w:r w:rsidR="001B6B7E" w:rsidRPr="009C4234">
        <w:rPr>
          <w:rFonts w:ascii="Arial" w:hAnsi="Arial" w:cs="Arial"/>
          <w:color w:val="auto"/>
        </w:rPr>
        <w:t>tysi</w:t>
      </w:r>
      <w:r w:rsidR="00C13655" w:rsidRPr="009C4234">
        <w:rPr>
          <w:rFonts w:ascii="Arial" w:hAnsi="Arial" w:cs="Arial"/>
          <w:color w:val="auto"/>
        </w:rPr>
        <w:t>ęcy</w:t>
      </w:r>
      <w:r w:rsidR="001B6B7E" w:rsidRPr="009C4234">
        <w:rPr>
          <w:rFonts w:ascii="Arial" w:hAnsi="Arial" w:cs="Arial"/>
          <w:color w:val="auto"/>
        </w:rPr>
        <w:t xml:space="preserve"> </w:t>
      </w:r>
      <w:r w:rsidR="009C0ADC" w:rsidRPr="009C4234">
        <w:rPr>
          <w:rFonts w:ascii="Arial" w:hAnsi="Arial" w:cs="Arial"/>
          <w:color w:val="auto"/>
        </w:rPr>
        <w:t>złotych 00/100)</w:t>
      </w:r>
      <w:r>
        <w:rPr>
          <w:rFonts w:ascii="Arial" w:hAnsi="Arial" w:cs="Arial"/>
          <w:color w:val="auto"/>
        </w:rPr>
        <w:t xml:space="preserve"> przeznacza się na dofinansowanie wypoczynku dzieci i młodzieży, organizowanego przez organizacje pozarządowe, podmioty i jednostki organizacyjne na podstawie przepisów działu II rozdziału 2 </w:t>
      </w:r>
      <w:r w:rsidRPr="00D85D1E">
        <w:rPr>
          <w:rFonts w:ascii="Arial" w:hAnsi="Arial" w:cs="Arial"/>
          <w:lang w:eastAsia="ja-JP"/>
        </w:rPr>
        <w:t>ustawy</w:t>
      </w:r>
      <w:r w:rsidR="00A83E77" w:rsidRPr="00D85D1E">
        <w:rPr>
          <w:rFonts w:ascii="Arial" w:hAnsi="Arial" w:cs="Arial"/>
          <w:color w:val="auto"/>
        </w:rPr>
        <w:t>.</w:t>
      </w:r>
    </w:p>
    <w:p w:rsidR="00A83E77" w:rsidRPr="00047E83" w:rsidRDefault="002E57C1" w:rsidP="00D041DE">
      <w:pPr>
        <w:pStyle w:val="Nagwek2"/>
        <w:spacing w:line="276" w:lineRule="auto"/>
        <w:rPr>
          <w:color w:val="0070C0"/>
        </w:rPr>
      </w:pPr>
      <w:r w:rsidRPr="00D85D1E">
        <w:rPr>
          <w:color w:val="0070C0"/>
        </w:rPr>
        <w:t>III</w:t>
      </w:r>
      <w:r w:rsidR="00A83E77" w:rsidRPr="00D85D1E">
        <w:rPr>
          <w:color w:val="0070C0"/>
        </w:rPr>
        <w:t xml:space="preserve">. </w:t>
      </w:r>
      <w:r w:rsidR="00186F3D">
        <w:rPr>
          <w:color w:val="0070C0"/>
        </w:rPr>
        <w:t>Postanowienia ogólne</w:t>
      </w:r>
    </w:p>
    <w:p w:rsidR="00B520E1" w:rsidRDefault="00B37226" w:rsidP="00D041DE">
      <w:pPr>
        <w:pStyle w:val="Akapitzlist"/>
        <w:spacing w:line="276" w:lineRule="auto"/>
      </w:pPr>
      <w:r>
        <w:t>Dofinansowaniem wypoczynku letniego dzieci i młodzieży szkolnej z terenu województwa łódzkiego w 202</w:t>
      </w:r>
      <w:r w:rsidR="005A5D3C">
        <w:t>5</w:t>
      </w:r>
      <w:r>
        <w:t xml:space="preserve"> roku objęte zostaną formy wypoczynku zorganizowane na zasadach określonych </w:t>
      </w:r>
      <w:r w:rsidR="00A83E77" w:rsidRPr="00DD1B56">
        <w:t>w ustawie z dnia 7 września 1991 r.</w:t>
      </w:r>
      <w:r w:rsidR="008365CB" w:rsidRPr="00DD1B56">
        <w:t xml:space="preserve"> </w:t>
      </w:r>
      <w:r w:rsidR="00A83E77" w:rsidRPr="00DD1B56">
        <w:rPr>
          <w:i/>
        </w:rPr>
        <w:t>o systemie oświaty</w:t>
      </w:r>
      <w:r w:rsidR="00746B8A" w:rsidRPr="00DD1B56">
        <w:t xml:space="preserve"> (</w:t>
      </w:r>
      <w:r w:rsidR="00DD1E72" w:rsidRPr="00DD1B56">
        <w:t>Dz. U. z 202</w:t>
      </w:r>
      <w:r w:rsidR="005A5D3C">
        <w:t>4</w:t>
      </w:r>
      <w:r w:rsidR="00746B8A" w:rsidRPr="00DD1B56">
        <w:t xml:space="preserve"> r. </w:t>
      </w:r>
      <w:r w:rsidR="00DD1E72" w:rsidRPr="00DD1B56">
        <w:t xml:space="preserve">poz. </w:t>
      </w:r>
      <w:r w:rsidR="005A5D3C">
        <w:t>750</w:t>
      </w:r>
      <w:r w:rsidR="00FD5ABF">
        <w:t xml:space="preserve"> z </w:t>
      </w:r>
      <w:proofErr w:type="spellStart"/>
      <w:r w:rsidR="00FD5ABF">
        <w:t>późn</w:t>
      </w:r>
      <w:proofErr w:type="spellEnd"/>
      <w:r w:rsidR="00FD5ABF">
        <w:t>. zm.</w:t>
      </w:r>
      <w:r w:rsidR="00A83E77" w:rsidRPr="00DD1B56">
        <w:t>) i rozporządzeniu Ministra Edukacji</w:t>
      </w:r>
      <w:r w:rsidR="00047E83" w:rsidRPr="00DD1B56">
        <w:t xml:space="preserve"> </w:t>
      </w:r>
      <w:r w:rsidR="00A83E77" w:rsidRPr="00DD1B56">
        <w:t xml:space="preserve">Narodowej z dnia 30 </w:t>
      </w:r>
      <w:r w:rsidR="00746B8A" w:rsidRPr="00DD1B56">
        <w:t xml:space="preserve">marca 2016 r. </w:t>
      </w:r>
      <w:r w:rsidR="00A83E77" w:rsidRPr="00DD1B56">
        <w:rPr>
          <w:i/>
        </w:rPr>
        <w:t>w sprawie wypoczynku dzieci i młodzieży</w:t>
      </w:r>
      <w:r w:rsidR="00A83E77" w:rsidRPr="00DD1B56">
        <w:t xml:space="preserve"> (Dz.</w:t>
      </w:r>
      <w:r w:rsidR="00FD1B21" w:rsidRPr="00DD1B56">
        <w:t>U. z 2016 r.</w:t>
      </w:r>
      <w:r w:rsidR="00D1209C" w:rsidRPr="00DD1B56">
        <w:t xml:space="preserve"> </w:t>
      </w:r>
      <w:r w:rsidR="00FD1B21" w:rsidRPr="00DD1B56">
        <w:t>poz. 452</w:t>
      </w:r>
      <w:r w:rsidR="00DD1E72" w:rsidRPr="00DD1B56">
        <w:t xml:space="preserve"> z</w:t>
      </w:r>
      <w:r w:rsidR="00425A67" w:rsidRPr="00DD1B56">
        <w:t xml:space="preserve"> </w:t>
      </w:r>
      <w:proofErr w:type="spellStart"/>
      <w:r w:rsidR="00425A67" w:rsidRPr="00DD1B56">
        <w:t>późn</w:t>
      </w:r>
      <w:proofErr w:type="spellEnd"/>
      <w:r w:rsidR="00425A67" w:rsidRPr="00DD1B56">
        <w:t>.</w:t>
      </w:r>
      <w:r w:rsidR="00DD1E72" w:rsidRPr="00DD1B56">
        <w:t xml:space="preserve"> zm.</w:t>
      </w:r>
      <w:r w:rsidR="00FD1B21" w:rsidRPr="00DD1B56">
        <w:t>)</w:t>
      </w:r>
      <w:r>
        <w:t xml:space="preserve"> realizowane w okresie od dnia </w:t>
      </w:r>
      <w:r w:rsidRPr="00B37226">
        <w:rPr>
          <w:b/>
        </w:rPr>
        <w:t>2</w:t>
      </w:r>
      <w:r w:rsidR="005A5D3C">
        <w:rPr>
          <w:b/>
        </w:rPr>
        <w:t>8</w:t>
      </w:r>
      <w:r w:rsidRPr="00B37226">
        <w:rPr>
          <w:b/>
        </w:rPr>
        <w:t xml:space="preserve"> czerwca 202</w:t>
      </w:r>
      <w:r w:rsidR="005A5D3C">
        <w:rPr>
          <w:b/>
        </w:rPr>
        <w:t>5</w:t>
      </w:r>
      <w:r w:rsidRPr="00B37226">
        <w:rPr>
          <w:b/>
        </w:rPr>
        <w:t xml:space="preserve"> roku</w:t>
      </w:r>
      <w:r>
        <w:t xml:space="preserve"> do dnia </w:t>
      </w:r>
      <w:r w:rsidRPr="00B37226">
        <w:rPr>
          <w:b/>
        </w:rPr>
        <w:t>31 sierpnia 202</w:t>
      </w:r>
      <w:r w:rsidR="005A5D3C">
        <w:rPr>
          <w:b/>
        </w:rPr>
        <w:t>5</w:t>
      </w:r>
      <w:r w:rsidRPr="00B37226">
        <w:rPr>
          <w:b/>
        </w:rPr>
        <w:t xml:space="preserve"> roku</w:t>
      </w:r>
      <w:r>
        <w:t>.</w:t>
      </w:r>
      <w:r w:rsidR="00FD1B21" w:rsidRPr="00DD1B56">
        <w:t xml:space="preserve"> </w:t>
      </w:r>
      <w:r>
        <w:t xml:space="preserve">Przy organizacji dofinansowanego wypoczynku należy uwzględnić wytyczne Ministerstwa </w:t>
      </w:r>
      <w:r w:rsidR="00B520E1">
        <w:t xml:space="preserve">Edukacji Narodowej, Ministerstwa Zdrowia i Głównego Inspektora Sanitarnego. </w:t>
      </w:r>
    </w:p>
    <w:p w:rsidR="00B520E1" w:rsidRDefault="00B520E1" w:rsidP="00D041DE">
      <w:pPr>
        <w:pStyle w:val="Akapitzlist"/>
        <w:spacing w:line="276" w:lineRule="auto"/>
      </w:pPr>
      <w:r>
        <w:t>Jednym z celów statutowych podmiotu składającego ofertę musi być organizacja wypoczynku dla dzieci i młodzieży szkolnej.</w:t>
      </w:r>
    </w:p>
    <w:p w:rsidR="00DD1B56" w:rsidRDefault="00B520E1" w:rsidP="00D041DE">
      <w:pPr>
        <w:pStyle w:val="Akapitzlist"/>
        <w:spacing w:line="276" w:lineRule="auto"/>
      </w:pPr>
      <w:r>
        <w:t xml:space="preserve">Dofinansowaniu podlegać będą następujące formy wypoczynku: </w:t>
      </w:r>
    </w:p>
    <w:p w:rsidR="00B520E1" w:rsidRDefault="00E54E66" w:rsidP="00D041DE">
      <w:pPr>
        <w:pStyle w:val="Akapitzlist"/>
        <w:numPr>
          <w:ilvl w:val="0"/>
          <w:numId w:val="25"/>
        </w:numPr>
        <w:spacing w:line="276" w:lineRule="auto"/>
      </w:pPr>
      <w:bookmarkStart w:id="1" w:name="_Hlk160787683"/>
      <w:r>
        <w:t>Poza miejscem zamieszkania dzieci i młodzieży trwające minimum 10 dni (9 noclegów), a maksymalnie 21 dni (20 noclegów);</w:t>
      </w:r>
    </w:p>
    <w:p w:rsidR="00E54E66" w:rsidRPr="00DD1B56" w:rsidRDefault="00E54E66" w:rsidP="00D041DE">
      <w:pPr>
        <w:pStyle w:val="Akapitzlist"/>
        <w:numPr>
          <w:ilvl w:val="0"/>
          <w:numId w:val="25"/>
        </w:numPr>
        <w:spacing w:line="276" w:lineRule="auto"/>
      </w:pPr>
      <w:r>
        <w:t xml:space="preserve">W miejscu zamieszkania </w:t>
      </w:r>
      <w:r w:rsidR="00F54986">
        <w:t xml:space="preserve">dzieci i młodzieży </w:t>
      </w:r>
      <w:r>
        <w:t>trwające minimum 5 dni, a maksymalnie 10 dni.</w:t>
      </w:r>
    </w:p>
    <w:bookmarkEnd w:id="1"/>
    <w:p w:rsidR="00DD1B56" w:rsidRPr="00DD1B56" w:rsidRDefault="00E54E66" w:rsidP="00D041DE">
      <w:pPr>
        <w:pStyle w:val="Akapitzlist"/>
        <w:spacing w:line="276" w:lineRule="auto"/>
        <w:rPr>
          <w:sz w:val="22"/>
        </w:rPr>
      </w:pPr>
      <w:r>
        <w:t xml:space="preserve">Uczestnikami </w:t>
      </w:r>
      <w:r w:rsidR="00B427A2">
        <w:t>wypoczynku</w:t>
      </w:r>
      <w:r>
        <w:t xml:space="preserve"> mogą być dzieci i młodzież szkolna do 20 roku życia (</w:t>
      </w:r>
      <w:r w:rsidR="00B427A2">
        <w:t xml:space="preserve">w przypadku dzieci niepełnosprawnych do 24 roku życia) zamieszkała na terenie województwa łódzkiego. </w:t>
      </w:r>
    </w:p>
    <w:p w:rsidR="00B427A2" w:rsidRPr="00B427A2" w:rsidRDefault="00B427A2" w:rsidP="00D041DE">
      <w:pPr>
        <w:pStyle w:val="Akapitzlist"/>
        <w:spacing w:line="276" w:lineRule="auto"/>
        <w:rPr>
          <w:sz w:val="22"/>
        </w:rPr>
      </w:pPr>
      <w:r>
        <w:lastRenderedPageBreak/>
        <w:t>Wysokość dofinansowania do wypoczynku, o którym mowa w rozdziale III pkt 3 wynosi:</w:t>
      </w:r>
      <w:bookmarkStart w:id="2" w:name="_Hlk160788210"/>
    </w:p>
    <w:p w:rsidR="001C02A6" w:rsidRDefault="001C02A6" w:rsidP="00D041DE">
      <w:pPr>
        <w:pStyle w:val="Akapitzlist"/>
        <w:numPr>
          <w:ilvl w:val="0"/>
          <w:numId w:val="26"/>
        </w:numPr>
        <w:spacing w:line="276" w:lineRule="auto"/>
      </w:pPr>
      <w:r>
        <w:t>wypoczynek poza miejscem zamieszkania</w:t>
      </w:r>
      <w:r w:rsidR="0097675F">
        <w:t xml:space="preserve"> dzieci i młodzieży </w:t>
      </w:r>
      <w:r w:rsidRPr="009C4234">
        <w:t>– 50,00</w:t>
      </w:r>
      <w:r w:rsidRPr="00BE559B">
        <w:t xml:space="preserve"> zł</w:t>
      </w:r>
      <w:r>
        <w:t xml:space="preserve"> na jednego uczestnika dziennie;</w:t>
      </w:r>
    </w:p>
    <w:p w:rsidR="001C02A6" w:rsidRPr="00DD1B56" w:rsidRDefault="001C02A6" w:rsidP="00D041DE">
      <w:pPr>
        <w:pStyle w:val="Akapitzlist"/>
        <w:numPr>
          <w:ilvl w:val="0"/>
          <w:numId w:val="26"/>
        </w:numPr>
        <w:spacing w:line="276" w:lineRule="auto"/>
      </w:pPr>
      <w:r>
        <w:t>wypoczynek w miejscu zamieszkania</w:t>
      </w:r>
      <w:r w:rsidR="0097675F">
        <w:t xml:space="preserve"> dzieci i młodzieży</w:t>
      </w:r>
      <w:r>
        <w:t xml:space="preserve"> </w:t>
      </w:r>
      <w:r w:rsidRPr="00BE559B">
        <w:t xml:space="preserve">– </w:t>
      </w:r>
      <w:r w:rsidRPr="009C4234">
        <w:t>20,00</w:t>
      </w:r>
      <w:r w:rsidRPr="00BE559B">
        <w:t xml:space="preserve"> zł</w:t>
      </w:r>
      <w:r>
        <w:t xml:space="preserve"> na jednego uczestnika dziennie.</w:t>
      </w:r>
    </w:p>
    <w:bookmarkEnd w:id="2"/>
    <w:p w:rsidR="001C02A6" w:rsidRDefault="001C02A6" w:rsidP="00D041DE">
      <w:pPr>
        <w:pStyle w:val="Akapitzlist"/>
        <w:spacing w:line="276" w:lineRule="auto"/>
      </w:pPr>
      <w:r w:rsidRPr="007D62FD">
        <w:t>Organizator konkursu zastrzega sobie możliwość zmniejszenia wielkości przyznanego dofinansowania w przypadku, gdy suma kwot wnioskowanych dofinansowań, wy</w:t>
      </w:r>
      <w:r w:rsidR="007D62FD" w:rsidRPr="007D62FD">
        <w:t xml:space="preserve">nikających </w:t>
      </w:r>
      <w:r w:rsidR="007D62FD">
        <w:t xml:space="preserve">ze złożonych ofert przekroczy wysokość środków przeznaczonych na realizację zadania. W takim przypadku dofinansowanie nastąpi w uzgodnieniu z podmiotem składającym ofertę. </w:t>
      </w:r>
    </w:p>
    <w:p w:rsidR="007D62FD" w:rsidRPr="00B427A2" w:rsidRDefault="007D62FD" w:rsidP="00D041DE">
      <w:pPr>
        <w:pStyle w:val="Akapitzlist"/>
        <w:spacing w:line="276" w:lineRule="auto"/>
        <w:rPr>
          <w:sz w:val="22"/>
        </w:rPr>
      </w:pPr>
      <w:r>
        <w:t>Środki pochodzące z dotacji mogą być wykorzystane wyłącznie na:</w:t>
      </w:r>
      <w:r w:rsidRPr="007D62FD">
        <w:rPr>
          <w:sz w:val="22"/>
        </w:rPr>
        <w:t xml:space="preserve"> 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przewóz uczestników wypoczynku;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 xml:space="preserve">wyżywienie uczestników; 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zakwaterowanie uczestników;</w:t>
      </w:r>
    </w:p>
    <w:p w:rsidR="007D62FD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realizację programu (organizacja wycieczek, w tym koszty transportu, bilety wstępu do obiektów, imprezy sportowe, terenowe, świetlicowe, konkursy, itp.);</w:t>
      </w:r>
    </w:p>
    <w:p w:rsidR="007D62FD" w:rsidRPr="00DD1B56" w:rsidRDefault="007D62FD" w:rsidP="00D041DE">
      <w:pPr>
        <w:pStyle w:val="Akapitzlist"/>
        <w:numPr>
          <w:ilvl w:val="0"/>
          <w:numId w:val="27"/>
        </w:numPr>
        <w:spacing w:line="276" w:lineRule="auto"/>
      </w:pPr>
      <w:r>
        <w:t>ubezpieczenie uczestników wypoczynku.</w:t>
      </w:r>
    </w:p>
    <w:p w:rsidR="007D62FD" w:rsidRPr="007D62FD" w:rsidRDefault="007D62FD" w:rsidP="00D041DE">
      <w:pPr>
        <w:pStyle w:val="Akapitzlist"/>
        <w:spacing w:line="276" w:lineRule="auto"/>
      </w:pPr>
      <w:r>
        <w:t>Priorytetowo traktowany będzie wypoczynek:</w:t>
      </w:r>
    </w:p>
    <w:p w:rsidR="00E84EE9" w:rsidRDefault="00E84EE9" w:rsidP="00D041DE">
      <w:pPr>
        <w:pStyle w:val="Akapitzlist"/>
        <w:numPr>
          <w:ilvl w:val="0"/>
          <w:numId w:val="28"/>
        </w:numPr>
        <w:spacing w:line="276" w:lineRule="auto"/>
      </w:pPr>
      <w:r>
        <w:t>z</w:t>
      </w:r>
      <w:r w:rsidR="007D62FD">
        <w:t xml:space="preserve"> udziałem dzieci i młodzieży</w:t>
      </w:r>
      <w:r>
        <w:t>:</w:t>
      </w:r>
    </w:p>
    <w:p w:rsidR="007D62FD" w:rsidRDefault="00E84EE9" w:rsidP="00D041DE">
      <w:pPr>
        <w:pStyle w:val="Akapitzlist"/>
        <w:numPr>
          <w:ilvl w:val="1"/>
          <w:numId w:val="28"/>
        </w:numPr>
        <w:spacing w:line="276" w:lineRule="auto"/>
      </w:pPr>
      <w:r>
        <w:t>objętych pieczą zastępczą</w:t>
      </w:r>
      <w:r w:rsidR="007D62FD">
        <w:t>;</w:t>
      </w:r>
    </w:p>
    <w:p w:rsidR="00E84EE9" w:rsidRDefault="00E84EE9" w:rsidP="00D041DE">
      <w:pPr>
        <w:pStyle w:val="Akapitzlist"/>
        <w:numPr>
          <w:ilvl w:val="1"/>
          <w:numId w:val="28"/>
        </w:numPr>
        <w:spacing w:line="276" w:lineRule="auto"/>
      </w:pPr>
      <w:r>
        <w:t>niepełnosprawnych;</w:t>
      </w:r>
    </w:p>
    <w:p w:rsidR="00E84EE9" w:rsidRDefault="00E84EE9" w:rsidP="00D041DE">
      <w:pPr>
        <w:pStyle w:val="Akapitzlist"/>
        <w:numPr>
          <w:ilvl w:val="1"/>
          <w:numId w:val="28"/>
        </w:numPr>
        <w:spacing w:line="276" w:lineRule="auto"/>
      </w:pPr>
      <w:bookmarkStart w:id="3" w:name="_Hlk160792276"/>
      <w:r w:rsidRPr="00DD1B56">
        <w:t>pochodząc</w:t>
      </w:r>
      <w:r w:rsidR="00FD5ABF">
        <w:t>ych</w:t>
      </w:r>
      <w:r w:rsidRPr="00DD1B56">
        <w:t xml:space="preserve"> z rodzin żyjących w trudnych warunkach materialnych, w tym</w:t>
      </w:r>
      <w:bookmarkEnd w:id="3"/>
      <w:r>
        <w:t>:</w:t>
      </w:r>
    </w:p>
    <w:p w:rsidR="00E84EE9" w:rsidRDefault="00E84EE9" w:rsidP="00D041DE">
      <w:pPr>
        <w:pStyle w:val="Akapitzlist"/>
        <w:numPr>
          <w:ilvl w:val="0"/>
          <w:numId w:val="29"/>
        </w:numPr>
        <w:spacing w:line="276" w:lineRule="auto"/>
      </w:pPr>
      <w:bookmarkStart w:id="4" w:name="_Hlk160792334"/>
      <w:r w:rsidRPr="00DD1B56">
        <w:t>z rodzin wychowujących troje lub więcej dzieci</w:t>
      </w:r>
      <w:bookmarkEnd w:id="4"/>
      <w:r w:rsidR="00FD5ABF">
        <w:t>,</w:t>
      </w:r>
    </w:p>
    <w:p w:rsidR="00E84EE9" w:rsidRDefault="00E84EE9" w:rsidP="00D041DE">
      <w:pPr>
        <w:pStyle w:val="Akapitzlist"/>
        <w:numPr>
          <w:ilvl w:val="0"/>
          <w:numId w:val="29"/>
        </w:numPr>
        <w:spacing w:line="276" w:lineRule="auto"/>
      </w:pPr>
      <w:bookmarkStart w:id="5" w:name="_Hlk160792369"/>
      <w:r w:rsidRPr="00DD1B56">
        <w:t>samotnie wychowywanych w rozumieniu art. 4 pkt 43 ustawy z dnia 14 grudnia 2016 r.</w:t>
      </w:r>
      <w:r>
        <w:t xml:space="preserve"> </w:t>
      </w:r>
      <w:r w:rsidRPr="00DD1B56">
        <w:rPr>
          <w:i/>
        </w:rPr>
        <w:t>Prawo oświatowe</w:t>
      </w:r>
      <w:r w:rsidRPr="00DD1B56">
        <w:t xml:space="preserve"> (Dz. U. z 202</w:t>
      </w:r>
      <w:r w:rsidR="00D47526">
        <w:t>4</w:t>
      </w:r>
      <w:r w:rsidRPr="00DD1B56">
        <w:t xml:space="preserve"> r. poz. </w:t>
      </w:r>
      <w:r w:rsidR="00CF09FE">
        <w:t>737</w:t>
      </w:r>
      <w:r w:rsidRPr="00DD1B56">
        <w:t xml:space="preserve"> z </w:t>
      </w:r>
      <w:proofErr w:type="spellStart"/>
      <w:r w:rsidRPr="00DD1B56">
        <w:t>późn</w:t>
      </w:r>
      <w:proofErr w:type="spellEnd"/>
      <w:r w:rsidRPr="00DD1B56">
        <w:t>. zm.)</w:t>
      </w:r>
      <w:bookmarkEnd w:id="5"/>
      <w:r w:rsidR="0097675F">
        <w:t>,</w:t>
      </w:r>
    </w:p>
    <w:p w:rsidR="00E84EE9" w:rsidRDefault="00E84EE9" w:rsidP="00D041DE">
      <w:pPr>
        <w:pStyle w:val="Akapitzlist"/>
        <w:numPr>
          <w:ilvl w:val="0"/>
          <w:numId w:val="29"/>
        </w:numPr>
        <w:spacing w:line="276" w:lineRule="auto"/>
      </w:pPr>
      <w:bookmarkStart w:id="6" w:name="_Hlk160792400"/>
      <w:r w:rsidRPr="00504973">
        <w:t>z zaburzeniami somatycznymi potwierdzonymi zaświadczeniem lekarskim i zamieszkujące w  środowisku  ekologicznie  zagrożonym</w:t>
      </w:r>
      <w:bookmarkEnd w:id="6"/>
      <w:r w:rsidR="0097675F">
        <w:t>;</w:t>
      </w:r>
    </w:p>
    <w:p w:rsidR="00E84EE9" w:rsidRDefault="00E84EE9" w:rsidP="00D041DE">
      <w:pPr>
        <w:pStyle w:val="Akapitzlist"/>
        <w:numPr>
          <w:ilvl w:val="0"/>
          <w:numId w:val="28"/>
        </w:numPr>
        <w:spacing w:line="276" w:lineRule="auto"/>
      </w:pPr>
      <w:r>
        <w:t xml:space="preserve">z udziałem dzieci i młodzieży mieszkających na </w:t>
      </w:r>
      <w:r w:rsidR="00FD5ABF">
        <w:t>obszarach</w:t>
      </w:r>
      <w:r>
        <w:t xml:space="preserve"> wiejskich lub w małych miejscowościach;</w:t>
      </w:r>
    </w:p>
    <w:p w:rsidR="00E84EE9" w:rsidRDefault="00E84EE9" w:rsidP="00D041DE">
      <w:pPr>
        <w:pStyle w:val="Akapitzlist"/>
        <w:numPr>
          <w:ilvl w:val="0"/>
          <w:numId w:val="28"/>
        </w:numPr>
        <w:spacing w:line="276" w:lineRule="auto"/>
      </w:pPr>
      <w:r>
        <w:t>zorganizowany na terenie województwa łódzkiego umożliwiający poznanie historii oraz zabytków;</w:t>
      </w:r>
    </w:p>
    <w:p w:rsidR="00CD0EC2" w:rsidRDefault="00CD0EC2" w:rsidP="00D041DE">
      <w:pPr>
        <w:pStyle w:val="Akapitzlist"/>
        <w:numPr>
          <w:ilvl w:val="0"/>
          <w:numId w:val="28"/>
        </w:numPr>
        <w:spacing w:line="276" w:lineRule="auto"/>
      </w:pPr>
      <w:r>
        <w:t>uwzględniający co najmniej jedno z wymienionych poniżej zadań, określonych w priorytetach Ministerstwa Edukacji Narodowej:</w:t>
      </w:r>
    </w:p>
    <w:p w:rsidR="007D62FD" w:rsidRPr="00C52FAB" w:rsidRDefault="00C52FAB" w:rsidP="00D041DE">
      <w:pPr>
        <w:pStyle w:val="Akapitzlist"/>
        <w:numPr>
          <w:ilvl w:val="1"/>
          <w:numId w:val="28"/>
        </w:numPr>
        <w:spacing w:line="276" w:lineRule="auto"/>
      </w:pPr>
      <w:r>
        <w:t>działania prozdrowotne, łączące aktywność fizyczną z profilaktyką wad postawy, zdrowe odżywianie oraz naukę niemarnowania żywności, a także pozytywną komunikację i nawiązywanie relacji ze wzmacnianiem poczucia bezpieczeństwa i rozwiązywaniem problemów zdrowia psychicznego</w:t>
      </w:r>
      <w:r w:rsidR="00A44035" w:rsidRPr="00C52FAB">
        <w:t>;</w:t>
      </w:r>
    </w:p>
    <w:p w:rsidR="00A44035" w:rsidRPr="00CF09FE" w:rsidRDefault="00BE5C67" w:rsidP="00D041DE">
      <w:pPr>
        <w:pStyle w:val="Akapitzlist"/>
        <w:numPr>
          <w:ilvl w:val="1"/>
          <w:numId w:val="28"/>
        </w:numPr>
        <w:spacing w:line="276" w:lineRule="auto"/>
        <w:rPr>
          <w:strike/>
        </w:rPr>
      </w:pPr>
      <w:r w:rsidRPr="007F7C88">
        <w:t>działania w zakresie edukacji historycznej, patriotycznej, zachęcające i promujące wizyty w miejscach związanych ze znanymi postaciami z historii naszego Kraju, w tym uwzględniające patronów 202</w:t>
      </w:r>
      <w:r w:rsidR="00395206">
        <w:t>5</w:t>
      </w:r>
      <w:r w:rsidRPr="007F7C88">
        <w:t xml:space="preserve"> r. ustanowionych przez Sejm RP: </w:t>
      </w:r>
      <w:r w:rsidR="00395206">
        <w:t>Stefana Żeromskiego, Antoniego Słonimskiego, Olgi Boznańskiej, gen. Kazimierza Sosnkowskiego, Franciszka Duszeńki</w:t>
      </w:r>
      <w:r w:rsidR="007F7C88">
        <w:t>;</w:t>
      </w:r>
      <w:r w:rsidR="00395206">
        <w:t xml:space="preserve"> dwóch pierwszych królów Polski – Bolesława </w:t>
      </w:r>
      <w:r w:rsidR="00395206">
        <w:lastRenderedPageBreak/>
        <w:t xml:space="preserve">Chrobrego i Mieszka II Lamberta i Polskich Bohaterów z Katynia, Charkowa, </w:t>
      </w:r>
      <w:proofErr w:type="spellStart"/>
      <w:r w:rsidR="00395206">
        <w:t>Miednoje</w:t>
      </w:r>
      <w:proofErr w:type="spellEnd"/>
      <w:r w:rsidR="00395206">
        <w:t xml:space="preserve">, </w:t>
      </w:r>
      <w:proofErr w:type="spellStart"/>
      <w:r w:rsidR="00395206">
        <w:t>Bykowni</w:t>
      </w:r>
      <w:proofErr w:type="spellEnd"/>
      <w:r w:rsidR="00395206">
        <w:t xml:space="preserve"> i innych miejsc – ofiar sowieckiego ludobójstwa;</w:t>
      </w:r>
    </w:p>
    <w:p w:rsidR="00A44035" w:rsidRPr="00A97FF0" w:rsidRDefault="00A44035" w:rsidP="00D041DE">
      <w:pPr>
        <w:pStyle w:val="Akapitzlist"/>
        <w:numPr>
          <w:ilvl w:val="1"/>
          <w:numId w:val="28"/>
        </w:numPr>
        <w:spacing w:line="276" w:lineRule="auto"/>
      </w:pPr>
      <w:r w:rsidRPr="00A97FF0">
        <w:t>wzmocnienie postaw prospołecznych, w tym działania z zakresu wolontariatu;</w:t>
      </w:r>
    </w:p>
    <w:p w:rsidR="00EF1204" w:rsidRPr="00EB15BF" w:rsidRDefault="00EB15BF" w:rsidP="00884D88">
      <w:pPr>
        <w:pStyle w:val="Akapitzlist"/>
        <w:numPr>
          <w:ilvl w:val="1"/>
          <w:numId w:val="28"/>
        </w:numPr>
        <w:spacing w:line="276" w:lineRule="auto"/>
        <w:rPr>
          <w:strike/>
        </w:rPr>
      </w:pPr>
      <w:r>
        <w:t>włącza</w:t>
      </w:r>
      <w:r w:rsidR="0063060C">
        <w:t>nie</w:t>
      </w:r>
      <w:r>
        <w:t xml:space="preserve"> wszystki</w:t>
      </w:r>
      <w:r w:rsidR="0063060C">
        <w:t>ch</w:t>
      </w:r>
      <w:r>
        <w:t xml:space="preserve"> dzieci i młodzież oraz uwzględnia</w:t>
      </w:r>
      <w:r w:rsidR="0063060C">
        <w:t>nie</w:t>
      </w:r>
      <w:r>
        <w:t xml:space="preserve"> zróżnicowani</w:t>
      </w:r>
      <w:r w:rsidR="0063060C">
        <w:t>a</w:t>
      </w:r>
      <w:r>
        <w:t xml:space="preserve"> ich potrzeb, w tym wynikających m.in. z </w:t>
      </w:r>
      <w:r w:rsidR="0063060C">
        <w:t>niepełnosprawności</w:t>
      </w:r>
      <w:r>
        <w:t xml:space="preserve"> czy doświadczenia migracji. </w:t>
      </w:r>
    </w:p>
    <w:p w:rsidR="00723AB7" w:rsidRPr="0050588E" w:rsidRDefault="00723AB7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50588E">
        <w:rPr>
          <w:color w:val="0070C0"/>
        </w:rPr>
        <w:t xml:space="preserve">IV. </w:t>
      </w:r>
      <w:r w:rsidR="0050588E" w:rsidRPr="0050588E">
        <w:rPr>
          <w:color w:val="0070C0"/>
        </w:rPr>
        <w:t>Kryteria wyboru ofert</w:t>
      </w:r>
      <w:r w:rsidRPr="0050588E">
        <w:rPr>
          <w:color w:val="0070C0"/>
        </w:rPr>
        <w:t xml:space="preserve"> </w:t>
      </w:r>
    </w:p>
    <w:p w:rsidR="00C10D7A" w:rsidRDefault="00C13275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C13275">
        <w:rPr>
          <w:rFonts w:ascii="Arial" w:hAnsi="Arial" w:cs="Arial"/>
          <w:color w:val="auto"/>
        </w:rPr>
        <w:t xml:space="preserve">Oceny złożonych ofert dokona komisja konkursowa powołana przez Łódzkiego Kuratora Oświaty. Łódzki Kurator Oświaty, w myśl art. 15 ust. 2d ustawy, zaprasza osoby wskazane przez organizacje pozarządowe lub podmioty wymienione w art. 3 ust. 3 ustawy do  pracy w komisji konkursowej, która dokona oceny złożonych ofert. Kandydatów do pracy w komisji konkursowej można zgłaszać w terminie </w:t>
      </w:r>
      <w:r w:rsidRPr="00C57AB7">
        <w:rPr>
          <w:rFonts w:ascii="Arial" w:hAnsi="Arial" w:cs="Arial"/>
          <w:color w:val="auto"/>
        </w:rPr>
        <w:t xml:space="preserve">do dnia </w:t>
      </w:r>
      <w:r w:rsidR="00BA3D4F">
        <w:rPr>
          <w:rFonts w:ascii="Arial" w:hAnsi="Arial" w:cs="Arial"/>
          <w:color w:val="auto"/>
        </w:rPr>
        <w:t>22</w:t>
      </w:r>
      <w:r w:rsidR="00CE12E3" w:rsidRPr="009E22FE">
        <w:rPr>
          <w:rFonts w:ascii="Arial" w:hAnsi="Arial" w:cs="Arial"/>
          <w:color w:val="auto"/>
        </w:rPr>
        <w:t xml:space="preserve"> kwietnia</w:t>
      </w:r>
      <w:r w:rsidRPr="009E22FE">
        <w:rPr>
          <w:rFonts w:ascii="Arial" w:hAnsi="Arial" w:cs="Arial"/>
          <w:color w:val="auto"/>
        </w:rPr>
        <w:t xml:space="preserve"> 202</w:t>
      </w:r>
      <w:r w:rsidR="00CF09FE" w:rsidRPr="009E22FE">
        <w:rPr>
          <w:rFonts w:ascii="Arial" w:hAnsi="Arial" w:cs="Arial"/>
          <w:color w:val="auto"/>
        </w:rPr>
        <w:t>5</w:t>
      </w:r>
      <w:r w:rsidRPr="00C57AB7">
        <w:rPr>
          <w:rFonts w:ascii="Arial" w:hAnsi="Arial" w:cs="Arial"/>
          <w:color w:val="auto"/>
        </w:rPr>
        <w:t xml:space="preserve"> r</w:t>
      </w:r>
      <w:r w:rsidR="00F7249A" w:rsidRPr="00C57AB7">
        <w:rPr>
          <w:rFonts w:ascii="Arial" w:hAnsi="Arial" w:cs="Arial"/>
          <w:color w:val="auto"/>
        </w:rPr>
        <w:t>oku</w:t>
      </w:r>
      <w:r w:rsidRPr="00C13275">
        <w:rPr>
          <w:rFonts w:ascii="Arial" w:hAnsi="Arial" w:cs="Arial"/>
          <w:color w:val="auto"/>
        </w:rPr>
        <w:t xml:space="preserve"> na adres Kuratorium Oświaty w Łodzi, ul. Więckowskiego 33</w:t>
      </w:r>
      <w:r w:rsidR="000124BE">
        <w:rPr>
          <w:rFonts w:ascii="Arial" w:hAnsi="Arial" w:cs="Arial"/>
          <w:color w:val="auto"/>
        </w:rPr>
        <w:t>.</w:t>
      </w:r>
    </w:p>
    <w:p w:rsidR="00F7249A" w:rsidRDefault="00F7249A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Oferty będą oceniane pod względem formalnym i merytorycznym.</w:t>
      </w:r>
    </w:p>
    <w:p w:rsidR="00F7249A" w:rsidRDefault="00F7249A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Ocenie formalnej podlegają: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uprawnienia podmiotu do złożenia oferty</w:t>
      </w:r>
      <w:r w:rsidR="0097675F">
        <w:rPr>
          <w:rFonts w:ascii="Arial" w:hAnsi="Arial" w:cs="Arial"/>
          <w:color w:val="auto"/>
        </w:rPr>
        <w:t>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termin złożenia oferty;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prawidłowość wypełnienia oferty;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kompletność załączników;</w:t>
      </w:r>
    </w:p>
    <w:p w:rsidR="00F7249A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prawidłowość wyliczenia wysokości wnioskowanej kwoty dofinansowania, wynikającej z zapisów zawartych w rozdziale III, pkt 5 niniejszego ogłoszenia;</w:t>
      </w:r>
    </w:p>
    <w:p w:rsidR="00297984" w:rsidRDefault="00F7249A" w:rsidP="00D041DE">
      <w:pPr>
        <w:pStyle w:val="Default"/>
        <w:numPr>
          <w:ilvl w:val="0"/>
          <w:numId w:val="30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informacja o realizacji wypoczynku dzieci i młodzieży szkolnej (w okresie prowadzonej działalności), stanowiącego jeden z celów statutowych podmiotu</w:t>
      </w:r>
      <w:r w:rsidR="000124BE">
        <w:rPr>
          <w:rFonts w:ascii="Arial" w:hAnsi="Arial" w:cs="Arial"/>
          <w:color w:val="auto"/>
        </w:rPr>
        <w:t xml:space="preserve"> składającego ofertę</w:t>
      </w:r>
      <w:r w:rsidR="00723AB7" w:rsidRPr="00D85D1E">
        <w:rPr>
          <w:rFonts w:ascii="Arial" w:hAnsi="Arial" w:cs="Arial"/>
          <w:color w:val="auto"/>
        </w:rPr>
        <w:t xml:space="preserve">. </w:t>
      </w:r>
    </w:p>
    <w:p w:rsidR="00F7249A" w:rsidRPr="009E3126" w:rsidRDefault="00F7249A" w:rsidP="00D041DE">
      <w:pPr>
        <w:spacing w:line="276" w:lineRule="auto"/>
        <w:ind w:left="709"/>
        <w:rPr>
          <w:rFonts w:ascii="Arial" w:hAnsi="Arial" w:cs="Arial"/>
          <w:b/>
          <w:lang w:eastAsia="ja-JP"/>
        </w:rPr>
      </w:pPr>
      <w:r w:rsidRPr="009E3126">
        <w:rPr>
          <w:rFonts w:ascii="Arial" w:hAnsi="Arial" w:cs="Arial"/>
          <w:b/>
          <w:lang w:eastAsia="ja-JP"/>
        </w:rPr>
        <w:t xml:space="preserve">Uwaga: </w:t>
      </w:r>
    </w:p>
    <w:p w:rsidR="00F7249A" w:rsidRDefault="00F7249A" w:rsidP="00D041DE">
      <w:pPr>
        <w:spacing w:line="276" w:lineRule="auto"/>
        <w:ind w:left="709"/>
        <w:rPr>
          <w:rFonts w:ascii="Arial" w:hAnsi="Arial" w:cs="Arial"/>
          <w:lang w:eastAsia="ja-JP"/>
        </w:rPr>
      </w:pPr>
      <w:r w:rsidRPr="009E3126">
        <w:rPr>
          <w:rFonts w:ascii="Arial" w:hAnsi="Arial" w:cs="Arial"/>
          <w:lang w:eastAsia="ja-JP"/>
        </w:rPr>
        <w:t xml:space="preserve">Oferty, </w:t>
      </w:r>
      <w:r w:rsidR="009C5E3A" w:rsidRPr="009E3126">
        <w:rPr>
          <w:rFonts w:ascii="Arial" w:hAnsi="Arial" w:cs="Arial"/>
          <w:lang w:eastAsia="ja-JP"/>
        </w:rPr>
        <w:t>które nie spełnią wszystkich wymogów formalnych będą odrzucone bez uprzedniego wezwania do uzupełnienia.</w:t>
      </w:r>
    </w:p>
    <w:p w:rsidR="009E3126" w:rsidRPr="009E3126" w:rsidRDefault="009E3126" w:rsidP="00D041DE">
      <w:pPr>
        <w:spacing w:line="276" w:lineRule="auto"/>
        <w:ind w:left="709"/>
        <w:rPr>
          <w:rFonts w:ascii="Arial" w:hAnsi="Arial" w:cs="Arial"/>
          <w:lang w:eastAsia="ja-JP"/>
        </w:rPr>
      </w:pPr>
    </w:p>
    <w:p w:rsidR="00297984" w:rsidRDefault="005D709B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 xml:space="preserve">Ocenie merytorycznej podlegają: </w:t>
      </w:r>
    </w:p>
    <w:p w:rsidR="005D709B" w:rsidRDefault="005D709B" w:rsidP="00D041D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  <w:color w:val="auto"/>
        </w:rPr>
        <w:t>adresaci zadania</w:t>
      </w:r>
      <w:r w:rsidRPr="00AF0120">
        <w:rPr>
          <w:rFonts w:ascii="Arial" w:hAnsi="Arial" w:cs="Arial"/>
          <w:color w:val="auto"/>
        </w:rPr>
        <w:t xml:space="preserve"> – maksymalnie </w:t>
      </w:r>
      <w:r>
        <w:rPr>
          <w:rFonts w:ascii="Arial" w:hAnsi="Arial" w:cs="Arial"/>
          <w:color w:val="auto"/>
        </w:rPr>
        <w:t>1</w:t>
      </w:r>
      <w:r w:rsidR="009E5259">
        <w:rPr>
          <w:rFonts w:ascii="Arial" w:hAnsi="Arial" w:cs="Arial"/>
          <w:color w:val="auto"/>
        </w:rPr>
        <w:t>2</w:t>
      </w:r>
      <w:r w:rsidRPr="00AF0120">
        <w:rPr>
          <w:rFonts w:ascii="Arial" w:hAnsi="Arial" w:cs="Arial"/>
          <w:color w:val="auto"/>
        </w:rPr>
        <w:t xml:space="preserve"> punktów</w:t>
      </w:r>
      <w:r w:rsidR="00155C27">
        <w:rPr>
          <w:rFonts w:ascii="Arial" w:hAnsi="Arial" w:cs="Arial"/>
          <w:color w:val="auto"/>
        </w:rPr>
        <w:t xml:space="preserve"> – dzieci i młodzież</w:t>
      </w:r>
      <w:r w:rsidRPr="00AF0120">
        <w:rPr>
          <w:rFonts w:ascii="Arial" w:hAnsi="Arial" w:cs="Arial"/>
          <w:color w:val="auto"/>
        </w:rPr>
        <w:t>:</w:t>
      </w:r>
    </w:p>
    <w:p w:rsidR="005D709B" w:rsidRPr="00155C27" w:rsidRDefault="00155C27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objęta pieczą zastępczą</w:t>
      </w:r>
      <w:r w:rsidR="005D709B">
        <w:rPr>
          <w:rFonts w:ascii="Arial" w:hAnsi="Arial" w:cs="Arial"/>
          <w:color w:val="auto"/>
        </w:rPr>
        <w:t>;</w:t>
      </w:r>
    </w:p>
    <w:p w:rsidR="00155C27" w:rsidRDefault="000124BE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="00155C27">
        <w:rPr>
          <w:rFonts w:ascii="Arial" w:hAnsi="Arial" w:cs="Arial"/>
        </w:rPr>
        <w:t>niepełnosprawn</w:t>
      </w:r>
      <w:r>
        <w:rPr>
          <w:rFonts w:ascii="Arial" w:hAnsi="Arial" w:cs="Arial"/>
        </w:rPr>
        <w:t>ością</w:t>
      </w:r>
      <w:r w:rsidR="00155C27">
        <w:rPr>
          <w:rFonts w:ascii="Arial" w:hAnsi="Arial" w:cs="Arial"/>
        </w:rPr>
        <w:t>;</w:t>
      </w:r>
    </w:p>
    <w:p w:rsidR="00155C27" w:rsidRDefault="00A83E77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 w:rsidRPr="00155C27">
        <w:rPr>
          <w:rFonts w:ascii="Arial" w:hAnsi="Arial" w:cs="Arial"/>
        </w:rPr>
        <w:t>pochodzące z rodzin żyjących w trudnych warunkach materialnych, w tym</w:t>
      </w:r>
      <w:r w:rsidR="00155C27">
        <w:rPr>
          <w:rFonts w:ascii="Arial" w:hAnsi="Arial" w:cs="Arial"/>
        </w:rPr>
        <w:t>:</w:t>
      </w:r>
    </w:p>
    <w:p w:rsidR="00155C27" w:rsidRDefault="00A83E77" w:rsidP="00D041DE">
      <w:pPr>
        <w:pStyle w:val="Default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55C27">
        <w:rPr>
          <w:rFonts w:ascii="Arial" w:hAnsi="Arial" w:cs="Arial"/>
        </w:rPr>
        <w:t>z rodzin wychowujących troje lub więcej dzieci</w:t>
      </w:r>
      <w:r w:rsidR="00155C27">
        <w:rPr>
          <w:rFonts w:ascii="Arial" w:hAnsi="Arial" w:cs="Arial"/>
        </w:rPr>
        <w:t>,</w:t>
      </w:r>
    </w:p>
    <w:p w:rsidR="00155C27" w:rsidRDefault="00A83E77" w:rsidP="00D041DE">
      <w:pPr>
        <w:pStyle w:val="Default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55C27">
        <w:rPr>
          <w:rFonts w:ascii="Arial" w:hAnsi="Arial" w:cs="Arial"/>
        </w:rPr>
        <w:t>samotnie wychowywanych w rozumieniu art. 4 pkt 43 ustawy z dnia 1</w:t>
      </w:r>
      <w:r w:rsidR="00A076AF" w:rsidRPr="00155C27">
        <w:rPr>
          <w:rFonts w:ascii="Arial" w:hAnsi="Arial" w:cs="Arial"/>
        </w:rPr>
        <w:t>4 grudnia 2016 r.</w:t>
      </w:r>
      <w:r w:rsidR="00DD1B56" w:rsidRPr="00155C27">
        <w:rPr>
          <w:rFonts w:ascii="Arial" w:hAnsi="Arial" w:cs="Arial"/>
        </w:rPr>
        <w:t xml:space="preserve"> </w:t>
      </w:r>
      <w:r w:rsidRPr="00155C27">
        <w:rPr>
          <w:rFonts w:ascii="Arial" w:hAnsi="Arial" w:cs="Arial"/>
          <w:i/>
        </w:rPr>
        <w:t>Prawo oświatowe</w:t>
      </w:r>
      <w:r w:rsidR="00155C27">
        <w:rPr>
          <w:rFonts w:ascii="Arial" w:hAnsi="Arial" w:cs="Arial"/>
        </w:rPr>
        <w:t>,</w:t>
      </w:r>
    </w:p>
    <w:p w:rsidR="00155C27" w:rsidRPr="00AF0120" w:rsidRDefault="00A076AF" w:rsidP="00D041DE">
      <w:pPr>
        <w:pStyle w:val="Default"/>
        <w:numPr>
          <w:ilvl w:val="0"/>
          <w:numId w:val="31"/>
        </w:numPr>
        <w:tabs>
          <w:tab w:val="left" w:pos="426"/>
        </w:tabs>
        <w:spacing w:line="276" w:lineRule="auto"/>
        <w:rPr>
          <w:rFonts w:ascii="Arial" w:hAnsi="Arial" w:cs="Arial"/>
        </w:rPr>
      </w:pPr>
      <w:r w:rsidRPr="00155C27">
        <w:rPr>
          <w:rFonts w:ascii="Arial" w:hAnsi="Arial" w:cs="Arial"/>
        </w:rPr>
        <w:t xml:space="preserve">z zaburzeniami somatycznymi potwierdzonymi </w:t>
      </w:r>
      <w:r w:rsidR="00A83E77" w:rsidRPr="00155C27">
        <w:rPr>
          <w:rFonts w:ascii="Arial" w:hAnsi="Arial" w:cs="Arial"/>
        </w:rPr>
        <w:t>zaświadczen</w:t>
      </w:r>
      <w:r w:rsidRPr="00155C27">
        <w:rPr>
          <w:rFonts w:ascii="Arial" w:hAnsi="Arial" w:cs="Arial"/>
        </w:rPr>
        <w:t xml:space="preserve">iem lekarskim i </w:t>
      </w:r>
      <w:r w:rsidR="00A83E77" w:rsidRPr="00155C27">
        <w:rPr>
          <w:rFonts w:ascii="Arial" w:hAnsi="Arial" w:cs="Arial"/>
        </w:rPr>
        <w:t>zamieszkujące</w:t>
      </w:r>
      <w:r w:rsidR="00DD1B56" w:rsidRPr="00155C27">
        <w:rPr>
          <w:rFonts w:ascii="Arial" w:hAnsi="Arial" w:cs="Arial"/>
        </w:rPr>
        <w:t xml:space="preserve"> </w:t>
      </w:r>
      <w:r w:rsidR="00A83E77" w:rsidRPr="00155C27">
        <w:rPr>
          <w:rFonts w:ascii="Arial" w:hAnsi="Arial" w:cs="Arial"/>
        </w:rPr>
        <w:t>w środowisku</w:t>
      </w:r>
      <w:r w:rsidR="000124BE">
        <w:rPr>
          <w:rFonts w:ascii="Arial" w:hAnsi="Arial" w:cs="Arial"/>
        </w:rPr>
        <w:t xml:space="preserve"> </w:t>
      </w:r>
      <w:r w:rsidR="00A83E77" w:rsidRPr="00155C27">
        <w:rPr>
          <w:rFonts w:ascii="Arial" w:hAnsi="Arial" w:cs="Arial"/>
        </w:rPr>
        <w:t>ekologicznie zagrożonym</w:t>
      </w:r>
      <w:r w:rsidR="0097675F">
        <w:rPr>
          <w:rFonts w:ascii="Arial" w:hAnsi="Arial" w:cs="Arial"/>
        </w:rPr>
        <w:t>,</w:t>
      </w:r>
    </w:p>
    <w:p w:rsidR="005D709B" w:rsidRDefault="00474768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mieszkająca na </w:t>
      </w:r>
      <w:r w:rsidR="000124BE">
        <w:rPr>
          <w:rFonts w:ascii="Arial" w:hAnsi="Arial" w:cs="Arial"/>
          <w:color w:val="auto"/>
        </w:rPr>
        <w:t>obszarach</w:t>
      </w:r>
      <w:r>
        <w:rPr>
          <w:rFonts w:ascii="Arial" w:hAnsi="Arial" w:cs="Arial"/>
          <w:color w:val="auto"/>
        </w:rPr>
        <w:t xml:space="preserve"> wiejskich lub w małych miejscowościach</w:t>
      </w:r>
      <w:r w:rsidR="005D709B" w:rsidRPr="00AF0120">
        <w:rPr>
          <w:rFonts w:ascii="Arial" w:hAnsi="Arial" w:cs="Arial"/>
          <w:color w:val="auto"/>
        </w:rPr>
        <w:t>;</w:t>
      </w:r>
    </w:p>
    <w:p w:rsidR="005D709B" w:rsidRDefault="00754099" w:rsidP="00D041D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zasoby rzeczowo </w:t>
      </w:r>
      <w:r w:rsidR="008370EF">
        <w:rPr>
          <w:rFonts w:ascii="Arial" w:hAnsi="Arial" w:cs="Arial"/>
          <w:color w:val="auto"/>
        </w:rPr>
        <w:t>–</w:t>
      </w:r>
      <w:r>
        <w:rPr>
          <w:rFonts w:ascii="Arial" w:hAnsi="Arial" w:cs="Arial"/>
          <w:color w:val="auto"/>
        </w:rPr>
        <w:t xml:space="preserve"> finansowe</w:t>
      </w:r>
      <w:r w:rsidR="008370EF">
        <w:rPr>
          <w:rFonts w:ascii="Arial" w:hAnsi="Arial" w:cs="Arial"/>
          <w:color w:val="auto"/>
        </w:rPr>
        <w:t xml:space="preserve"> zadania </w:t>
      </w:r>
      <w:r w:rsidR="005D709B" w:rsidRPr="00AF0120">
        <w:rPr>
          <w:rFonts w:ascii="Arial" w:hAnsi="Arial" w:cs="Arial"/>
          <w:color w:val="auto"/>
        </w:rPr>
        <w:t xml:space="preserve">– maksymalnie </w:t>
      </w:r>
      <w:r w:rsidR="008370EF">
        <w:rPr>
          <w:rFonts w:ascii="Arial" w:hAnsi="Arial" w:cs="Arial"/>
          <w:color w:val="auto"/>
        </w:rPr>
        <w:t>40</w:t>
      </w:r>
      <w:r w:rsidR="005D709B" w:rsidRPr="00AF0120">
        <w:rPr>
          <w:rFonts w:ascii="Arial" w:hAnsi="Arial" w:cs="Arial"/>
          <w:color w:val="auto"/>
        </w:rPr>
        <w:t xml:space="preserve"> pkt:</w:t>
      </w:r>
    </w:p>
    <w:p w:rsidR="005D709B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standard obiektu</w:t>
      </w:r>
      <w:r w:rsidR="000124BE">
        <w:rPr>
          <w:rFonts w:ascii="Arial" w:hAnsi="Arial" w:cs="Arial"/>
          <w:color w:val="auto"/>
        </w:rPr>
        <w:t>,</w:t>
      </w:r>
    </w:p>
    <w:p w:rsidR="005D709B" w:rsidRP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wyposażenie obiektu</w:t>
      </w:r>
      <w:r w:rsidR="000124BE">
        <w:rPr>
          <w:rFonts w:ascii="Arial" w:hAnsi="Arial" w:cs="Arial"/>
          <w:color w:val="auto"/>
        </w:rPr>
        <w:t>,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sprzęt sportowy lub inny potrzebny do realizacji oferty programowej;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t>miejsce realizacji zadania (adekwatność bazy do proponowanej formy wypoczynku)</w:t>
      </w:r>
      <w:r w:rsidR="00081B41">
        <w:rPr>
          <w:rFonts w:ascii="Arial" w:hAnsi="Arial" w:cs="Arial"/>
        </w:rPr>
        <w:t>,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</w:rPr>
        <w:t>zorganizowanie wypoczynku na terenie województwa łódzkiego, umożliwiające poznanie historii oraz zabytków</w:t>
      </w:r>
      <w:r w:rsidR="00081B41">
        <w:rPr>
          <w:rFonts w:ascii="Arial" w:hAnsi="Arial" w:cs="Arial"/>
        </w:rPr>
        <w:t>,</w:t>
      </w:r>
    </w:p>
    <w:p w:rsidR="005D709B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wysokość wpłat uczestników</w:t>
      </w:r>
      <w:r w:rsidR="005D709B" w:rsidRPr="00AF0120">
        <w:rPr>
          <w:rFonts w:ascii="Arial" w:hAnsi="Arial" w:cs="Arial"/>
          <w:color w:val="auto"/>
        </w:rPr>
        <w:t xml:space="preserve">; </w:t>
      </w:r>
    </w:p>
    <w:p w:rsidR="005D709B" w:rsidRDefault="008370EF" w:rsidP="00D041DE">
      <w:pPr>
        <w:pStyle w:val="Default"/>
        <w:numPr>
          <w:ilvl w:val="1"/>
          <w:numId w:val="16"/>
        </w:numPr>
        <w:tabs>
          <w:tab w:val="left" w:pos="426"/>
        </w:tabs>
        <w:spacing w:line="276" w:lineRule="auto"/>
        <w:ind w:left="924" w:hanging="357"/>
        <w:rPr>
          <w:rFonts w:ascii="Arial" w:hAnsi="Arial" w:cs="Arial"/>
        </w:rPr>
      </w:pPr>
      <w:r>
        <w:rPr>
          <w:rFonts w:ascii="Arial" w:hAnsi="Arial" w:cs="Arial"/>
          <w:color w:val="auto"/>
        </w:rPr>
        <w:t>oferta programowa</w:t>
      </w:r>
      <w:r w:rsidR="005D709B" w:rsidRPr="00AF0120">
        <w:rPr>
          <w:rFonts w:ascii="Arial" w:hAnsi="Arial" w:cs="Arial"/>
          <w:color w:val="auto"/>
        </w:rPr>
        <w:t xml:space="preserve"> – maksymalnie </w:t>
      </w:r>
      <w:r w:rsidR="009E5259">
        <w:rPr>
          <w:rFonts w:ascii="Arial" w:hAnsi="Arial" w:cs="Arial"/>
          <w:color w:val="auto"/>
        </w:rPr>
        <w:t>28</w:t>
      </w:r>
      <w:r w:rsidR="005D709B" w:rsidRPr="00AF0120">
        <w:rPr>
          <w:rFonts w:ascii="Arial" w:hAnsi="Arial" w:cs="Arial"/>
          <w:color w:val="auto"/>
        </w:rPr>
        <w:t xml:space="preserve"> punktów:</w:t>
      </w:r>
    </w:p>
    <w:p w:rsid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atrakcyjność oferty programowej</w:t>
      </w:r>
      <w:r w:rsidR="00081B41">
        <w:rPr>
          <w:rFonts w:ascii="Arial" w:hAnsi="Arial" w:cs="Arial"/>
          <w:color w:val="auto"/>
        </w:rPr>
        <w:t>,</w:t>
      </w:r>
    </w:p>
    <w:p w:rsidR="008370EF" w:rsidRP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uwzględnienie w programie priory</w:t>
      </w:r>
      <w:r w:rsidR="00FC0FC0">
        <w:rPr>
          <w:rFonts w:ascii="Arial" w:hAnsi="Arial" w:cs="Arial"/>
          <w:color w:val="auto"/>
        </w:rPr>
        <w:t>tetów zawartych w rozdziale III pkt 8</w:t>
      </w:r>
      <w:r>
        <w:rPr>
          <w:rFonts w:ascii="Arial" w:hAnsi="Arial" w:cs="Arial"/>
          <w:color w:val="auto"/>
        </w:rPr>
        <w:t xml:space="preserve"> </w:t>
      </w:r>
      <w:proofErr w:type="spellStart"/>
      <w:r>
        <w:rPr>
          <w:rFonts w:ascii="Arial" w:hAnsi="Arial" w:cs="Arial"/>
          <w:color w:val="auto"/>
        </w:rPr>
        <w:t>ppkt</w:t>
      </w:r>
      <w:proofErr w:type="spellEnd"/>
      <w:r>
        <w:rPr>
          <w:rFonts w:ascii="Arial" w:hAnsi="Arial" w:cs="Arial"/>
          <w:color w:val="auto"/>
        </w:rPr>
        <w:t xml:space="preserve"> 4</w:t>
      </w:r>
      <w:r w:rsidR="00E1581F">
        <w:rPr>
          <w:rFonts w:ascii="Arial" w:hAnsi="Arial" w:cs="Arial"/>
          <w:color w:val="auto"/>
        </w:rPr>
        <w:t xml:space="preserve"> lit. </w:t>
      </w:r>
      <w:proofErr w:type="spellStart"/>
      <w:r>
        <w:rPr>
          <w:rFonts w:ascii="Arial" w:hAnsi="Arial" w:cs="Arial"/>
          <w:color w:val="auto"/>
        </w:rPr>
        <w:t>a,b,c,d</w:t>
      </w:r>
      <w:proofErr w:type="spellEnd"/>
      <w:r w:rsidR="00081B41">
        <w:rPr>
          <w:rFonts w:ascii="Arial" w:hAnsi="Arial" w:cs="Arial"/>
          <w:color w:val="auto"/>
        </w:rPr>
        <w:t>,</w:t>
      </w:r>
    </w:p>
    <w:p w:rsidR="005D709B" w:rsidRPr="008370EF" w:rsidRDefault="008370EF" w:rsidP="00D041DE">
      <w:pPr>
        <w:pStyle w:val="Default"/>
        <w:numPr>
          <w:ilvl w:val="2"/>
          <w:numId w:val="16"/>
        </w:numPr>
        <w:tabs>
          <w:tab w:val="left" w:pos="426"/>
        </w:tabs>
        <w:spacing w:line="276" w:lineRule="auto"/>
        <w:ind w:left="1315" w:hanging="181"/>
        <w:rPr>
          <w:rFonts w:ascii="Arial" w:hAnsi="Arial" w:cs="Arial"/>
        </w:rPr>
      </w:pPr>
      <w:r>
        <w:rPr>
          <w:rFonts w:ascii="Arial" w:hAnsi="Arial" w:cs="Arial"/>
          <w:color w:val="auto"/>
        </w:rPr>
        <w:t>realność wykonania zadania;</w:t>
      </w:r>
    </w:p>
    <w:p w:rsidR="005D709B" w:rsidRDefault="008370EF" w:rsidP="00D041DE">
      <w:pPr>
        <w:pStyle w:val="Default"/>
        <w:numPr>
          <w:ilvl w:val="1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924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dobór kadry niezbędnej do realizacji programu i wolontariuszy</w:t>
      </w:r>
      <w:r w:rsidR="005D709B" w:rsidRPr="00AC3749">
        <w:rPr>
          <w:rFonts w:ascii="Arial" w:hAnsi="Arial" w:cs="Arial"/>
          <w:color w:val="auto"/>
        </w:rPr>
        <w:t xml:space="preserve"> – maksymalnie </w:t>
      </w:r>
      <w:r>
        <w:rPr>
          <w:rFonts w:ascii="Arial" w:hAnsi="Arial" w:cs="Arial"/>
          <w:color w:val="auto"/>
        </w:rPr>
        <w:t>20</w:t>
      </w:r>
      <w:r w:rsidR="005D709B" w:rsidRPr="00AC3749">
        <w:rPr>
          <w:rFonts w:ascii="Arial" w:hAnsi="Arial" w:cs="Arial"/>
          <w:color w:val="auto"/>
        </w:rPr>
        <w:t xml:space="preserve"> punktów:</w:t>
      </w:r>
    </w:p>
    <w:p w:rsidR="005D709B" w:rsidRDefault="008370EF" w:rsidP="00D041D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występowanie wolontariatu</w:t>
      </w:r>
      <w:r w:rsidR="00081B41">
        <w:rPr>
          <w:rFonts w:ascii="Arial" w:hAnsi="Arial" w:cs="Arial"/>
          <w:color w:val="auto"/>
        </w:rPr>
        <w:t>,</w:t>
      </w:r>
    </w:p>
    <w:p w:rsidR="0008335C" w:rsidRDefault="008370EF" w:rsidP="00D041DE">
      <w:pPr>
        <w:pStyle w:val="Default"/>
        <w:numPr>
          <w:ilvl w:val="2"/>
          <w:numId w:val="16"/>
        </w:numPr>
        <w:tabs>
          <w:tab w:val="left" w:pos="284"/>
          <w:tab w:val="left" w:pos="709"/>
          <w:tab w:val="left" w:pos="993"/>
        </w:tabs>
        <w:spacing w:line="276" w:lineRule="auto"/>
        <w:ind w:left="1315" w:hanging="18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kwalifikacje kadry, w tym wolontariuszy.</w:t>
      </w:r>
    </w:p>
    <w:p w:rsidR="0008335C" w:rsidRPr="00081B41" w:rsidRDefault="0008335C" w:rsidP="00D041DE">
      <w:pPr>
        <w:pStyle w:val="Default"/>
        <w:tabs>
          <w:tab w:val="left" w:pos="284"/>
          <w:tab w:val="left" w:pos="709"/>
          <w:tab w:val="left" w:pos="993"/>
        </w:tabs>
        <w:spacing w:line="276" w:lineRule="auto"/>
        <w:ind w:left="567"/>
        <w:rPr>
          <w:rFonts w:ascii="Arial" w:hAnsi="Arial" w:cs="Arial"/>
          <w:b/>
          <w:color w:val="auto"/>
        </w:rPr>
      </w:pPr>
      <w:r w:rsidRPr="00081B41">
        <w:rPr>
          <w:rFonts w:ascii="Arial" w:hAnsi="Arial" w:cs="Arial"/>
          <w:b/>
          <w:color w:val="auto"/>
        </w:rPr>
        <w:t>Uwaga:</w:t>
      </w:r>
    </w:p>
    <w:p w:rsidR="0008335C" w:rsidRPr="00081B41" w:rsidRDefault="0008335C" w:rsidP="00D041DE">
      <w:pPr>
        <w:pStyle w:val="Default"/>
        <w:tabs>
          <w:tab w:val="left" w:pos="284"/>
          <w:tab w:val="left" w:pos="709"/>
          <w:tab w:val="left" w:pos="993"/>
        </w:tabs>
        <w:spacing w:line="276" w:lineRule="auto"/>
        <w:ind w:left="567"/>
        <w:rPr>
          <w:rFonts w:ascii="Arial" w:hAnsi="Arial" w:cs="Arial"/>
          <w:color w:val="auto"/>
        </w:rPr>
      </w:pPr>
      <w:r w:rsidRPr="00081B41">
        <w:rPr>
          <w:rFonts w:ascii="Arial" w:hAnsi="Arial" w:cs="Arial"/>
          <w:color w:val="auto"/>
        </w:rPr>
        <w:t>W przypadku zapisów niejednoznacznych lub braku niezbędnych informacji lub błędów (np. dotyczących liczby dzieci, terminów turnusów, czasu trwania, miejsca wypoczynku, kwalifikacji kadry, warunków lokalowych, błędów rachunkowych, niespójności) oferta będzie odrzucona z przyczyn merytorycznych, bez uprzedniego wezwania do uzupełnienia.</w:t>
      </w:r>
    </w:p>
    <w:p w:rsidR="0008335C" w:rsidRPr="0008335C" w:rsidRDefault="0008335C" w:rsidP="00D041DE">
      <w:pPr>
        <w:pStyle w:val="Default"/>
        <w:tabs>
          <w:tab w:val="left" w:pos="284"/>
          <w:tab w:val="left" w:pos="709"/>
          <w:tab w:val="left" w:pos="993"/>
        </w:tabs>
        <w:spacing w:line="276" w:lineRule="auto"/>
        <w:ind w:left="567"/>
        <w:rPr>
          <w:rFonts w:ascii="Arial" w:hAnsi="Arial" w:cs="Arial"/>
          <w:color w:val="auto"/>
        </w:rPr>
      </w:pPr>
    </w:p>
    <w:p w:rsidR="00297984" w:rsidRDefault="00A02CBC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>W przypadku zwrotu przyznanej dotacji lub nieterminowego przesłania sprawozdania i rozliczenia dotacji lub niedołożenia należytej staranności do sporządzenia dokumentacji sprawozdawczej</w:t>
      </w:r>
      <w:r w:rsidR="00081B41">
        <w:rPr>
          <w:rFonts w:ascii="Arial" w:hAnsi="Arial" w:cs="Arial"/>
          <w:bCs/>
        </w:rPr>
        <w:t xml:space="preserve"> przez podmiot składający ofertę</w:t>
      </w:r>
      <w:r>
        <w:rPr>
          <w:rFonts w:ascii="Arial" w:hAnsi="Arial" w:cs="Arial"/>
          <w:bCs/>
        </w:rPr>
        <w:t>, w roku 202</w:t>
      </w:r>
      <w:r w:rsidR="00CF09F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, od sumy punktów uzyskanych w ocenie merytorycznej, zostaną odjęte punkty – maksymalnie 15 pkt.</w:t>
      </w:r>
    </w:p>
    <w:p w:rsidR="00297984" w:rsidRDefault="00A02CBC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Każda oferta jest oceniana przez co najmniej 3 członków komisji</w:t>
      </w:r>
      <w:r w:rsidR="00FC0FC0">
        <w:rPr>
          <w:rFonts w:ascii="Arial" w:hAnsi="Arial" w:cs="Arial"/>
          <w:color w:val="auto"/>
        </w:rPr>
        <w:t xml:space="preserve">, o której mowa w rozdziale IV </w:t>
      </w:r>
      <w:r>
        <w:rPr>
          <w:rFonts w:ascii="Arial" w:hAnsi="Arial" w:cs="Arial"/>
          <w:color w:val="auto"/>
        </w:rPr>
        <w:t xml:space="preserve">pkt 1. Średnia arytmetyczna liczby punktów uzyskanych w wyniku oceny </w:t>
      </w:r>
      <w:r w:rsidR="00FA1013">
        <w:rPr>
          <w:rFonts w:ascii="Arial" w:hAnsi="Arial" w:cs="Arial"/>
          <w:color w:val="auto"/>
        </w:rPr>
        <w:t>merytorycznej</w:t>
      </w:r>
      <w:r>
        <w:rPr>
          <w:rFonts w:ascii="Arial" w:hAnsi="Arial" w:cs="Arial"/>
          <w:color w:val="auto"/>
        </w:rPr>
        <w:t xml:space="preserve"> decyduje o miejscu oferty na liście rankingowej. Komisja zatwierdza listę rankingową zwykła większością głosów w obecności c</w:t>
      </w:r>
      <w:r w:rsidR="009A1887">
        <w:rPr>
          <w:rFonts w:ascii="Arial" w:hAnsi="Arial" w:cs="Arial"/>
          <w:color w:val="auto"/>
        </w:rPr>
        <w:t>o</w:t>
      </w:r>
      <w:r>
        <w:rPr>
          <w:rFonts w:ascii="Arial" w:hAnsi="Arial" w:cs="Arial"/>
          <w:color w:val="auto"/>
        </w:rPr>
        <w:t xml:space="preserve"> najmniej 2/3 składu komisji</w:t>
      </w:r>
      <w:r w:rsidR="00723AB7" w:rsidRPr="00297984">
        <w:rPr>
          <w:rFonts w:ascii="Arial" w:hAnsi="Arial" w:cs="Arial"/>
          <w:color w:val="auto"/>
        </w:rPr>
        <w:t>.</w:t>
      </w:r>
    </w:p>
    <w:p w:rsidR="00297984" w:rsidRPr="00297984" w:rsidRDefault="00CB7853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Komisja przedstawi </w:t>
      </w:r>
      <w:r w:rsidR="0026120E">
        <w:rPr>
          <w:rFonts w:ascii="Arial" w:hAnsi="Arial" w:cs="Arial"/>
        </w:rPr>
        <w:t>Łódzkiemu</w:t>
      </w:r>
      <w:r>
        <w:rPr>
          <w:rFonts w:ascii="Arial" w:hAnsi="Arial" w:cs="Arial"/>
        </w:rPr>
        <w:t xml:space="preserve"> Kuratorowi Oświaty protokół z przebiegu prac. Załącznikiem do protokołu jest lista ofert, którym komisja </w:t>
      </w:r>
      <w:r w:rsidR="0026120E">
        <w:rPr>
          <w:rFonts w:ascii="Arial" w:hAnsi="Arial" w:cs="Arial"/>
        </w:rPr>
        <w:t>proponuje</w:t>
      </w:r>
      <w:r>
        <w:rPr>
          <w:rFonts w:ascii="Arial" w:hAnsi="Arial" w:cs="Arial"/>
        </w:rPr>
        <w:t xml:space="preserve"> przyznać dofinansowanie uwzględniając</w:t>
      </w:r>
      <w:r w:rsidR="0026120E">
        <w:rPr>
          <w:rFonts w:ascii="Arial" w:hAnsi="Arial" w:cs="Arial"/>
        </w:rPr>
        <w:t xml:space="preserve"> wysokość posiadanych środków finansowych oraz liczbę punktów uzyskanych przez poszczególne oferty, zgodnie z listą rankingową, o której mowa w pkt 6.</w:t>
      </w:r>
    </w:p>
    <w:p w:rsidR="00297984" w:rsidRPr="0026120E" w:rsidRDefault="0026120E" w:rsidP="00D041DE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</w:rPr>
        <w:t>Łódzki Kurator Oświaty przekaże Wojewodzie Łódzkiemu, do akceptacji, propozycję podziału środków finansowych przeznaczonych na dofinansowanie wypoczynku dzieci i młodzieży wraz z kwotami przyznanego dofinansowania</w:t>
      </w:r>
      <w:r w:rsidR="00DC3D16" w:rsidRPr="00297984">
        <w:rPr>
          <w:rFonts w:ascii="Arial" w:hAnsi="Arial" w:cs="Arial"/>
        </w:rPr>
        <w:t>.</w:t>
      </w:r>
    </w:p>
    <w:p w:rsidR="0026120E" w:rsidRPr="001972B9" w:rsidRDefault="0026120E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t xml:space="preserve">V. Termin rozstrzygnięcia konkursu </w:t>
      </w:r>
    </w:p>
    <w:p w:rsidR="0026120E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t xml:space="preserve">Rozstrzygnięcie konkursu nastąpi nie później niż do dnia </w:t>
      </w:r>
      <w:r w:rsidR="00BA3D4F">
        <w:t>12</w:t>
      </w:r>
      <w:r w:rsidRPr="009E22FE">
        <w:t xml:space="preserve"> czerwca 202</w:t>
      </w:r>
      <w:r w:rsidR="00CF09FE" w:rsidRPr="009E22FE">
        <w:t>5</w:t>
      </w:r>
      <w:r w:rsidRPr="009E22FE">
        <w:t xml:space="preserve"> r.</w:t>
      </w:r>
    </w:p>
    <w:p w:rsidR="0026120E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t>Wyniki konkursu zostaną opublikowane niez</w:t>
      </w:r>
      <w:r w:rsidR="00FC0FC0">
        <w:t xml:space="preserve">włocznie po akceptacji Wojewody </w:t>
      </w:r>
      <w:r w:rsidRPr="001972B9">
        <w:t>Łódzkiego.</w:t>
      </w:r>
    </w:p>
    <w:p w:rsidR="0026120E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lastRenderedPageBreak/>
        <w:t>Informacja o wynikach konkursu zostanie umieszczona na stronie</w:t>
      </w:r>
      <w:r>
        <w:t xml:space="preserve"> urzędu:</w:t>
      </w:r>
    </w:p>
    <w:p w:rsidR="0026120E" w:rsidRPr="00C36268" w:rsidRDefault="0085270B" w:rsidP="00D041DE">
      <w:pPr>
        <w:spacing w:line="276" w:lineRule="auto"/>
        <w:rPr>
          <w:rFonts w:ascii="Arial" w:hAnsi="Arial" w:cs="Arial"/>
        </w:rPr>
      </w:pPr>
      <w:hyperlink r:id="rId8" w:history="1">
        <w:r w:rsidR="0026120E" w:rsidRPr="00C36268">
          <w:rPr>
            <w:rStyle w:val="Hipercze"/>
            <w:rFonts w:ascii="Arial" w:hAnsi="Arial" w:cs="Arial"/>
          </w:rPr>
          <w:t>Link do strony internetowej Kuratorium Oświaty w Łodzi</w:t>
        </w:r>
      </w:hyperlink>
    </w:p>
    <w:p w:rsidR="0026120E" w:rsidRPr="001972B9" w:rsidRDefault="0026120E" w:rsidP="00D041DE">
      <w:pPr>
        <w:pStyle w:val="Akapitzlist"/>
        <w:numPr>
          <w:ilvl w:val="0"/>
          <w:numId w:val="32"/>
        </w:numPr>
        <w:spacing w:line="276" w:lineRule="auto"/>
      </w:pPr>
      <w:r w:rsidRPr="001972B9">
        <w:t xml:space="preserve"> </w:t>
      </w:r>
      <w:r w:rsidR="00C95E1F">
        <w:t>Od wyników otwartego konkursu ofert nie</w:t>
      </w:r>
      <w:r w:rsidR="00FC0FC0">
        <w:t xml:space="preserve"> można się odwołać</w:t>
      </w:r>
      <w:r w:rsidR="00C95E1F">
        <w:t xml:space="preserve">. </w:t>
      </w:r>
      <w:r w:rsidRPr="001972B9">
        <w:t>Zgodnie z art. 15 ust. 2i ustawy każdy podmiot</w:t>
      </w:r>
      <w:r w:rsidR="00851BED">
        <w:t xml:space="preserve"> składający ofertę</w:t>
      </w:r>
      <w:r w:rsidRPr="001972B9">
        <w:t>, w terminie 30 dni od dnia ogłoszenia wyników konkursu, może żądać uzasadnienia wyboru lub odrzucenia oferty.</w:t>
      </w:r>
    </w:p>
    <w:p w:rsidR="00A83E77" w:rsidRPr="00297984" w:rsidRDefault="00A83E77" w:rsidP="00D041DE">
      <w:pPr>
        <w:pStyle w:val="Nagwek2"/>
        <w:numPr>
          <w:ilvl w:val="0"/>
          <w:numId w:val="0"/>
        </w:numPr>
        <w:spacing w:after="160" w:line="276" w:lineRule="auto"/>
        <w:rPr>
          <w:color w:val="0070C0"/>
        </w:rPr>
      </w:pPr>
      <w:r w:rsidRPr="00D85D1E">
        <w:rPr>
          <w:color w:val="0070C0"/>
        </w:rPr>
        <w:t>V</w:t>
      </w:r>
      <w:r w:rsidR="00C95E1F">
        <w:rPr>
          <w:color w:val="0070C0"/>
        </w:rPr>
        <w:t>I</w:t>
      </w:r>
      <w:r w:rsidRPr="00D85D1E">
        <w:rPr>
          <w:color w:val="0070C0"/>
        </w:rPr>
        <w:t xml:space="preserve">. Wymagane dokumenty: </w:t>
      </w:r>
    </w:p>
    <w:p w:rsidR="001972B9" w:rsidRDefault="00A83E77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D85D1E">
        <w:rPr>
          <w:rFonts w:ascii="Arial" w:hAnsi="Arial" w:cs="Arial"/>
        </w:rPr>
        <w:t xml:space="preserve">Oferta konkursowa złożona na formularzu, którego wzór określa rozporządzenie Przewodniczącego Komitetu do Spraw Pożytku Publicznego </w:t>
      </w:r>
      <w:r w:rsidR="00297984">
        <w:rPr>
          <w:rFonts w:ascii="Arial" w:hAnsi="Arial" w:cs="Arial"/>
        </w:rPr>
        <w:t xml:space="preserve">z dnia 24 października 2018 r. </w:t>
      </w:r>
      <w:r w:rsidRPr="00D85D1E">
        <w:rPr>
          <w:rFonts w:ascii="Arial" w:hAnsi="Arial" w:cs="Arial"/>
          <w:i/>
        </w:rPr>
        <w:t>w sprawie wzorów ofert i ramowych wzorów umów dotyczących realizacji zadań publicznych oraz wzorów sprawozdań z wykonania tych zadań</w:t>
      </w:r>
      <w:r w:rsidRPr="00D85D1E">
        <w:rPr>
          <w:rFonts w:ascii="Arial" w:hAnsi="Arial" w:cs="Arial"/>
        </w:rPr>
        <w:t xml:space="preserve"> (Dz. U. z 2018 r. poz. 2057), wypełniona komputerowo, opatrzona pieczęciami i podpisana niebieskim długopisem/piórem przez osoby upoważnione do składania oświadczeń woli w imieniu podmiotu </w:t>
      </w:r>
      <w:r w:rsidR="00851BED">
        <w:rPr>
          <w:rFonts w:ascii="Arial" w:hAnsi="Arial" w:cs="Arial"/>
          <w:color w:val="auto"/>
        </w:rPr>
        <w:t>składającego ofertę</w:t>
      </w:r>
      <w:r w:rsidR="00851BED" w:rsidRPr="00D85D1E">
        <w:rPr>
          <w:rFonts w:ascii="Arial" w:hAnsi="Arial" w:cs="Arial"/>
        </w:rPr>
        <w:t xml:space="preserve"> </w:t>
      </w:r>
      <w:r w:rsidRPr="00D85D1E">
        <w:rPr>
          <w:rFonts w:ascii="Arial" w:hAnsi="Arial" w:cs="Arial"/>
        </w:rPr>
        <w:t>(załącznik nr 1 do niniejszego ogłoszenia)</w:t>
      </w:r>
      <w:r w:rsidR="00FA1013">
        <w:rPr>
          <w:rFonts w:ascii="Arial" w:hAnsi="Arial" w:cs="Arial"/>
        </w:rPr>
        <w:t>, uzupełniona o dodatkowe informacje dotyczące dofinansowanego wypoczynku (załącznik nr 2 do niniejszego ogłoszenia).</w:t>
      </w:r>
    </w:p>
    <w:p w:rsidR="00FA1013" w:rsidRDefault="00FA1013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1972B9">
        <w:rPr>
          <w:rFonts w:ascii="Arial" w:hAnsi="Arial" w:cs="Arial"/>
        </w:rPr>
        <w:t xml:space="preserve">Kopia aktualnego odpisu z Krajowego Rejestru Sądowego, innego rejestru lub </w:t>
      </w:r>
      <w:r>
        <w:rPr>
          <w:rFonts w:ascii="Arial" w:hAnsi="Arial" w:cs="Arial"/>
        </w:rPr>
        <w:t>ewidencji</w:t>
      </w:r>
      <w:r w:rsidR="005048E0">
        <w:rPr>
          <w:rFonts w:ascii="Arial" w:hAnsi="Arial" w:cs="Arial"/>
        </w:rPr>
        <w:t>, nie starsz</w:t>
      </w:r>
      <w:r w:rsidR="009A1887">
        <w:rPr>
          <w:rFonts w:ascii="Arial" w:hAnsi="Arial" w:cs="Arial"/>
        </w:rPr>
        <w:t>a</w:t>
      </w:r>
      <w:r w:rsidR="005048E0">
        <w:rPr>
          <w:rFonts w:ascii="Arial" w:hAnsi="Arial" w:cs="Arial"/>
        </w:rPr>
        <w:t xml:space="preserve"> niż 3 miesiące</w:t>
      </w:r>
      <w:r>
        <w:rPr>
          <w:rFonts w:ascii="Arial" w:hAnsi="Arial" w:cs="Arial"/>
        </w:rPr>
        <w:t xml:space="preserve">. </w:t>
      </w:r>
      <w:r w:rsidRPr="001972B9">
        <w:rPr>
          <w:rFonts w:ascii="Arial" w:hAnsi="Arial" w:cs="Arial"/>
        </w:rPr>
        <w:t>Podmioty wymienione w art. 3 ust. 3 pkt 1 ustawy składają potwierdzony niebieskim długopisem/piórem</w:t>
      </w:r>
      <w:r>
        <w:rPr>
          <w:rFonts w:ascii="Arial" w:hAnsi="Arial" w:cs="Arial"/>
        </w:rPr>
        <w:t xml:space="preserve"> </w:t>
      </w:r>
      <w:r w:rsidRPr="001972B9">
        <w:rPr>
          <w:rFonts w:ascii="Arial" w:hAnsi="Arial" w:cs="Arial"/>
        </w:rPr>
        <w:t>za zgodność z oryginałem dekret o powołaniu na proboszcza lub inną funkcję, upoważniający</w:t>
      </w:r>
      <w:r>
        <w:rPr>
          <w:rFonts w:ascii="Arial" w:hAnsi="Arial" w:cs="Arial"/>
        </w:rPr>
        <w:t xml:space="preserve"> </w:t>
      </w:r>
      <w:r w:rsidRPr="001972B9">
        <w:rPr>
          <w:rFonts w:ascii="Arial" w:hAnsi="Arial" w:cs="Arial"/>
        </w:rPr>
        <w:t>do składania oświ</w:t>
      </w:r>
      <w:r>
        <w:rPr>
          <w:rFonts w:ascii="Arial" w:hAnsi="Arial" w:cs="Arial"/>
        </w:rPr>
        <w:t>adczeń woli w imieniu podmiotu.</w:t>
      </w:r>
    </w:p>
    <w:p w:rsidR="00FA1013" w:rsidRDefault="00FA1013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1972B9">
        <w:rPr>
          <w:rFonts w:ascii="Arial" w:hAnsi="Arial" w:cs="Arial"/>
        </w:rPr>
        <w:t xml:space="preserve">Statut podmiotu – kserokopia potwierdzona niebieskim długopisem/piórem za </w:t>
      </w:r>
      <w:r>
        <w:rPr>
          <w:rFonts w:ascii="Arial" w:hAnsi="Arial" w:cs="Arial"/>
        </w:rPr>
        <w:t xml:space="preserve">zgodność </w:t>
      </w:r>
      <w:r w:rsidRPr="001972B9">
        <w:rPr>
          <w:rFonts w:ascii="Arial" w:hAnsi="Arial" w:cs="Arial"/>
        </w:rPr>
        <w:t>z oryginałem przez osobę do tego uprawnioną (nie d</w:t>
      </w:r>
      <w:r>
        <w:rPr>
          <w:rFonts w:ascii="Arial" w:hAnsi="Arial" w:cs="Arial"/>
        </w:rPr>
        <w:t xml:space="preserve">otyczy podmiotów wymienionych </w:t>
      </w:r>
      <w:r w:rsidRPr="001972B9">
        <w:rPr>
          <w:rFonts w:ascii="Arial" w:hAnsi="Arial" w:cs="Arial"/>
        </w:rPr>
        <w:t>w art. 3 ust. 3 pkt 1 ustawy</w:t>
      </w:r>
      <w:r w:rsidRPr="001972B9">
        <w:rPr>
          <w:rFonts w:ascii="Arial" w:hAnsi="Arial" w:cs="Arial"/>
          <w:i/>
        </w:rPr>
        <w:t>)</w:t>
      </w:r>
      <w:r w:rsidRPr="001972B9">
        <w:rPr>
          <w:rFonts w:ascii="Arial" w:hAnsi="Arial" w:cs="Arial"/>
        </w:rPr>
        <w:t>, w którym organizacja wypoczynku dzieci i mło</w:t>
      </w:r>
      <w:r>
        <w:rPr>
          <w:rFonts w:ascii="Arial" w:hAnsi="Arial" w:cs="Arial"/>
        </w:rPr>
        <w:t xml:space="preserve">dzieży jest uwidoczniona jako </w:t>
      </w:r>
      <w:r w:rsidRPr="001972B9">
        <w:rPr>
          <w:rFonts w:ascii="Arial" w:hAnsi="Arial" w:cs="Arial"/>
        </w:rPr>
        <w:t>jeden z celów działalności podmiotu</w:t>
      </w:r>
      <w:r w:rsidR="00851BED">
        <w:rPr>
          <w:rFonts w:ascii="Arial" w:hAnsi="Arial" w:cs="Arial"/>
        </w:rPr>
        <w:t xml:space="preserve"> </w:t>
      </w:r>
      <w:r w:rsidR="00851BED">
        <w:rPr>
          <w:rFonts w:ascii="Arial" w:hAnsi="Arial" w:cs="Arial"/>
          <w:color w:val="auto"/>
        </w:rPr>
        <w:t>składającego ofertę</w:t>
      </w:r>
      <w:r>
        <w:rPr>
          <w:rFonts w:ascii="Arial" w:hAnsi="Arial" w:cs="Arial"/>
        </w:rPr>
        <w:t>.</w:t>
      </w:r>
    </w:p>
    <w:p w:rsidR="00FA1013" w:rsidRPr="00C4081A" w:rsidRDefault="00FA1013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97984">
        <w:rPr>
          <w:rFonts w:ascii="Arial" w:hAnsi="Arial" w:cs="Arial"/>
        </w:rPr>
        <w:t>świadczenie o braku zadłużenia wobec osób trzecich, w tym w szczególności o braku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zaległych zobowiązań publicznoprawnych wobec budżetu państwa, jednostek samorządu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 xml:space="preserve">terytorialnego oraz innych instytucji publicznych </w:t>
      </w:r>
      <w:r>
        <w:rPr>
          <w:rFonts w:ascii="Arial" w:hAnsi="Arial" w:cs="Arial"/>
        </w:rPr>
        <w:t xml:space="preserve">(wzór oświadczenie - </w:t>
      </w:r>
      <w:r w:rsidRPr="00297984">
        <w:rPr>
          <w:rFonts w:ascii="Arial" w:hAnsi="Arial" w:cs="Arial"/>
          <w:color w:val="auto"/>
        </w:rPr>
        <w:t xml:space="preserve">załącznik nr </w:t>
      </w:r>
      <w:r>
        <w:rPr>
          <w:rFonts w:ascii="Arial" w:hAnsi="Arial" w:cs="Arial"/>
          <w:color w:val="auto"/>
        </w:rPr>
        <w:t>3 do niniejszego ogłoszenia).</w:t>
      </w:r>
    </w:p>
    <w:p w:rsidR="00C4081A" w:rsidRDefault="00E339BC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97984">
        <w:rPr>
          <w:rFonts w:ascii="Arial" w:hAnsi="Arial" w:cs="Arial"/>
        </w:rPr>
        <w:t>świadczenie organizatora o zamiarze zgłoszenia wypoczynku kuratorowi oświaty właściwemu ze względu na miejsce siedziby lub zamieszkania organizatora, podpisane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 xml:space="preserve">przez osoby upoważnione do reprezentowania podmiotu </w:t>
      </w:r>
      <w:r w:rsidR="00851BED">
        <w:rPr>
          <w:rFonts w:ascii="Arial" w:hAnsi="Arial" w:cs="Arial"/>
          <w:color w:val="auto"/>
        </w:rPr>
        <w:t>składającego ofertę</w:t>
      </w:r>
      <w:r w:rsidR="00851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297984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 xml:space="preserve">4 do niniejszego ogłoszenia). </w:t>
      </w:r>
      <w:r w:rsidRPr="00297984">
        <w:rPr>
          <w:rFonts w:ascii="Arial" w:hAnsi="Arial" w:cs="Arial"/>
        </w:rPr>
        <w:t>Potwierdzenie umieszczenia zgłoszenia wypoczynku w bazie MEN organizator zobowiązany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 xml:space="preserve">jest dostarczyć po ogłoszeniu wyników konkursu, </w:t>
      </w:r>
      <w:r>
        <w:rPr>
          <w:rFonts w:ascii="Arial" w:hAnsi="Arial" w:cs="Arial"/>
        </w:rPr>
        <w:t>w momencie podpisywania umowy.</w:t>
      </w:r>
      <w:r w:rsidRPr="00297984">
        <w:rPr>
          <w:rFonts w:ascii="Arial" w:hAnsi="Arial" w:cs="Arial"/>
        </w:rPr>
        <w:t xml:space="preserve"> Dane widniejące w potwierdzeniu powinny być zgodne z informacjami zawartymi w ofercie</w:t>
      </w:r>
      <w:r>
        <w:rPr>
          <w:rFonts w:ascii="Arial" w:hAnsi="Arial" w:cs="Arial"/>
        </w:rPr>
        <w:t>. W przypadku wypoczynku zarejestrowanego dla większej liczby uczestników niż wskazana w ofercie, na druku potwierdzenia zgłoszenia dostarczonego do Kuratorium Oświaty w Łodzi, należy umieścić adnotację o liczbie uczestników objętych dofinansowaniem.</w:t>
      </w:r>
    </w:p>
    <w:p w:rsidR="00E339BC" w:rsidRDefault="00E339BC" w:rsidP="00D041DE">
      <w:pPr>
        <w:pStyle w:val="Default"/>
        <w:numPr>
          <w:ilvl w:val="0"/>
          <w:numId w:val="13"/>
        </w:numPr>
        <w:tabs>
          <w:tab w:val="left" w:pos="360"/>
        </w:tabs>
        <w:spacing w:line="276" w:lineRule="auto"/>
        <w:rPr>
          <w:rFonts w:ascii="Arial" w:hAnsi="Arial" w:cs="Arial"/>
        </w:rPr>
      </w:pPr>
      <w:r w:rsidRPr="001972B9">
        <w:rPr>
          <w:rFonts w:ascii="Arial" w:hAnsi="Arial" w:cs="Arial"/>
        </w:rPr>
        <w:t>W uzasadnionych przypadkach Łódzki Kurator Oświaty zastrzega sobie możliwoś</w:t>
      </w:r>
      <w:r>
        <w:rPr>
          <w:rFonts w:ascii="Arial" w:hAnsi="Arial" w:cs="Arial"/>
        </w:rPr>
        <w:t xml:space="preserve">ć żądania </w:t>
      </w:r>
      <w:r w:rsidRPr="001972B9">
        <w:rPr>
          <w:rFonts w:ascii="Arial" w:hAnsi="Arial" w:cs="Arial"/>
        </w:rPr>
        <w:t>dodatkowych informacji lub dokumentów</w:t>
      </w:r>
      <w:r>
        <w:rPr>
          <w:rFonts w:ascii="Arial" w:hAnsi="Arial" w:cs="Arial"/>
        </w:rPr>
        <w:t>.</w:t>
      </w:r>
    </w:p>
    <w:p w:rsidR="00E339BC" w:rsidRPr="000219FE" w:rsidRDefault="00E339BC" w:rsidP="00D041DE">
      <w:pPr>
        <w:pStyle w:val="Nagwek2"/>
        <w:tabs>
          <w:tab w:val="clear" w:pos="350"/>
          <w:tab w:val="num" w:pos="0"/>
        </w:tabs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lastRenderedPageBreak/>
        <w:t>V</w:t>
      </w:r>
      <w:r>
        <w:rPr>
          <w:color w:val="0070C0"/>
        </w:rPr>
        <w:t>II</w:t>
      </w:r>
      <w:r w:rsidRPr="00D85D1E">
        <w:rPr>
          <w:color w:val="0070C0"/>
        </w:rPr>
        <w:t xml:space="preserve">. Zasady przyznawania i wydatkowania dotacji: 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  <w:bCs/>
        </w:rPr>
        <w:t>Do otwartego konkursu ofert może przystąpić podmiot, wobec którego nie toczy się postępowanie upadłościowe lub</w:t>
      </w:r>
      <w:r>
        <w:rPr>
          <w:rFonts w:ascii="Arial" w:hAnsi="Arial" w:cs="Arial"/>
          <w:bCs/>
        </w:rPr>
        <w:t xml:space="preserve"> likwidacyjne, a także nie jest </w:t>
      </w:r>
      <w:r w:rsidRPr="00297984">
        <w:rPr>
          <w:rFonts w:ascii="Arial" w:hAnsi="Arial" w:cs="Arial"/>
          <w:bCs/>
        </w:rPr>
        <w:t>prowadzone postępowanie</w:t>
      </w:r>
      <w:r>
        <w:rPr>
          <w:rFonts w:ascii="Arial" w:hAnsi="Arial" w:cs="Arial"/>
          <w:bCs/>
        </w:rPr>
        <w:t xml:space="preserve"> </w:t>
      </w:r>
      <w:r w:rsidRPr="00297984">
        <w:rPr>
          <w:rFonts w:ascii="Arial" w:hAnsi="Arial" w:cs="Arial"/>
          <w:bCs/>
        </w:rPr>
        <w:t>egzekucyjne.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bCs/>
        </w:rPr>
        <w:t>Rozpatrywane będą wyłącznie oferty złożone w terminie określonym</w:t>
      </w:r>
      <w:r w:rsidR="0019742A">
        <w:rPr>
          <w:rFonts w:ascii="Arial" w:hAnsi="Arial" w:cs="Arial"/>
          <w:bCs/>
        </w:rPr>
        <w:t xml:space="preserve"> w ogłoszeniu</w:t>
      </w:r>
      <w:r w:rsidRPr="00297984">
        <w:rPr>
          <w:rFonts w:ascii="Arial" w:hAnsi="Arial" w:cs="Arial"/>
        </w:rPr>
        <w:t>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  <w:color w:val="auto"/>
        </w:rPr>
        <w:t xml:space="preserve">Złożenie oferty nie jest równoznaczne z przyznaniem dotacji lub przyznaniem </w:t>
      </w:r>
      <w:r>
        <w:rPr>
          <w:rFonts w:ascii="Arial" w:hAnsi="Arial" w:cs="Arial"/>
          <w:color w:val="auto"/>
        </w:rPr>
        <w:t xml:space="preserve">dotacji </w:t>
      </w:r>
      <w:r w:rsidRPr="00297984">
        <w:rPr>
          <w:rFonts w:ascii="Arial" w:hAnsi="Arial" w:cs="Arial"/>
          <w:color w:val="auto"/>
        </w:rPr>
        <w:t>w wysokości wnioskowanej przez podmiot przystępujący do konkursu ofert.</w:t>
      </w:r>
    </w:p>
    <w:p w:rsidR="00E339BC" w:rsidRPr="00297984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</w:rPr>
        <w:t>Środki finansowe pochodzące z dotacji nie mogą być wykorzystane na inne działania niż te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wynikające z zawartej umowy, a w szczególności na remont pomieszczeń, spłatę zaległości</w:t>
      </w:r>
      <w:r>
        <w:rPr>
          <w:rFonts w:ascii="Arial" w:hAnsi="Arial" w:cs="Arial"/>
        </w:rPr>
        <w:t xml:space="preserve">  </w:t>
      </w:r>
      <w:r w:rsidRPr="00297984">
        <w:rPr>
          <w:rFonts w:ascii="Arial" w:hAnsi="Arial" w:cs="Arial"/>
        </w:rPr>
        <w:t>i zobowiązań, zakup wyposażenia i sprzętu.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</w:rPr>
        <w:t xml:space="preserve"> Środki finansowe pochodzące z dotacji nie mogą być przeznaczone na refundację kosztów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poniesionych przed datą zawarcia umowy oraz pokrycie zobowiązań powstałych po terminie</w:t>
      </w:r>
      <w:r>
        <w:rPr>
          <w:rFonts w:ascii="Arial" w:hAnsi="Arial" w:cs="Arial"/>
        </w:rPr>
        <w:t xml:space="preserve"> </w:t>
      </w:r>
      <w:r w:rsidRPr="00297984">
        <w:rPr>
          <w:rFonts w:ascii="Arial" w:hAnsi="Arial" w:cs="Arial"/>
        </w:rPr>
        <w:t>realizacji zadania.</w:t>
      </w:r>
    </w:p>
    <w:p w:rsidR="009E3126" w:rsidRPr="009E3126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9E3126">
        <w:rPr>
          <w:rFonts w:ascii="Arial" w:hAnsi="Arial" w:cs="Arial"/>
        </w:rPr>
        <w:t xml:space="preserve">Dotacja nie może pokrywać wydatków przeznaczonych na ten sam cel, finansowanych ze środków pochodzących z innych źródeł publicznych, w szczególności: dotacji z budżetu państwa lub budżetów jednostek samorządu terytorialnego, funduszy celowych lub środków z funduszy strukturalnych </w:t>
      </w:r>
      <w:r w:rsidRPr="009E3126">
        <w:rPr>
          <w:rFonts w:ascii="Arial" w:hAnsi="Arial" w:cs="Arial"/>
          <w:bCs/>
        </w:rPr>
        <w:t xml:space="preserve">(zakaz podwójnego finansowania). </w:t>
      </w:r>
    </w:p>
    <w:p w:rsidR="00E339BC" w:rsidRPr="009E3126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9E3126">
        <w:rPr>
          <w:rFonts w:ascii="Arial" w:hAnsi="Arial" w:cs="Arial"/>
          <w:color w:val="auto"/>
        </w:rPr>
        <w:t>W przypadku otrzymania niższej niż wnioskowana kwota dotacji, podmiot składający ofertę zobowiązany jest do przedłożenia, łącznie z umową, korekty kalkulacji przewidywanych kosztów realizacji zadania w zakresie różnicy pomiędzy wnioskowaną, a przyznaną kwotą dotacji.</w:t>
      </w:r>
    </w:p>
    <w:p w:rsidR="00E339BC" w:rsidRDefault="00E339BC" w:rsidP="00D041DE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rPr>
          <w:rFonts w:ascii="Arial" w:hAnsi="Arial" w:cs="Arial"/>
          <w:color w:val="auto"/>
        </w:rPr>
      </w:pPr>
      <w:r w:rsidRPr="00297984">
        <w:rPr>
          <w:rFonts w:ascii="Arial" w:hAnsi="Arial" w:cs="Arial"/>
          <w:color w:val="auto"/>
        </w:rPr>
        <w:t>W przypadku rezygnacji podmiotu składającego ofertę z realizacji zadania, dotację otrzyma podmiot, z najwyższą liczbą punktów, którym dotacja nie została przyznana z powodu braku środków oraz złoży deklarację o wykorzystaniu przyznanych w ten sposób środków w terminie do 31 sierpnia 202</w:t>
      </w:r>
      <w:r w:rsidR="00CF09FE">
        <w:rPr>
          <w:rFonts w:ascii="Arial" w:hAnsi="Arial" w:cs="Arial"/>
          <w:color w:val="auto"/>
        </w:rPr>
        <w:t>5</w:t>
      </w:r>
      <w:r w:rsidRPr="00297984">
        <w:rPr>
          <w:rFonts w:ascii="Arial" w:hAnsi="Arial" w:cs="Arial"/>
          <w:color w:val="auto"/>
        </w:rPr>
        <w:t xml:space="preserve"> r.</w:t>
      </w:r>
    </w:p>
    <w:p w:rsidR="00A83E77" w:rsidRPr="001972B9" w:rsidRDefault="00A83E77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t>V</w:t>
      </w:r>
      <w:r w:rsidR="0019742A">
        <w:rPr>
          <w:color w:val="0070C0"/>
        </w:rPr>
        <w:t>II</w:t>
      </w:r>
      <w:r w:rsidRPr="00D85D1E">
        <w:rPr>
          <w:color w:val="0070C0"/>
        </w:rPr>
        <w:t xml:space="preserve">I. Termin, miejsce i sposób składania oferty konkursowej </w:t>
      </w:r>
    </w:p>
    <w:p w:rsidR="001972B9" w:rsidRDefault="00A83E77" w:rsidP="00D041D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>Dokumenty należy dostarczyć</w:t>
      </w:r>
      <w:r w:rsidR="00B21733" w:rsidRPr="00D85D1E">
        <w:rPr>
          <w:rFonts w:ascii="Arial" w:hAnsi="Arial" w:cs="Arial"/>
          <w:color w:val="auto"/>
        </w:rPr>
        <w:t xml:space="preserve"> w formie papierowej do kancelarii Kuratorium Oświaty w Łodzi,</w:t>
      </w:r>
      <w:r w:rsidR="001972B9">
        <w:rPr>
          <w:rFonts w:ascii="Arial" w:hAnsi="Arial" w:cs="Arial"/>
          <w:color w:val="auto"/>
        </w:rPr>
        <w:t xml:space="preserve"> </w:t>
      </w:r>
      <w:r w:rsidR="004253D1" w:rsidRPr="00D85D1E">
        <w:rPr>
          <w:rFonts w:ascii="Arial" w:hAnsi="Arial" w:cs="Arial"/>
          <w:color w:val="auto"/>
        </w:rPr>
        <w:t xml:space="preserve"> </w:t>
      </w:r>
      <w:r w:rsidR="00305996" w:rsidRPr="00D85D1E">
        <w:rPr>
          <w:rFonts w:ascii="Arial" w:hAnsi="Arial" w:cs="Arial"/>
          <w:color w:val="auto"/>
        </w:rPr>
        <w:t>u</w:t>
      </w:r>
      <w:r w:rsidR="00B21733" w:rsidRPr="00D85D1E">
        <w:rPr>
          <w:rFonts w:ascii="Arial" w:hAnsi="Arial" w:cs="Arial"/>
          <w:color w:val="auto"/>
        </w:rPr>
        <w:t xml:space="preserve">l. </w:t>
      </w:r>
      <w:r w:rsidR="00305996" w:rsidRPr="00D85D1E">
        <w:rPr>
          <w:rFonts w:ascii="Arial" w:hAnsi="Arial" w:cs="Arial"/>
          <w:color w:val="auto"/>
        </w:rPr>
        <w:t>W</w:t>
      </w:r>
      <w:r w:rsidR="005612DB" w:rsidRPr="00D85D1E">
        <w:rPr>
          <w:rFonts w:ascii="Arial" w:hAnsi="Arial" w:cs="Arial"/>
          <w:color w:val="auto"/>
        </w:rPr>
        <w:t>i</w:t>
      </w:r>
      <w:r w:rsidR="00305996" w:rsidRPr="00D85D1E">
        <w:rPr>
          <w:rFonts w:ascii="Arial" w:hAnsi="Arial" w:cs="Arial"/>
          <w:color w:val="auto"/>
        </w:rPr>
        <w:t>ęckowskiego 33</w:t>
      </w:r>
      <w:r w:rsidR="00B21733" w:rsidRPr="00D85D1E">
        <w:rPr>
          <w:rFonts w:ascii="Arial" w:hAnsi="Arial" w:cs="Arial"/>
          <w:color w:val="auto"/>
        </w:rPr>
        <w:t>, 90–</w:t>
      </w:r>
      <w:r w:rsidR="00305996" w:rsidRPr="00D85D1E">
        <w:rPr>
          <w:rFonts w:ascii="Arial" w:hAnsi="Arial" w:cs="Arial"/>
          <w:color w:val="auto"/>
        </w:rPr>
        <w:t>734</w:t>
      </w:r>
      <w:r w:rsidR="00B21733" w:rsidRPr="00D85D1E">
        <w:rPr>
          <w:rFonts w:ascii="Arial" w:hAnsi="Arial" w:cs="Arial"/>
          <w:color w:val="auto"/>
        </w:rPr>
        <w:t xml:space="preserve"> Łódź (pokój nr 0</w:t>
      </w:r>
      <w:r w:rsidR="00305996" w:rsidRPr="00D85D1E">
        <w:rPr>
          <w:rFonts w:ascii="Arial" w:hAnsi="Arial" w:cs="Arial"/>
          <w:color w:val="auto"/>
        </w:rPr>
        <w:t>9</w:t>
      </w:r>
      <w:r w:rsidR="00B21733" w:rsidRPr="00D85D1E">
        <w:rPr>
          <w:rFonts w:ascii="Arial" w:hAnsi="Arial" w:cs="Arial"/>
          <w:color w:val="auto"/>
        </w:rPr>
        <w:t>), w zamkniętej kopercie z dopiskiem</w:t>
      </w:r>
      <w:r w:rsidR="001972B9">
        <w:rPr>
          <w:rFonts w:ascii="Arial" w:hAnsi="Arial" w:cs="Arial"/>
          <w:color w:val="auto"/>
        </w:rPr>
        <w:t xml:space="preserve"> </w:t>
      </w:r>
      <w:r w:rsidR="00B21733" w:rsidRPr="00D85D1E">
        <w:rPr>
          <w:rFonts w:ascii="Arial" w:hAnsi="Arial" w:cs="Arial"/>
          <w:color w:val="auto"/>
        </w:rPr>
        <w:t>„</w:t>
      </w:r>
      <w:r w:rsidR="006D4198">
        <w:rPr>
          <w:rFonts w:ascii="Arial" w:hAnsi="Arial" w:cs="Arial"/>
          <w:color w:val="auto"/>
        </w:rPr>
        <w:t>Dofinansowanie</w:t>
      </w:r>
      <w:r w:rsidR="00E54F1F">
        <w:rPr>
          <w:rFonts w:ascii="Arial" w:hAnsi="Arial" w:cs="Arial"/>
          <w:color w:val="auto"/>
        </w:rPr>
        <w:t xml:space="preserve"> </w:t>
      </w:r>
      <w:r w:rsidR="001972B9">
        <w:rPr>
          <w:rFonts w:ascii="Arial" w:hAnsi="Arial" w:cs="Arial"/>
          <w:color w:val="auto"/>
        </w:rPr>
        <w:t>wypoczynku</w:t>
      </w:r>
      <w:r w:rsidR="009670A4" w:rsidRPr="00D85D1E">
        <w:rPr>
          <w:rFonts w:ascii="Arial" w:hAnsi="Arial" w:cs="Arial"/>
          <w:color w:val="auto"/>
        </w:rPr>
        <w:t xml:space="preserve"> </w:t>
      </w:r>
      <w:r w:rsidR="004253D1" w:rsidRPr="00D85D1E">
        <w:rPr>
          <w:rFonts w:ascii="Arial" w:hAnsi="Arial" w:cs="Arial"/>
          <w:color w:val="auto"/>
        </w:rPr>
        <w:t>letniego</w:t>
      </w:r>
      <w:r w:rsidR="009670A4" w:rsidRPr="00D85D1E">
        <w:rPr>
          <w:rFonts w:ascii="Arial" w:hAnsi="Arial" w:cs="Arial"/>
          <w:color w:val="auto"/>
        </w:rPr>
        <w:t xml:space="preserve"> </w:t>
      </w:r>
      <w:r w:rsidR="004253D1" w:rsidRPr="00D85D1E">
        <w:rPr>
          <w:rFonts w:ascii="Arial" w:hAnsi="Arial" w:cs="Arial"/>
          <w:color w:val="auto"/>
        </w:rPr>
        <w:t>202</w:t>
      </w:r>
      <w:r w:rsidR="00675475">
        <w:rPr>
          <w:rFonts w:ascii="Arial" w:hAnsi="Arial" w:cs="Arial"/>
          <w:color w:val="auto"/>
        </w:rPr>
        <w:t>5</w:t>
      </w:r>
      <w:r w:rsidR="00B21733" w:rsidRPr="00D85D1E">
        <w:rPr>
          <w:rFonts w:ascii="Arial" w:hAnsi="Arial" w:cs="Arial"/>
          <w:color w:val="auto"/>
        </w:rPr>
        <w:t xml:space="preserve"> rok</w:t>
      </w:r>
      <w:r w:rsidR="004253D1" w:rsidRPr="00D85D1E">
        <w:rPr>
          <w:rFonts w:ascii="Arial" w:hAnsi="Arial" w:cs="Arial"/>
          <w:color w:val="auto"/>
        </w:rPr>
        <w:t>”</w:t>
      </w:r>
      <w:r w:rsidR="00851BED">
        <w:rPr>
          <w:rFonts w:ascii="Arial" w:hAnsi="Arial" w:cs="Arial"/>
          <w:color w:val="auto"/>
        </w:rPr>
        <w:t>,</w:t>
      </w:r>
      <w:r w:rsidR="007024ED" w:rsidRPr="00D85D1E">
        <w:rPr>
          <w:rFonts w:ascii="Arial" w:hAnsi="Arial" w:cs="Arial"/>
          <w:color w:val="auto"/>
        </w:rPr>
        <w:t xml:space="preserve"> </w:t>
      </w:r>
      <w:r w:rsidRPr="00D85D1E">
        <w:rPr>
          <w:rFonts w:ascii="Arial" w:hAnsi="Arial" w:cs="Arial"/>
          <w:b/>
          <w:color w:val="auto"/>
        </w:rPr>
        <w:t>w</w:t>
      </w:r>
      <w:r w:rsidR="00B21733" w:rsidRPr="00D85D1E">
        <w:rPr>
          <w:rFonts w:ascii="Arial" w:hAnsi="Arial" w:cs="Arial"/>
          <w:b/>
          <w:color w:val="auto"/>
        </w:rPr>
        <w:t xml:space="preserve"> </w:t>
      </w:r>
      <w:r w:rsidRPr="00D85D1E">
        <w:rPr>
          <w:rFonts w:ascii="Arial" w:hAnsi="Arial" w:cs="Arial"/>
          <w:b/>
          <w:color w:val="auto"/>
        </w:rPr>
        <w:t>nieprzekraczalnym terminie</w:t>
      </w:r>
      <w:r w:rsidRPr="00D85D1E">
        <w:rPr>
          <w:rFonts w:ascii="Arial" w:hAnsi="Arial" w:cs="Arial"/>
          <w:color w:val="auto"/>
        </w:rPr>
        <w:t xml:space="preserve"> </w:t>
      </w:r>
      <w:r w:rsidRPr="00D85D1E">
        <w:rPr>
          <w:rFonts w:ascii="Arial" w:hAnsi="Arial" w:cs="Arial"/>
          <w:b/>
          <w:color w:val="auto"/>
        </w:rPr>
        <w:t xml:space="preserve">do </w:t>
      </w:r>
      <w:r w:rsidRPr="009E22FE">
        <w:rPr>
          <w:rFonts w:ascii="Arial" w:hAnsi="Arial" w:cs="Arial"/>
          <w:b/>
          <w:color w:val="auto"/>
        </w:rPr>
        <w:t>dnia</w:t>
      </w:r>
      <w:r w:rsidR="00C57AB7" w:rsidRPr="009E22FE">
        <w:rPr>
          <w:rFonts w:ascii="Arial" w:hAnsi="Arial" w:cs="Arial"/>
          <w:b/>
          <w:color w:val="auto"/>
        </w:rPr>
        <w:t xml:space="preserve"> </w:t>
      </w:r>
      <w:r w:rsidR="00BA3D4F">
        <w:rPr>
          <w:rFonts w:ascii="Arial" w:hAnsi="Arial" w:cs="Arial"/>
          <w:b/>
          <w:color w:val="auto"/>
        </w:rPr>
        <w:t>07 maja</w:t>
      </w:r>
      <w:r w:rsidRPr="009E22FE">
        <w:rPr>
          <w:rFonts w:ascii="Arial" w:hAnsi="Arial" w:cs="Arial"/>
          <w:color w:val="auto"/>
        </w:rPr>
        <w:t xml:space="preserve"> </w:t>
      </w:r>
      <w:r w:rsidR="004253D1" w:rsidRPr="009E22FE">
        <w:rPr>
          <w:rFonts w:ascii="Arial" w:hAnsi="Arial" w:cs="Arial"/>
          <w:b/>
          <w:color w:val="auto"/>
        </w:rPr>
        <w:t>202</w:t>
      </w:r>
      <w:r w:rsidR="00CF09FE" w:rsidRPr="009E22FE">
        <w:rPr>
          <w:rFonts w:ascii="Arial" w:hAnsi="Arial" w:cs="Arial"/>
          <w:b/>
          <w:color w:val="auto"/>
        </w:rPr>
        <w:t>5</w:t>
      </w:r>
      <w:r w:rsidR="00B21733" w:rsidRPr="009E22FE">
        <w:rPr>
          <w:rFonts w:ascii="Arial" w:hAnsi="Arial" w:cs="Arial"/>
          <w:b/>
          <w:color w:val="auto"/>
        </w:rPr>
        <w:t xml:space="preserve"> r.</w:t>
      </w:r>
      <w:r w:rsidR="00B21733" w:rsidRPr="00C57AB7">
        <w:rPr>
          <w:rFonts w:ascii="Arial" w:hAnsi="Arial" w:cs="Arial"/>
          <w:b/>
          <w:color w:val="auto"/>
        </w:rPr>
        <w:t xml:space="preserve"> </w:t>
      </w:r>
      <w:r w:rsidRPr="00C57AB7">
        <w:rPr>
          <w:rFonts w:ascii="Arial" w:hAnsi="Arial" w:cs="Arial"/>
          <w:b/>
          <w:color w:val="auto"/>
        </w:rPr>
        <w:t>do godziny 15.00</w:t>
      </w:r>
      <w:r w:rsidRPr="00D85D1E">
        <w:rPr>
          <w:rFonts w:ascii="Arial" w:hAnsi="Arial" w:cs="Arial"/>
          <w:color w:val="auto"/>
        </w:rPr>
        <w:t xml:space="preserve"> (</w:t>
      </w:r>
      <w:r w:rsidR="00B21733" w:rsidRPr="00D85D1E">
        <w:rPr>
          <w:rFonts w:ascii="Arial" w:hAnsi="Arial" w:cs="Arial"/>
          <w:color w:val="auto"/>
        </w:rPr>
        <w:t>decyduje data i godzina wpływu).</w:t>
      </w:r>
      <w:r w:rsidRPr="00D85D1E">
        <w:rPr>
          <w:rFonts w:ascii="Arial" w:hAnsi="Arial" w:cs="Arial"/>
          <w:color w:val="auto"/>
        </w:rPr>
        <w:t xml:space="preserve"> </w:t>
      </w:r>
      <w:r w:rsidR="007024ED" w:rsidRPr="001972B9">
        <w:rPr>
          <w:rFonts w:ascii="Arial" w:hAnsi="Arial" w:cs="Arial"/>
          <w:color w:val="auto"/>
        </w:rPr>
        <w:t>N</w:t>
      </w:r>
      <w:r w:rsidR="00A26788" w:rsidRPr="001972B9">
        <w:rPr>
          <w:rFonts w:ascii="Arial" w:hAnsi="Arial" w:cs="Arial"/>
          <w:color w:val="auto"/>
        </w:rPr>
        <w:t>a kopercie należy umieścić pełną nazwę podmiotu i jego adres</w:t>
      </w:r>
      <w:r w:rsidR="004D6FDC" w:rsidRPr="001972B9">
        <w:rPr>
          <w:rFonts w:ascii="Arial" w:hAnsi="Arial" w:cs="Arial"/>
          <w:color w:val="auto"/>
        </w:rPr>
        <w:t>.</w:t>
      </w:r>
      <w:r w:rsidR="001972B9">
        <w:rPr>
          <w:rFonts w:ascii="Arial" w:hAnsi="Arial" w:cs="Arial"/>
          <w:color w:val="auto"/>
        </w:rPr>
        <w:t xml:space="preserve"> </w:t>
      </w:r>
      <w:r w:rsidRPr="001972B9">
        <w:rPr>
          <w:rFonts w:ascii="Arial" w:hAnsi="Arial" w:cs="Arial"/>
          <w:b/>
          <w:color w:val="auto"/>
        </w:rPr>
        <w:t>Na każd</w:t>
      </w:r>
      <w:r w:rsidR="00E54F1F">
        <w:rPr>
          <w:rFonts w:ascii="Arial" w:hAnsi="Arial" w:cs="Arial"/>
          <w:b/>
          <w:color w:val="auto"/>
        </w:rPr>
        <w:t>e</w:t>
      </w:r>
      <w:r w:rsidRPr="001972B9">
        <w:rPr>
          <w:rFonts w:ascii="Arial" w:hAnsi="Arial" w:cs="Arial"/>
          <w:b/>
          <w:color w:val="auto"/>
        </w:rPr>
        <w:t xml:space="preserve"> </w:t>
      </w:r>
      <w:r w:rsidR="00E54F1F">
        <w:rPr>
          <w:rFonts w:ascii="Arial" w:hAnsi="Arial" w:cs="Arial"/>
          <w:b/>
          <w:color w:val="auto"/>
        </w:rPr>
        <w:t>zadanie (turnus – obóz/kolonie/wypoczynek w miejscu zamieszkania)</w:t>
      </w:r>
      <w:r w:rsidR="00CD7995" w:rsidRPr="001972B9">
        <w:rPr>
          <w:rFonts w:ascii="Arial" w:hAnsi="Arial" w:cs="Arial"/>
          <w:b/>
          <w:color w:val="auto"/>
        </w:rPr>
        <w:t xml:space="preserve"> </w:t>
      </w:r>
      <w:r w:rsidRPr="001972B9">
        <w:rPr>
          <w:rFonts w:ascii="Arial" w:hAnsi="Arial" w:cs="Arial"/>
          <w:b/>
          <w:color w:val="auto"/>
        </w:rPr>
        <w:t xml:space="preserve">należy złożyć odrębną ofertę. </w:t>
      </w:r>
      <w:r w:rsidRPr="001972B9">
        <w:rPr>
          <w:rFonts w:ascii="Arial" w:hAnsi="Arial" w:cs="Arial"/>
          <w:color w:val="auto"/>
        </w:rPr>
        <w:t xml:space="preserve">Jeżeli podmiot składa więcej niż jedną ofertę, może dołączyć załączniki, o których mowa w rozdziale </w:t>
      </w:r>
      <w:r w:rsidR="00F92FFD" w:rsidRPr="001972B9">
        <w:rPr>
          <w:rFonts w:ascii="Arial" w:hAnsi="Arial" w:cs="Arial"/>
          <w:color w:val="auto"/>
        </w:rPr>
        <w:t>V</w:t>
      </w:r>
      <w:r w:rsidR="00E54F1F">
        <w:rPr>
          <w:rFonts w:ascii="Arial" w:hAnsi="Arial" w:cs="Arial"/>
          <w:color w:val="auto"/>
        </w:rPr>
        <w:t>I pkt 2 - 4</w:t>
      </w:r>
      <w:r w:rsidRPr="001972B9">
        <w:rPr>
          <w:rFonts w:ascii="Arial" w:hAnsi="Arial" w:cs="Arial"/>
          <w:color w:val="auto"/>
        </w:rPr>
        <w:t>, tylko do jednej z nich.</w:t>
      </w:r>
    </w:p>
    <w:p w:rsidR="00A83E77" w:rsidRDefault="00A83E77" w:rsidP="00D041DE">
      <w:pPr>
        <w:pStyle w:val="Default"/>
        <w:numPr>
          <w:ilvl w:val="0"/>
          <w:numId w:val="15"/>
        </w:numPr>
        <w:tabs>
          <w:tab w:val="left" w:pos="142"/>
          <w:tab w:val="left" w:pos="284"/>
        </w:tabs>
        <w:spacing w:line="276" w:lineRule="auto"/>
        <w:rPr>
          <w:rFonts w:ascii="Arial" w:hAnsi="Arial" w:cs="Arial"/>
          <w:color w:val="auto"/>
        </w:rPr>
      </w:pPr>
      <w:r w:rsidRPr="001972B9">
        <w:rPr>
          <w:rFonts w:ascii="Arial" w:hAnsi="Arial" w:cs="Arial"/>
          <w:color w:val="auto"/>
        </w:rPr>
        <w:t>Oferty złożone po upływie wskazanego terminu pozostawia się bez rozpoznania.</w:t>
      </w:r>
    </w:p>
    <w:p w:rsidR="00EF0156" w:rsidRPr="00527516" w:rsidRDefault="00467C32" w:rsidP="00D041DE">
      <w:pPr>
        <w:pStyle w:val="Nagwek2"/>
        <w:spacing w:after="160" w:line="276" w:lineRule="auto"/>
        <w:ind w:left="578" w:hanging="578"/>
        <w:rPr>
          <w:color w:val="0070C0"/>
        </w:rPr>
      </w:pPr>
      <w:r w:rsidRPr="00D85D1E">
        <w:rPr>
          <w:color w:val="0070C0"/>
        </w:rPr>
        <w:t xml:space="preserve">IX. </w:t>
      </w:r>
      <w:r w:rsidR="00E54F1F">
        <w:rPr>
          <w:color w:val="0070C0"/>
        </w:rPr>
        <w:t>Informacje dodatkowe</w:t>
      </w:r>
    </w:p>
    <w:p w:rsidR="00776871" w:rsidRDefault="00A83E77" w:rsidP="00D041DE">
      <w:pPr>
        <w:pStyle w:val="Akapitzlist"/>
        <w:numPr>
          <w:ilvl w:val="0"/>
          <w:numId w:val="19"/>
        </w:numPr>
        <w:spacing w:line="276" w:lineRule="auto"/>
      </w:pPr>
      <w:r w:rsidRPr="00776871">
        <w:t xml:space="preserve">Podmioty, którym zostanie przyznana dotacja, </w:t>
      </w:r>
      <w:r w:rsidR="00BA3D4F" w:rsidRPr="00776871">
        <w:t xml:space="preserve">będą zobowiązane do zawarcia umowy na realizację zadań </w:t>
      </w:r>
      <w:r w:rsidR="00BA3D4F">
        <w:t xml:space="preserve">zleconych </w:t>
      </w:r>
      <w:r w:rsidR="00BA3D4F" w:rsidRPr="00776871">
        <w:t>w zakresie organizacji wypoczynku dzieci</w:t>
      </w:r>
      <w:r w:rsidR="00BA3D4F">
        <w:t xml:space="preserve"> i młodzieży szkolnej</w:t>
      </w:r>
      <w:r w:rsidR="00BA3D4F" w:rsidRPr="00776871">
        <w:t xml:space="preserve">, według </w:t>
      </w:r>
      <w:r w:rsidR="00BA3D4F">
        <w:t xml:space="preserve">ramowego </w:t>
      </w:r>
      <w:r w:rsidR="00BA3D4F" w:rsidRPr="00776871">
        <w:t xml:space="preserve">wzoru stanowiącego załącznik nr </w:t>
      </w:r>
      <w:r w:rsidR="00BA3D4F">
        <w:t>3</w:t>
      </w:r>
      <w:r w:rsidR="00BA3D4F" w:rsidRPr="00776871">
        <w:t xml:space="preserve"> do </w:t>
      </w:r>
      <w:r w:rsidR="00BA3D4F" w:rsidRPr="00D85D1E">
        <w:t>rozporządzeni</w:t>
      </w:r>
      <w:r w:rsidR="00BA3D4F">
        <w:t>a</w:t>
      </w:r>
      <w:r w:rsidR="00BA3D4F" w:rsidRPr="00D85D1E">
        <w:t xml:space="preserve"> Przewodniczącego Komitetu do Spraw Pożytku Publicznego </w:t>
      </w:r>
      <w:r w:rsidR="00BA3D4F">
        <w:t xml:space="preserve">z dnia 24 października 2018 r. </w:t>
      </w:r>
      <w:r w:rsidR="00BA3D4F" w:rsidRPr="00D85D1E">
        <w:rPr>
          <w:i/>
        </w:rPr>
        <w:t xml:space="preserve">w sprawie wzorów ofert i ramowych wzorów umów </w:t>
      </w:r>
      <w:r w:rsidR="00BA3D4F" w:rsidRPr="00D85D1E">
        <w:rPr>
          <w:i/>
        </w:rPr>
        <w:lastRenderedPageBreak/>
        <w:t>dotyczących realizacji zadań publicznych oraz wzorów sprawozdań z wykonania tych zadań</w:t>
      </w:r>
      <w:r w:rsidR="00D7140A" w:rsidRPr="00776871">
        <w:t>.</w:t>
      </w:r>
      <w:r w:rsidRPr="00776871">
        <w:t xml:space="preserve"> </w:t>
      </w:r>
    </w:p>
    <w:p w:rsidR="0092093B" w:rsidRDefault="00A83E77" w:rsidP="00D041DE">
      <w:pPr>
        <w:pStyle w:val="Akapitzlist"/>
        <w:numPr>
          <w:ilvl w:val="0"/>
          <w:numId w:val="19"/>
        </w:numPr>
        <w:spacing w:line="276" w:lineRule="auto"/>
      </w:pPr>
      <w:r w:rsidRPr="00776871">
        <w:t xml:space="preserve">Po wykonaniu zadania, </w:t>
      </w:r>
      <w:bookmarkStart w:id="7" w:name="_Hlk193957962"/>
      <w:r w:rsidR="00BA3D4F" w:rsidRPr="00776871">
        <w:t>podmiot zobowiązany jest dostarczyć do Kuratorium Oświaty w Łodzi, sprawozdanie</w:t>
      </w:r>
      <w:r w:rsidR="00BA3D4F">
        <w:t>,</w:t>
      </w:r>
      <w:r w:rsidR="00BA3D4F" w:rsidRPr="00776871">
        <w:t xml:space="preserve"> którego wzór określa załącznik nr 5 do rozporządzenia Przewodniczącego Komitetu do Spraw Pożytku Publicznego z dnia 24 października 2018 r. </w:t>
      </w:r>
      <w:r w:rsidR="00BA3D4F" w:rsidRPr="00776871">
        <w:rPr>
          <w:i/>
        </w:rPr>
        <w:t>w sprawie wzorów ofert i ramowych wzorów umów dotyczących realizacji zadań publicznych oraz wzorów sprawozdań z wykonania tych zadań</w:t>
      </w:r>
      <w:r w:rsidR="00BA3D4F" w:rsidRPr="00776871">
        <w:t>, w nieprzekraczalnym terminie 30 dni od dnia zakończenia realizacji zadania, wypełnione komputerowo</w:t>
      </w:r>
      <w:r w:rsidR="00BA3D4F">
        <w:t xml:space="preserve"> i </w:t>
      </w:r>
      <w:r w:rsidR="00BA3D4F" w:rsidRPr="00776871">
        <w:t>podpisane przez osoby upoważnione do składania oświadczeń woli w imieniu podmiotu</w:t>
      </w:r>
      <w:r w:rsidR="00FC1A7D">
        <w:t>.</w:t>
      </w:r>
      <w:bookmarkEnd w:id="7"/>
    </w:p>
    <w:p w:rsidR="0092093B" w:rsidRDefault="0092093B" w:rsidP="00D041DE">
      <w:pPr>
        <w:pStyle w:val="Akapitzlist"/>
        <w:numPr>
          <w:ilvl w:val="0"/>
          <w:numId w:val="19"/>
        </w:numPr>
        <w:spacing w:line="276" w:lineRule="auto"/>
      </w:pPr>
      <w:bookmarkStart w:id="8" w:name="_Hlk193786468"/>
      <w:r>
        <w:t xml:space="preserve"> </w:t>
      </w:r>
      <w:r w:rsidRPr="00776871">
        <w:t>Zasady dotyczące przetwarzania danych osobowych będą realizowane zgodnie z postanowieniami rozporządzenia Parlamentu Europejskiego i Rady (UE) 2016/679 z dnia 27 kwietnia 2016 r. w sprawie ochrony osób fizycznych w związku z przetwarzaniem danych osobowych  i w sprawie swobodnego przepływu takich danych oraz uchylenia dyrektywy 95/46/WE (ogólnego rozporządzenia o ochronie danych) (Dz. Urz. UE L 119</w:t>
      </w:r>
      <w:r w:rsidR="00E5419B">
        <w:t xml:space="preserve"> </w:t>
      </w:r>
      <w:r w:rsidRPr="00776871">
        <w:t xml:space="preserve">z 04.05.2016, </w:t>
      </w:r>
      <w:r w:rsidR="00E5419B">
        <w:t xml:space="preserve">z </w:t>
      </w:r>
      <w:proofErr w:type="spellStart"/>
      <w:r w:rsidR="00E5419B">
        <w:t>późn</w:t>
      </w:r>
      <w:proofErr w:type="spellEnd"/>
      <w:r w:rsidR="00E5419B">
        <w:t>. zm.</w:t>
      </w:r>
      <w:r w:rsidRPr="00776871">
        <w:t>)</w:t>
      </w:r>
      <w:r>
        <w:t>.</w:t>
      </w:r>
    </w:p>
    <w:bookmarkEnd w:id="8"/>
    <w:p w:rsidR="008A2406" w:rsidRDefault="0092093B" w:rsidP="00D041DE">
      <w:pPr>
        <w:pStyle w:val="Akapitzlist"/>
        <w:numPr>
          <w:ilvl w:val="0"/>
          <w:numId w:val="19"/>
        </w:numPr>
        <w:spacing w:line="276" w:lineRule="auto"/>
      </w:pPr>
      <w:r>
        <w:t xml:space="preserve"> </w:t>
      </w:r>
      <w:r w:rsidR="000B53D9" w:rsidRPr="00776871">
        <w:rPr>
          <w:lang w:eastAsia="en-US"/>
        </w:rPr>
        <w:t>F</w:t>
      </w:r>
      <w:r w:rsidR="008A2406" w:rsidRPr="00776871">
        <w:rPr>
          <w:lang w:eastAsia="en-US"/>
        </w:rPr>
        <w:t>aktur</w:t>
      </w:r>
      <w:r w:rsidR="000B53D9" w:rsidRPr="00776871">
        <w:rPr>
          <w:lang w:eastAsia="en-US"/>
        </w:rPr>
        <w:t>y</w:t>
      </w:r>
      <w:r w:rsidR="00892274" w:rsidRPr="00776871">
        <w:rPr>
          <w:lang w:eastAsia="en-US"/>
        </w:rPr>
        <w:t xml:space="preserve"> </w:t>
      </w:r>
      <w:r w:rsidR="008A2406" w:rsidRPr="00776871">
        <w:rPr>
          <w:lang w:eastAsia="en-US"/>
        </w:rPr>
        <w:t>i rachunk</w:t>
      </w:r>
      <w:r w:rsidR="000B53D9" w:rsidRPr="00776871">
        <w:rPr>
          <w:lang w:eastAsia="en-US"/>
        </w:rPr>
        <w:t>i</w:t>
      </w:r>
      <w:r w:rsidR="008A2406" w:rsidRPr="00776871">
        <w:rPr>
          <w:lang w:eastAsia="en-US"/>
        </w:rPr>
        <w:t xml:space="preserve"> lub inn</w:t>
      </w:r>
      <w:r w:rsidR="006A279C" w:rsidRPr="00776871">
        <w:rPr>
          <w:lang w:eastAsia="en-US"/>
        </w:rPr>
        <w:t>e</w:t>
      </w:r>
      <w:r w:rsidR="008A2406" w:rsidRPr="00776871">
        <w:rPr>
          <w:lang w:eastAsia="en-US"/>
        </w:rPr>
        <w:t xml:space="preserve"> dokument</w:t>
      </w:r>
      <w:r w:rsidR="006A279C" w:rsidRPr="00776871">
        <w:rPr>
          <w:lang w:eastAsia="en-US"/>
        </w:rPr>
        <w:t>y związane z realizacją zadania opłacone ze środków budżetu Wojewody Łódzkiego, które znajdują się</w:t>
      </w:r>
      <w:r w:rsidR="008A2406" w:rsidRPr="00776871">
        <w:rPr>
          <w:lang w:eastAsia="en-US"/>
        </w:rPr>
        <w:t xml:space="preserve"> </w:t>
      </w:r>
      <w:r w:rsidR="006A279C" w:rsidRPr="00776871">
        <w:rPr>
          <w:lang w:eastAsia="en-US"/>
        </w:rPr>
        <w:t xml:space="preserve">w posiadaniu </w:t>
      </w:r>
      <w:r w:rsidR="00851BED">
        <w:rPr>
          <w:lang w:eastAsia="en-US"/>
        </w:rPr>
        <w:t>O</w:t>
      </w:r>
      <w:r w:rsidR="006A279C" w:rsidRPr="00776871">
        <w:rPr>
          <w:lang w:eastAsia="en-US"/>
        </w:rPr>
        <w:t xml:space="preserve">rganizatora </w:t>
      </w:r>
      <w:r w:rsidR="008A2406" w:rsidRPr="00776871">
        <w:rPr>
          <w:lang w:eastAsia="en-US"/>
        </w:rPr>
        <w:t>powinny</w:t>
      </w:r>
      <w:r w:rsidR="00776871" w:rsidRPr="00776871">
        <w:rPr>
          <w:lang w:eastAsia="en-US"/>
        </w:rPr>
        <w:t xml:space="preserve"> </w:t>
      </w:r>
      <w:r w:rsidR="008A2406" w:rsidRPr="00776871">
        <w:rPr>
          <w:lang w:eastAsia="en-US"/>
        </w:rPr>
        <w:t xml:space="preserve">obligatoryjnie zawierać:  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lang w:eastAsia="ja-JP"/>
        </w:rPr>
        <w:t>pieczęć organizacji, podmiotu lub jednostki organizacyjnej oraz sporządzone w sposób trwały</w:t>
      </w:r>
      <w:r>
        <w:rPr>
          <w:rFonts w:ascii="Arial" w:eastAsia="Calibri" w:hAnsi="Arial" w:cs="Arial"/>
          <w:szCs w:val="22"/>
          <w:lang w:eastAsia="ja-JP"/>
        </w:rPr>
        <w:t xml:space="preserve"> </w:t>
      </w:r>
      <w:r w:rsidRPr="00C305DC">
        <w:rPr>
          <w:rFonts w:ascii="Arial" w:eastAsia="Calibri" w:hAnsi="Arial" w:cs="Arial"/>
          <w:szCs w:val="22"/>
          <w:lang w:eastAsia="ja-JP"/>
        </w:rPr>
        <w:t xml:space="preserve">opisy zawierające: </w:t>
      </w:r>
    </w:p>
    <w:p w:rsidR="00C305DC" w:rsidRPr="00C305DC" w:rsidRDefault="00C305DC" w:rsidP="00D041DE">
      <w:pPr>
        <w:numPr>
          <w:ilvl w:val="1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80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lang w:eastAsia="ja-JP"/>
        </w:rPr>
        <w:t>klauzulę: „kwota w wysokości zł. ........ płatna ze środków budżetu Wojewody Łódzkiego –zgodnie z umową nr ........... z dnia ................”</w:t>
      </w:r>
      <w:r w:rsidR="0097675F">
        <w:rPr>
          <w:rFonts w:ascii="Arial" w:eastAsia="Calibri" w:hAnsi="Arial" w:cs="Arial"/>
          <w:szCs w:val="22"/>
          <w:lang w:eastAsia="ja-JP"/>
        </w:rPr>
        <w:t>,</w:t>
      </w:r>
      <w:r w:rsidRPr="00C305DC">
        <w:rPr>
          <w:rFonts w:ascii="Arial" w:eastAsia="Calibri" w:hAnsi="Arial" w:cs="Arial"/>
          <w:szCs w:val="22"/>
          <w:lang w:eastAsia="ja-JP"/>
        </w:rPr>
        <w:t xml:space="preserve"> </w:t>
      </w:r>
    </w:p>
    <w:p w:rsidR="00C305DC" w:rsidRPr="00C305DC" w:rsidRDefault="00C305DC" w:rsidP="00D041DE">
      <w:pPr>
        <w:numPr>
          <w:ilvl w:val="1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80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lang w:eastAsia="ja-JP"/>
        </w:rPr>
        <w:t>informację jakie było przeznaczenie zakupionych towarów, usług lub innego rodzaju opłaconej należności</w:t>
      </w:r>
      <w:r w:rsidR="0097675F">
        <w:rPr>
          <w:rFonts w:ascii="Arial" w:eastAsia="Calibri" w:hAnsi="Arial" w:cs="Arial"/>
          <w:szCs w:val="22"/>
          <w:lang w:eastAsia="ja-JP"/>
        </w:rPr>
        <w:t>,</w:t>
      </w:r>
      <w:r w:rsidRPr="00C305DC">
        <w:rPr>
          <w:rFonts w:ascii="Arial" w:eastAsia="Calibri" w:hAnsi="Arial" w:cs="Arial"/>
          <w:szCs w:val="22"/>
          <w:lang w:eastAsia="ja-JP"/>
        </w:rPr>
        <w:t xml:space="preserve"> </w:t>
      </w:r>
    </w:p>
    <w:p w:rsidR="00C305DC" w:rsidRPr="00C305DC" w:rsidRDefault="00C305DC" w:rsidP="00D041DE">
      <w:pPr>
        <w:numPr>
          <w:ilvl w:val="1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80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  <w:shd w:val="clear" w:color="auto" w:fill="FFFFFF"/>
          <w:lang w:eastAsia="ja-JP"/>
        </w:rPr>
        <w:t>informację o podstawie wydatkowania przyznanych środków (właściwe proszę podkreślić):</w:t>
      </w:r>
      <w:r>
        <w:rPr>
          <w:rFonts w:ascii="Arial" w:eastAsia="Calibri" w:hAnsi="Arial" w:cs="Arial"/>
          <w:szCs w:val="22"/>
          <w:shd w:val="clear" w:color="auto" w:fill="FFFFFF"/>
          <w:lang w:eastAsia="ja-JP"/>
        </w:rPr>
        <w:t xml:space="preserve"> </w:t>
      </w:r>
    </w:p>
    <w:p w:rsidR="00C305DC" w:rsidRDefault="00C305DC" w:rsidP="00D041DE">
      <w:pPr>
        <w:numPr>
          <w:ilvl w:val="0"/>
          <w:numId w:val="37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</w:rPr>
      </w:pPr>
      <w:r w:rsidRPr="00C305DC">
        <w:rPr>
          <w:rFonts w:ascii="Arial" w:eastAsia="Calibri" w:hAnsi="Arial" w:cs="Arial"/>
          <w:szCs w:val="22"/>
        </w:rPr>
        <w:t>z zastosowaniem ustawy z dnia 11 września 2019 r. Prawo zamówień publicznych (Dz. U. z 202</w:t>
      </w:r>
      <w:r w:rsidR="009F7A0E">
        <w:rPr>
          <w:rFonts w:ascii="Arial" w:eastAsia="Calibri" w:hAnsi="Arial" w:cs="Arial"/>
          <w:szCs w:val="22"/>
        </w:rPr>
        <w:t>4</w:t>
      </w:r>
      <w:r w:rsidRPr="00C305DC">
        <w:rPr>
          <w:rFonts w:ascii="Arial" w:eastAsia="Calibri" w:hAnsi="Arial" w:cs="Arial"/>
          <w:szCs w:val="22"/>
        </w:rPr>
        <w:t xml:space="preserve"> r. poz. </w:t>
      </w:r>
      <w:r w:rsidR="009F7A0E">
        <w:rPr>
          <w:rFonts w:ascii="Arial" w:eastAsia="Calibri" w:hAnsi="Arial" w:cs="Arial"/>
          <w:szCs w:val="22"/>
        </w:rPr>
        <w:t>1320</w:t>
      </w:r>
      <w:r w:rsidRPr="00C305DC">
        <w:rPr>
          <w:rFonts w:ascii="Arial" w:eastAsia="Calibri" w:hAnsi="Arial" w:cs="Arial"/>
          <w:szCs w:val="22"/>
        </w:rPr>
        <w:t xml:space="preserve">) na podstawie art…… ust…… pkt ……  (proszę uzupełnić) </w:t>
      </w:r>
    </w:p>
    <w:p w:rsidR="00C305DC" w:rsidRPr="00C305DC" w:rsidRDefault="00C305DC" w:rsidP="00D041DE">
      <w:pPr>
        <w:numPr>
          <w:ilvl w:val="0"/>
          <w:numId w:val="37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</w:rPr>
      </w:pPr>
      <w:r w:rsidRPr="00C305DC">
        <w:rPr>
          <w:rFonts w:ascii="Arial" w:eastAsia="Calibri" w:hAnsi="Arial" w:cs="Arial"/>
          <w:szCs w:val="22"/>
        </w:rPr>
        <w:t>zakupu dokonano poniżej progu stosowania ustawy z dnia 11 września 2019 r.</w:t>
      </w:r>
      <w:r>
        <w:rPr>
          <w:rFonts w:ascii="Arial" w:eastAsia="Calibri" w:hAnsi="Arial" w:cs="Arial"/>
          <w:szCs w:val="22"/>
        </w:rPr>
        <w:t xml:space="preserve"> </w:t>
      </w:r>
      <w:r w:rsidRPr="00C305DC">
        <w:rPr>
          <w:rFonts w:ascii="Arial" w:eastAsia="Calibri" w:hAnsi="Arial" w:cs="Arial"/>
          <w:szCs w:val="22"/>
        </w:rPr>
        <w:t>Prawo  zamówień publicznych – art. 2 ust. 1 pkt. 1</w:t>
      </w:r>
      <w:r w:rsidR="0097675F">
        <w:rPr>
          <w:rFonts w:ascii="Arial" w:eastAsia="Calibri" w:hAnsi="Arial" w:cs="Arial"/>
          <w:szCs w:val="22"/>
        </w:rPr>
        <w:t>,</w:t>
      </w:r>
    </w:p>
    <w:p w:rsidR="00C305DC" w:rsidRDefault="00C305DC" w:rsidP="00D041DE">
      <w:pPr>
        <w:numPr>
          <w:ilvl w:val="0"/>
          <w:numId w:val="21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określenie trybu dokonania płatności: „Zapłata za fakturę/rachunek/inny dokument o równoważnej wartości przelewem/gotówką w dniu ……… (WB nr ……… z dnia ………; RK nr …………… z dnia ……………)”</w:t>
      </w:r>
      <w:r w:rsidR="0097675F">
        <w:rPr>
          <w:rFonts w:ascii="Arial" w:eastAsia="Calibri" w:hAnsi="Arial" w:cs="Arial"/>
          <w:szCs w:val="22"/>
        </w:rPr>
        <w:t>,</w:t>
      </w:r>
    </w:p>
    <w:p w:rsidR="00C305DC" w:rsidRPr="00C305DC" w:rsidRDefault="00C305DC" w:rsidP="00D041DE">
      <w:pPr>
        <w:numPr>
          <w:ilvl w:val="0"/>
          <w:numId w:val="21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adnotację o sprawdzeniu pod względem formalnym, merytorycznym i rachunkowym</w:t>
      </w:r>
    </w:p>
    <w:p w:rsidR="00C305DC" w:rsidRPr="00C305DC" w:rsidRDefault="0097675F" w:rsidP="00D041D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- o</w:t>
      </w:r>
      <w:r w:rsidR="00C305DC" w:rsidRPr="00C305DC">
        <w:rPr>
          <w:rFonts w:ascii="Arial" w:hAnsi="Arial" w:cs="Arial"/>
          <w:lang w:eastAsia="ja-JP"/>
        </w:rPr>
        <w:t>pisy powinny być podpisane przez osoby odpowiedzialne za sprawy dotyczące rozliczeń finansowych organizacji</w:t>
      </w:r>
      <w:r>
        <w:rPr>
          <w:rFonts w:ascii="Arial" w:hAnsi="Arial" w:cs="Arial"/>
          <w:lang w:eastAsia="ja-JP"/>
        </w:rPr>
        <w:t>;</w:t>
      </w:r>
      <w:r w:rsidR="00C305DC" w:rsidRPr="00C305DC">
        <w:rPr>
          <w:rFonts w:ascii="Arial" w:hAnsi="Arial" w:cs="Arial"/>
          <w:lang w:eastAsia="ja-JP"/>
        </w:rPr>
        <w:t xml:space="preserve"> 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termin oraz liczbę uczestników, jeśli dotyczą zakwaterowania;  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termin oraz liczbę  uczestników, jeśli dotyczą rozliczenia kosztów wyżywienia;</w:t>
      </w:r>
    </w:p>
    <w:p w:rsidR="00C305DC" w:rsidRPr="00C305DC" w:rsidRDefault="00C305DC" w:rsidP="00D041DE">
      <w:pPr>
        <w:numPr>
          <w:ilvl w:val="0"/>
          <w:numId w:val="20"/>
        </w:numPr>
        <w:tabs>
          <w:tab w:val="left" w:pos="540"/>
          <w:tab w:val="left" w:pos="567"/>
          <w:tab w:val="left" w:pos="720"/>
          <w:tab w:val="left" w:pos="851"/>
          <w:tab w:val="left" w:pos="900"/>
          <w:tab w:val="left" w:pos="1134"/>
        </w:tabs>
        <w:suppressAutoHyphens w:val="0"/>
        <w:autoSpaceDE w:val="0"/>
        <w:autoSpaceDN w:val="0"/>
        <w:adjustRightInd w:val="0"/>
        <w:spacing w:line="276" w:lineRule="auto"/>
        <w:ind w:left="1080"/>
        <w:rPr>
          <w:rFonts w:ascii="Arial" w:eastAsia="Calibri" w:hAnsi="Arial" w:cs="Arial"/>
          <w:szCs w:val="22"/>
          <w:lang w:eastAsia="ja-JP"/>
        </w:rPr>
      </w:pPr>
      <w:r w:rsidRPr="00C305DC">
        <w:rPr>
          <w:rFonts w:ascii="Arial" w:eastAsia="Calibri" w:hAnsi="Arial" w:cs="Arial"/>
          <w:szCs w:val="22"/>
        </w:rPr>
        <w:t>datę  wystawienia  dokumentu,  zgodną  z  terminem  realizacji  wypoczynku,  którego  ten  dokument  dotyczy oraz  informację o miejscu realizacji wypoczynku.</w:t>
      </w:r>
    </w:p>
    <w:p w:rsidR="00846C6F" w:rsidRPr="00246090" w:rsidRDefault="00846C6F" w:rsidP="00D041DE">
      <w:pPr>
        <w:spacing w:line="276" w:lineRule="auto"/>
      </w:pPr>
    </w:p>
    <w:p w:rsidR="00D12DD7" w:rsidRDefault="00D12DD7" w:rsidP="00D041DE">
      <w:p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lang w:eastAsia="ja-JP"/>
        </w:rPr>
      </w:pPr>
      <w:bookmarkStart w:id="9" w:name="_Hlk161048302"/>
    </w:p>
    <w:p w:rsidR="006A279C" w:rsidRPr="00246090" w:rsidRDefault="00246090" w:rsidP="00D041DE">
      <w:p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b/>
          <w:lang w:eastAsia="ja-JP"/>
        </w:rPr>
      </w:pPr>
      <w:bookmarkStart w:id="10" w:name="_GoBack"/>
      <w:bookmarkEnd w:id="10"/>
      <w:r w:rsidRPr="00246090">
        <w:rPr>
          <w:rFonts w:ascii="Arial" w:hAnsi="Arial" w:cs="Arial"/>
          <w:b/>
          <w:lang w:eastAsia="ja-JP"/>
        </w:rPr>
        <w:lastRenderedPageBreak/>
        <w:t>Uwaga:</w:t>
      </w:r>
      <w:r w:rsidR="006A279C" w:rsidRPr="00246090">
        <w:rPr>
          <w:rFonts w:ascii="Arial" w:hAnsi="Arial" w:cs="Arial"/>
          <w:b/>
          <w:lang w:eastAsia="ja-JP"/>
        </w:rPr>
        <w:t xml:space="preserve"> </w:t>
      </w:r>
    </w:p>
    <w:bookmarkEnd w:id="9"/>
    <w:p w:rsidR="00E56D7F" w:rsidRPr="00246090" w:rsidRDefault="006A279C" w:rsidP="00D041DE">
      <w:pPr>
        <w:tabs>
          <w:tab w:val="left" w:pos="540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="Arial" w:hAnsi="Arial" w:cs="Arial"/>
          <w:lang w:eastAsia="ja-JP"/>
        </w:rPr>
      </w:pPr>
      <w:r w:rsidRPr="00D85D1E">
        <w:rPr>
          <w:rFonts w:ascii="Arial" w:hAnsi="Arial" w:cs="Arial"/>
          <w:lang w:eastAsia="ja-JP"/>
        </w:rPr>
        <w:t xml:space="preserve">Podmiot, który otrzyma dotację zobowiązany jest, zgodnie z wymogami określonymi w art. 152 ustawy z dnia 27 sierpnia 2009 r. </w:t>
      </w:r>
      <w:r w:rsidRPr="00D85D1E">
        <w:rPr>
          <w:rFonts w:ascii="Arial" w:hAnsi="Arial" w:cs="Arial"/>
          <w:i/>
          <w:lang w:eastAsia="ja-JP"/>
        </w:rPr>
        <w:t>o  finansach publicznych</w:t>
      </w:r>
      <w:r w:rsidRPr="00D85D1E">
        <w:rPr>
          <w:rFonts w:ascii="Arial" w:hAnsi="Arial" w:cs="Arial"/>
          <w:lang w:eastAsia="ja-JP"/>
        </w:rPr>
        <w:t xml:space="preserve"> (Dz. U. z 202</w:t>
      </w:r>
      <w:r w:rsidR="003339A4">
        <w:rPr>
          <w:rFonts w:ascii="Arial" w:hAnsi="Arial" w:cs="Arial"/>
          <w:lang w:eastAsia="ja-JP"/>
        </w:rPr>
        <w:t>4</w:t>
      </w:r>
      <w:r w:rsidRPr="00D85D1E">
        <w:rPr>
          <w:rFonts w:ascii="Arial" w:hAnsi="Arial" w:cs="Arial"/>
          <w:lang w:eastAsia="ja-JP"/>
        </w:rPr>
        <w:t xml:space="preserve"> r. poz. </w:t>
      </w:r>
      <w:r w:rsidR="00851BED">
        <w:rPr>
          <w:rFonts w:ascii="Arial" w:hAnsi="Arial" w:cs="Arial"/>
          <w:lang w:eastAsia="ja-JP"/>
        </w:rPr>
        <w:t>1</w:t>
      </w:r>
      <w:r w:rsidR="003339A4">
        <w:rPr>
          <w:rFonts w:ascii="Arial" w:hAnsi="Arial" w:cs="Arial"/>
          <w:lang w:eastAsia="ja-JP"/>
        </w:rPr>
        <w:t>530</w:t>
      </w:r>
      <w:r w:rsidRPr="00D85D1E">
        <w:rPr>
          <w:rFonts w:ascii="Arial" w:hAnsi="Arial" w:cs="Arial"/>
          <w:lang w:eastAsia="ja-JP"/>
        </w:rPr>
        <w:t xml:space="preserve"> z </w:t>
      </w:r>
      <w:proofErr w:type="spellStart"/>
      <w:r w:rsidRPr="00D85D1E">
        <w:rPr>
          <w:rFonts w:ascii="Arial" w:hAnsi="Arial" w:cs="Arial"/>
          <w:lang w:eastAsia="ja-JP"/>
        </w:rPr>
        <w:t>późn</w:t>
      </w:r>
      <w:proofErr w:type="spellEnd"/>
      <w:r w:rsidRPr="00D85D1E">
        <w:rPr>
          <w:rFonts w:ascii="Arial" w:hAnsi="Arial" w:cs="Arial"/>
          <w:lang w:eastAsia="ja-JP"/>
        </w:rPr>
        <w:t xml:space="preserve">. zm.) oraz z zasadami wynikającymi z ustawy z  dnia 29 września 1994 r. </w:t>
      </w:r>
      <w:r w:rsidRPr="00D85D1E">
        <w:rPr>
          <w:rFonts w:ascii="Arial" w:hAnsi="Arial" w:cs="Arial"/>
          <w:i/>
          <w:lang w:eastAsia="ja-JP"/>
        </w:rPr>
        <w:t>o rachunkowości</w:t>
      </w:r>
      <w:r w:rsidRPr="00D85D1E">
        <w:rPr>
          <w:rFonts w:ascii="Arial" w:hAnsi="Arial" w:cs="Arial"/>
          <w:lang w:eastAsia="ja-JP"/>
        </w:rPr>
        <w:t xml:space="preserve"> (Dz. U. z 202</w:t>
      </w:r>
      <w:r w:rsidR="00750EE4" w:rsidRPr="00D85D1E">
        <w:rPr>
          <w:rFonts w:ascii="Arial" w:hAnsi="Arial" w:cs="Arial"/>
          <w:lang w:eastAsia="ja-JP"/>
        </w:rPr>
        <w:t>3</w:t>
      </w:r>
      <w:r w:rsidRPr="00D85D1E">
        <w:rPr>
          <w:rFonts w:ascii="Arial" w:hAnsi="Arial" w:cs="Arial"/>
          <w:lang w:eastAsia="ja-JP"/>
        </w:rPr>
        <w:t xml:space="preserve"> r. poz. </w:t>
      </w:r>
      <w:r w:rsidR="00750EE4" w:rsidRPr="00D85D1E">
        <w:rPr>
          <w:rFonts w:ascii="Arial" w:hAnsi="Arial" w:cs="Arial"/>
          <w:lang w:eastAsia="ja-JP"/>
        </w:rPr>
        <w:t xml:space="preserve">120 </w:t>
      </w:r>
      <w:r w:rsidRPr="00D85D1E">
        <w:rPr>
          <w:rFonts w:ascii="Arial" w:hAnsi="Arial" w:cs="Arial"/>
          <w:lang w:eastAsia="ja-JP"/>
        </w:rPr>
        <w:t xml:space="preserve">z </w:t>
      </w:r>
      <w:proofErr w:type="spellStart"/>
      <w:r w:rsidRPr="00D85D1E">
        <w:rPr>
          <w:rFonts w:ascii="Arial" w:hAnsi="Arial" w:cs="Arial"/>
          <w:lang w:eastAsia="ja-JP"/>
        </w:rPr>
        <w:t>późn</w:t>
      </w:r>
      <w:proofErr w:type="spellEnd"/>
      <w:r w:rsidRPr="00D85D1E">
        <w:rPr>
          <w:rFonts w:ascii="Arial" w:hAnsi="Arial" w:cs="Arial"/>
          <w:lang w:eastAsia="ja-JP"/>
        </w:rPr>
        <w:t>. zm.) do prowadzenia wyodrębnionej ewidencji księgowej środków otrzymanych w  ramach dotacji celowej z  budżetu państwa na finansowanie zadania, o  którym mowa w ogłoszeniu, a także wydatków dokonywanych z  tych środków, w sposób umożliwiający identyfikację poszc</w:t>
      </w:r>
      <w:r w:rsidR="00246090">
        <w:rPr>
          <w:rFonts w:ascii="Arial" w:hAnsi="Arial" w:cs="Arial"/>
          <w:lang w:eastAsia="ja-JP"/>
        </w:rPr>
        <w:t xml:space="preserve">zególnych operacji księgowych. </w:t>
      </w:r>
      <w:r w:rsidRPr="00D85D1E">
        <w:rPr>
          <w:rFonts w:ascii="Arial" w:hAnsi="Arial" w:cs="Arial"/>
          <w:lang w:eastAsia="ja-JP"/>
        </w:rPr>
        <w:t>Zobowiązany jest również do przechowywania dokumentacji związanej z realizacją zadania przez okres 5 lat, licząc od początku roku następującego po roku, w który</w:t>
      </w:r>
      <w:r w:rsidR="00246090">
        <w:rPr>
          <w:rFonts w:ascii="Arial" w:hAnsi="Arial" w:cs="Arial"/>
          <w:lang w:eastAsia="ja-JP"/>
        </w:rPr>
        <w:t>m zadanie zostało zrealizowane.</w:t>
      </w:r>
    </w:p>
    <w:p w:rsidR="00A85448" w:rsidRPr="00A85448" w:rsidRDefault="00204780" w:rsidP="00D041DE">
      <w:pPr>
        <w:numPr>
          <w:ilvl w:val="0"/>
          <w:numId w:val="19"/>
        </w:numPr>
        <w:tabs>
          <w:tab w:val="left" w:pos="284"/>
        </w:tabs>
        <w:autoSpaceDE w:val="0"/>
        <w:spacing w:line="276" w:lineRule="auto"/>
        <w:ind w:left="42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W roku 202</w:t>
      </w:r>
      <w:r w:rsidR="003339A4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na dofinansowanie wypoczynku dzieci i młodzieży szkolnej przeznaczono kwotę </w:t>
      </w:r>
      <w:r w:rsidR="008B6D4F">
        <w:rPr>
          <w:rFonts w:ascii="Arial" w:eastAsia="Times New Roman" w:hAnsi="Arial" w:cs="Arial"/>
          <w:color w:val="000000"/>
        </w:rPr>
        <w:t>1 157</w:t>
      </w:r>
      <w:r w:rsidR="00A85448">
        <w:rPr>
          <w:rFonts w:ascii="Arial" w:eastAsia="Times New Roman" w:hAnsi="Arial" w:cs="Arial"/>
          <w:color w:val="000000"/>
        </w:rPr>
        <w:t> </w:t>
      </w:r>
      <w:r w:rsidR="008B6D4F">
        <w:rPr>
          <w:rFonts w:ascii="Arial" w:eastAsia="Times New Roman" w:hAnsi="Arial" w:cs="Arial"/>
          <w:color w:val="000000"/>
        </w:rPr>
        <w:t>000</w:t>
      </w:r>
      <w:r w:rsidR="00A85448">
        <w:rPr>
          <w:rFonts w:ascii="Arial" w:eastAsia="Times New Roman" w:hAnsi="Arial" w:cs="Arial"/>
          <w:color w:val="000000"/>
        </w:rPr>
        <w:t xml:space="preserve">,00 zł. Po merytorycznej ocenie </w:t>
      </w:r>
      <w:r w:rsidR="003339A4" w:rsidRPr="001C3DCF">
        <w:rPr>
          <w:rFonts w:ascii="Arial" w:eastAsia="Times New Roman" w:hAnsi="Arial" w:cs="Arial"/>
          <w:color w:val="000000"/>
        </w:rPr>
        <w:t>82</w:t>
      </w:r>
      <w:r w:rsidR="00A85448">
        <w:rPr>
          <w:rFonts w:ascii="Arial" w:eastAsia="Times New Roman" w:hAnsi="Arial" w:cs="Arial"/>
          <w:color w:val="000000"/>
        </w:rPr>
        <w:t xml:space="preserve"> ofert, dofinansowano </w:t>
      </w:r>
      <w:r w:rsidR="003339A4" w:rsidRPr="001C3DCF">
        <w:rPr>
          <w:rFonts w:ascii="Arial" w:eastAsia="Times New Roman" w:hAnsi="Arial" w:cs="Arial"/>
          <w:color w:val="000000"/>
        </w:rPr>
        <w:t>53</w:t>
      </w:r>
      <w:r w:rsidR="00A85448">
        <w:rPr>
          <w:rFonts w:ascii="Arial" w:eastAsia="Times New Roman" w:hAnsi="Arial" w:cs="Arial"/>
          <w:color w:val="000000"/>
        </w:rPr>
        <w:t xml:space="preserve"> ofert</w:t>
      </w:r>
      <w:r w:rsidR="009F7A0E">
        <w:rPr>
          <w:rFonts w:ascii="Arial" w:eastAsia="Times New Roman" w:hAnsi="Arial" w:cs="Arial"/>
          <w:color w:val="000000"/>
        </w:rPr>
        <w:t>y</w:t>
      </w:r>
      <w:r w:rsidR="00A85448">
        <w:rPr>
          <w:rFonts w:ascii="Arial" w:eastAsia="Times New Roman" w:hAnsi="Arial" w:cs="Arial"/>
          <w:color w:val="000000"/>
        </w:rPr>
        <w:t xml:space="preserve"> – na łączną kwotę 1 157 000,00 zł określoną w paragrafach:</w:t>
      </w:r>
    </w:p>
    <w:p w:rsidR="00A85448" w:rsidRDefault="00A85448" w:rsidP="00D041DE">
      <w:pPr>
        <w:tabs>
          <w:tab w:val="left" w:pos="284"/>
        </w:tabs>
        <w:autoSpaceDE w:val="0"/>
        <w:spacing w:line="276" w:lineRule="auto"/>
        <w:ind w:left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§ 2820 „stowarzyszenia” – </w:t>
      </w:r>
      <w:r w:rsidR="003339A4">
        <w:rPr>
          <w:rFonts w:ascii="Arial" w:eastAsia="Times New Roman" w:hAnsi="Arial" w:cs="Arial"/>
          <w:color w:val="000000"/>
        </w:rPr>
        <w:t>51</w:t>
      </w:r>
      <w:r>
        <w:rPr>
          <w:rFonts w:ascii="Arial" w:eastAsia="Times New Roman" w:hAnsi="Arial" w:cs="Arial"/>
          <w:color w:val="000000"/>
        </w:rPr>
        <w:t xml:space="preserve"> ofert – kwotą 1 0</w:t>
      </w:r>
      <w:r w:rsidR="003339A4">
        <w:rPr>
          <w:rFonts w:ascii="Arial" w:eastAsia="Times New Roman" w:hAnsi="Arial" w:cs="Arial"/>
          <w:color w:val="000000"/>
        </w:rPr>
        <w:t>99</w:t>
      </w:r>
      <w:r>
        <w:rPr>
          <w:rFonts w:ascii="Arial" w:eastAsia="Times New Roman" w:hAnsi="Arial" w:cs="Arial"/>
          <w:color w:val="000000"/>
        </w:rPr>
        <w:t xml:space="preserve"> 5</w:t>
      </w:r>
      <w:r w:rsidR="003339A4">
        <w:rPr>
          <w:rFonts w:ascii="Arial" w:eastAsia="Times New Roman" w:hAnsi="Arial" w:cs="Arial"/>
          <w:color w:val="000000"/>
        </w:rPr>
        <w:t>0</w:t>
      </w:r>
      <w:r>
        <w:rPr>
          <w:rFonts w:ascii="Arial" w:eastAsia="Times New Roman" w:hAnsi="Arial" w:cs="Arial"/>
          <w:color w:val="000000"/>
        </w:rPr>
        <w:t>0,00 zł,</w:t>
      </w:r>
    </w:p>
    <w:p w:rsidR="00A85448" w:rsidRDefault="00A85448" w:rsidP="00D041DE">
      <w:pPr>
        <w:tabs>
          <w:tab w:val="left" w:pos="284"/>
        </w:tabs>
        <w:autoSpaceDE w:val="0"/>
        <w:spacing w:line="276" w:lineRule="auto"/>
        <w:ind w:left="426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§ 2830 „inne” – </w:t>
      </w:r>
      <w:r w:rsidR="003339A4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 xml:space="preserve"> ofert</w:t>
      </w:r>
      <w:r w:rsidR="003339A4">
        <w:rPr>
          <w:rFonts w:ascii="Arial" w:eastAsia="Times New Roman" w:hAnsi="Arial" w:cs="Arial"/>
          <w:color w:val="000000"/>
        </w:rPr>
        <w:t>y</w:t>
      </w:r>
      <w:r>
        <w:rPr>
          <w:rFonts w:ascii="Arial" w:eastAsia="Times New Roman" w:hAnsi="Arial" w:cs="Arial"/>
          <w:color w:val="000000"/>
        </w:rPr>
        <w:t xml:space="preserve"> – kwotą </w:t>
      </w:r>
      <w:r w:rsidR="003339A4">
        <w:rPr>
          <w:rFonts w:ascii="Arial" w:eastAsia="Times New Roman" w:hAnsi="Arial" w:cs="Arial"/>
          <w:color w:val="000000"/>
        </w:rPr>
        <w:t>57 500</w:t>
      </w:r>
      <w:r>
        <w:rPr>
          <w:rFonts w:ascii="Arial" w:eastAsia="Times New Roman" w:hAnsi="Arial" w:cs="Arial"/>
          <w:color w:val="000000"/>
        </w:rPr>
        <w:t>,00 zł.</w:t>
      </w:r>
    </w:p>
    <w:p w:rsidR="00A85448" w:rsidRDefault="00A85448" w:rsidP="00D041DE">
      <w:pPr>
        <w:tabs>
          <w:tab w:val="left" w:pos="284"/>
        </w:tabs>
        <w:autoSpaceDE w:val="0"/>
        <w:spacing w:line="276" w:lineRule="auto"/>
        <w:ind w:left="645"/>
        <w:rPr>
          <w:rFonts w:ascii="Arial" w:eastAsia="Times New Roman" w:hAnsi="Arial" w:cs="Arial"/>
          <w:color w:val="000000"/>
        </w:rPr>
      </w:pPr>
    </w:p>
    <w:p w:rsidR="00A85448" w:rsidRPr="00246090" w:rsidRDefault="00A85448" w:rsidP="00D041DE">
      <w:pPr>
        <w:tabs>
          <w:tab w:val="left" w:pos="426"/>
          <w:tab w:val="left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lang w:eastAsia="ja-JP"/>
        </w:rPr>
      </w:pPr>
      <w:r w:rsidRPr="00246090">
        <w:rPr>
          <w:rFonts w:ascii="Arial" w:hAnsi="Arial" w:cs="Arial"/>
          <w:b/>
          <w:lang w:eastAsia="ja-JP"/>
        </w:rPr>
        <w:t xml:space="preserve">Uwaga: </w:t>
      </w:r>
    </w:p>
    <w:p w:rsidR="00C36268" w:rsidRPr="0022552E" w:rsidRDefault="00C36268" w:rsidP="00D041DE">
      <w:pPr>
        <w:spacing w:line="276" w:lineRule="auto"/>
        <w:ind w:left="284"/>
        <w:rPr>
          <w:rFonts w:ascii="Arial" w:hAnsi="Arial" w:cs="Arial"/>
        </w:rPr>
      </w:pPr>
      <w:r w:rsidRPr="0022552E">
        <w:rPr>
          <w:rFonts w:ascii="Arial" w:hAnsi="Arial" w:cs="Arial"/>
        </w:rPr>
        <w:t>Łódzki  Kurator  Oświaty  informuje,  że  nie  ponosi  odpowiedzialności za dokonywane przez organizatorów wypoczynku zaliczkowanie obiektów wypoczynkowych, bądź ponoszenie innych kosztów związanych z planowaną realizacją zadania przed rozpoczęciem wypoczynku.</w:t>
      </w: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D041DE" w:rsidRDefault="00D041DE" w:rsidP="00D041DE">
      <w:pPr>
        <w:pStyle w:val="Nagwek2"/>
        <w:spacing w:line="276" w:lineRule="auto"/>
        <w:rPr>
          <w:b/>
          <w:color w:val="2E74B5" w:themeColor="accent1" w:themeShade="BF"/>
        </w:rPr>
      </w:pPr>
    </w:p>
    <w:p w:rsidR="00E420EB" w:rsidRPr="00C36268" w:rsidRDefault="00E420EB" w:rsidP="00D041DE">
      <w:pPr>
        <w:pStyle w:val="Nagwek2"/>
        <w:spacing w:line="276" w:lineRule="auto"/>
        <w:rPr>
          <w:b/>
          <w:color w:val="2E74B5" w:themeColor="accent1" w:themeShade="BF"/>
        </w:rPr>
      </w:pPr>
      <w:r w:rsidRPr="00C36268">
        <w:rPr>
          <w:b/>
          <w:color w:val="2E74B5" w:themeColor="accent1" w:themeShade="BF"/>
        </w:rPr>
        <w:t>Załączniki: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 xml:space="preserve">Załącznik nr 1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>– formularz oferty;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 xml:space="preserve">Załącznik nr 2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 xml:space="preserve">– </w:t>
      </w:r>
      <w:r w:rsidR="00A85448">
        <w:rPr>
          <w:rFonts w:ascii="Arial" w:hAnsi="Arial" w:cs="Arial"/>
          <w:color w:val="auto"/>
        </w:rPr>
        <w:t>dodatkowe informacje do oferty</w:t>
      </w:r>
      <w:r w:rsidRPr="00D85D1E">
        <w:rPr>
          <w:rFonts w:ascii="Arial" w:hAnsi="Arial" w:cs="Arial"/>
          <w:color w:val="auto"/>
        </w:rPr>
        <w:t>;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r w:rsidRPr="00D85D1E">
        <w:rPr>
          <w:rFonts w:ascii="Arial" w:hAnsi="Arial" w:cs="Arial"/>
          <w:color w:val="auto"/>
        </w:rPr>
        <w:t xml:space="preserve">Załącznik nr </w:t>
      </w:r>
      <w:r w:rsidR="000213A1" w:rsidRPr="00D85D1E">
        <w:rPr>
          <w:rFonts w:ascii="Arial" w:hAnsi="Arial" w:cs="Arial"/>
          <w:color w:val="auto"/>
        </w:rPr>
        <w:t>3</w:t>
      </w:r>
      <w:r w:rsidRPr="00D85D1E">
        <w:rPr>
          <w:rFonts w:ascii="Arial" w:hAnsi="Arial" w:cs="Arial"/>
          <w:color w:val="auto"/>
        </w:rPr>
        <w:t xml:space="preserve">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>– oświadczenie o braku zadłużenia;</w:t>
      </w:r>
    </w:p>
    <w:p w:rsidR="00E420EB" w:rsidRPr="00D85D1E" w:rsidRDefault="00E420EB" w:rsidP="00D041DE">
      <w:pPr>
        <w:pStyle w:val="Default"/>
        <w:spacing w:line="276" w:lineRule="auto"/>
        <w:rPr>
          <w:rFonts w:ascii="Arial" w:hAnsi="Arial" w:cs="Arial"/>
          <w:color w:val="auto"/>
        </w:rPr>
      </w:pPr>
      <w:bookmarkStart w:id="11" w:name="_Hlk103151346"/>
      <w:r w:rsidRPr="00D85D1E">
        <w:rPr>
          <w:rFonts w:ascii="Arial" w:hAnsi="Arial" w:cs="Arial"/>
          <w:color w:val="auto"/>
        </w:rPr>
        <w:t xml:space="preserve">Załącznik nr </w:t>
      </w:r>
      <w:r w:rsidR="00A85448">
        <w:rPr>
          <w:rFonts w:ascii="Arial" w:hAnsi="Arial" w:cs="Arial"/>
          <w:color w:val="auto"/>
        </w:rPr>
        <w:t>4</w:t>
      </w:r>
      <w:r w:rsidRPr="00D85D1E">
        <w:rPr>
          <w:rFonts w:ascii="Arial" w:hAnsi="Arial" w:cs="Arial"/>
          <w:color w:val="auto"/>
        </w:rPr>
        <w:t xml:space="preserve"> </w:t>
      </w:r>
      <w:r w:rsidR="0048711E" w:rsidRPr="00D85D1E">
        <w:rPr>
          <w:rFonts w:ascii="Arial" w:hAnsi="Arial" w:cs="Arial"/>
          <w:color w:val="auto"/>
        </w:rPr>
        <w:t xml:space="preserve">  </w:t>
      </w:r>
      <w:r w:rsidRPr="00D85D1E">
        <w:rPr>
          <w:rFonts w:ascii="Arial" w:hAnsi="Arial" w:cs="Arial"/>
          <w:color w:val="auto"/>
        </w:rPr>
        <w:t xml:space="preserve">– </w:t>
      </w:r>
      <w:bookmarkEnd w:id="11"/>
      <w:r w:rsidRPr="00D85D1E">
        <w:rPr>
          <w:rFonts w:ascii="Arial" w:hAnsi="Arial" w:cs="Arial"/>
          <w:color w:val="auto"/>
        </w:rPr>
        <w:t>oświadczenie o zgłoszeniu wypoczynku</w:t>
      </w:r>
      <w:r w:rsidR="00866965">
        <w:rPr>
          <w:rFonts w:ascii="Arial" w:hAnsi="Arial" w:cs="Arial"/>
          <w:color w:val="auto"/>
        </w:rPr>
        <w:t>.</w:t>
      </w:r>
    </w:p>
    <w:p w:rsidR="00A35D30" w:rsidRPr="00D85D1E" w:rsidRDefault="00A83E77" w:rsidP="00D041DE">
      <w:pPr>
        <w:pStyle w:val="Default"/>
        <w:spacing w:line="276" w:lineRule="auto"/>
        <w:rPr>
          <w:rFonts w:ascii="Arial" w:hAnsi="Arial" w:cs="Arial"/>
        </w:rPr>
      </w:pPr>
      <w:r w:rsidRPr="00D85D1E">
        <w:rPr>
          <w:rFonts w:ascii="Arial" w:hAnsi="Arial" w:cs="Arial"/>
          <w:b/>
        </w:rPr>
        <w:t xml:space="preserve"> </w:t>
      </w:r>
    </w:p>
    <w:sectPr w:rsidR="00A35D30" w:rsidRPr="00D85D1E">
      <w:headerReference w:type="default" r:id="rId9"/>
      <w:footerReference w:type="default" r:id="rId10"/>
      <w:pgSz w:w="11906" w:h="16838"/>
      <w:pgMar w:top="851" w:right="1077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70B" w:rsidRDefault="0085270B">
      <w:r>
        <w:separator/>
      </w:r>
    </w:p>
  </w:endnote>
  <w:endnote w:type="continuationSeparator" w:id="0">
    <w:p w:rsidR="0085270B" w:rsidRDefault="0085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71" w:rsidRDefault="00776871">
    <w:pPr>
      <w:pStyle w:val="Stopka"/>
      <w:jc w:val="center"/>
    </w:pPr>
    <w:r>
      <w:rPr>
        <w:color w:val="808080"/>
        <w:sz w:val="18"/>
        <w:szCs w:val="18"/>
      </w:rPr>
      <w:t xml:space="preserve">Strona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</w:instrText>
    </w:r>
    <w:r>
      <w:rPr>
        <w:color w:val="808080"/>
        <w:sz w:val="18"/>
        <w:szCs w:val="18"/>
      </w:rPr>
      <w:fldChar w:fldCharType="separate"/>
    </w:r>
    <w:r w:rsidR="003E1C4B">
      <w:rPr>
        <w:noProof/>
        <w:color w:val="808080"/>
        <w:sz w:val="18"/>
        <w:szCs w:val="18"/>
      </w:rPr>
      <w:t>8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z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\*Arabic </w:instrText>
    </w:r>
    <w:r>
      <w:rPr>
        <w:color w:val="808080"/>
        <w:sz w:val="18"/>
        <w:szCs w:val="18"/>
      </w:rPr>
      <w:fldChar w:fldCharType="separate"/>
    </w:r>
    <w:r w:rsidR="003E1C4B">
      <w:rPr>
        <w:noProof/>
        <w:color w:val="808080"/>
        <w:sz w:val="18"/>
        <w:szCs w:val="18"/>
      </w:rPr>
      <w:t>8</w:t>
    </w:r>
    <w:r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70B" w:rsidRDefault="0085270B">
      <w:r>
        <w:separator/>
      </w:r>
    </w:p>
  </w:footnote>
  <w:footnote w:type="continuationSeparator" w:id="0">
    <w:p w:rsidR="0085270B" w:rsidRDefault="0085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71" w:rsidRDefault="00776871">
    <w:pPr>
      <w:pStyle w:val="Nagwek"/>
      <w:jc w:val="center"/>
    </w:pPr>
    <w:r>
      <w:rPr>
        <w:color w:val="808080"/>
        <w:sz w:val="20"/>
        <w:szCs w:val="20"/>
      </w:rPr>
      <w:t>KURATORIUM OŚWIATY w ŁODZI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50"/>
        </w:tabs>
        <w:ind w:left="78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50"/>
        </w:tabs>
        <w:ind w:left="92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50"/>
        </w:tabs>
        <w:ind w:left="107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14"/>
        </w:tabs>
        <w:ind w:left="12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58"/>
        </w:tabs>
        <w:ind w:left="13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02"/>
        </w:tabs>
        <w:ind w:left="15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46"/>
        </w:tabs>
        <w:ind w:left="16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790"/>
        </w:tabs>
        <w:ind w:left="17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34"/>
        </w:tabs>
        <w:ind w:left="193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810FF3"/>
    <w:multiLevelType w:val="hybridMultilevel"/>
    <w:tmpl w:val="683AD2B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01EE2E2F"/>
    <w:multiLevelType w:val="hybridMultilevel"/>
    <w:tmpl w:val="1D64C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C36"/>
    <w:multiLevelType w:val="hybridMultilevel"/>
    <w:tmpl w:val="9376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E6C25"/>
    <w:multiLevelType w:val="hybridMultilevel"/>
    <w:tmpl w:val="FDBA85AE"/>
    <w:lvl w:ilvl="0" w:tplc="F746E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748D"/>
    <w:multiLevelType w:val="hybridMultilevel"/>
    <w:tmpl w:val="1486D550"/>
    <w:lvl w:ilvl="0" w:tplc="590A6F7A">
      <w:start w:val="1"/>
      <w:numFmt w:val="bullet"/>
      <w:lvlText w:val="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7" w15:restartNumberingAfterBreak="0">
    <w:nsid w:val="11DE33FC"/>
    <w:multiLevelType w:val="hybridMultilevel"/>
    <w:tmpl w:val="A6F0B41A"/>
    <w:lvl w:ilvl="0" w:tplc="F3F4685C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13D91F58"/>
    <w:multiLevelType w:val="hybridMultilevel"/>
    <w:tmpl w:val="540CC376"/>
    <w:lvl w:ilvl="0" w:tplc="0254C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4702D"/>
    <w:multiLevelType w:val="hybridMultilevel"/>
    <w:tmpl w:val="70AE2554"/>
    <w:lvl w:ilvl="0" w:tplc="8CB47F08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A1F81"/>
    <w:multiLevelType w:val="hybridMultilevel"/>
    <w:tmpl w:val="CDAA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4D9AC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10159"/>
    <w:multiLevelType w:val="hybridMultilevel"/>
    <w:tmpl w:val="AAB6A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20121"/>
    <w:multiLevelType w:val="hybridMultilevel"/>
    <w:tmpl w:val="E3C0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6985"/>
    <w:multiLevelType w:val="hybridMultilevel"/>
    <w:tmpl w:val="6D54B8C6"/>
    <w:lvl w:ilvl="0" w:tplc="0032DDB6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AD320DD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989"/>
    <w:multiLevelType w:val="hybridMultilevel"/>
    <w:tmpl w:val="683AD2B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2ECD2AFA"/>
    <w:multiLevelType w:val="hybridMultilevel"/>
    <w:tmpl w:val="C51C7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16846"/>
    <w:multiLevelType w:val="hybridMultilevel"/>
    <w:tmpl w:val="22DA4C4C"/>
    <w:lvl w:ilvl="0" w:tplc="BA8E4AD0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A71CC3"/>
    <w:multiLevelType w:val="hybridMultilevel"/>
    <w:tmpl w:val="47528898"/>
    <w:lvl w:ilvl="0" w:tplc="FC6080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5B61C1"/>
    <w:multiLevelType w:val="hybridMultilevel"/>
    <w:tmpl w:val="D6EC9414"/>
    <w:lvl w:ilvl="0" w:tplc="0415000F">
      <w:start w:val="1"/>
      <w:numFmt w:val="decimal"/>
      <w:lvlText w:val="%1."/>
      <w:lvlJc w:val="left"/>
      <w:pPr>
        <w:ind w:left="645" w:hanging="360"/>
      </w:p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38043ACD"/>
    <w:multiLevelType w:val="hybridMultilevel"/>
    <w:tmpl w:val="1BE0AD56"/>
    <w:lvl w:ilvl="0" w:tplc="04150019">
      <w:start w:val="1"/>
      <w:numFmt w:val="lowerLetter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" w15:restartNumberingAfterBreak="0">
    <w:nsid w:val="3A132E1A"/>
    <w:multiLevelType w:val="hybridMultilevel"/>
    <w:tmpl w:val="93768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C5C8B"/>
    <w:multiLevelType w:val="hybridMultilevel"/>
    <w:tmpl w:val="2020A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14E94"/>
    <w:multiLevelType w:val="hybridMultilevel"/>
    <w:tmpl w:val="71A43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0C2625"/>
    <w:multiLevelType w:val="hybridMultilevel"/>
    <w:tmpl w:val="3808E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F3D9C"/>
    <w:multiLevelType w:val="hybridMultilevel"/>
    <w:tmpl w:val="BAF28944"/>
    <w:lvl w:ilvl="0" w:tplc="0415000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25" w15:restartNumberingAfterBreak="0">
    <w:nsid w:val="5DDA3AF6"/>
    <w:multiLevelType w:val="hybridMultilevel"/>
    <w:tmpl w:val="664871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4B34BA"/>
    <w:multiLevelType w:val="hybridMultilevel"/>
    <w:tmpl w:val="D5B62C78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6AD6EF86">
      <w:start w:val="1"/>
      <w:numFmt w:val="lowerLetter"/>
      <w:lvlText w:val="%2."/>
      <w:lvlJc w:val="left"/>
      <w:pPr>
        <w:ind w:left="1803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8170652"/>
    <w:multiLevelType w:val="hybridMultilevel"/>
    <w:tmpl w:val="CDAA7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684D9AC">
      <w:start w:val="1"/>
      <w:numFmt w:val="decimal"/>
      <w:lvlText w:val="%2) 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314" w:hanging="18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5397"/>
    <w:multiLevelType w:val="hybridMultilevel"/>
    <w:tmpl w:val="3634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7400C"/>
    <w:multiLevelType w:val="hybridMultilevel"/>
    <w:tmpl w:val="011E161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E51A0E"/>
    <w:multiLevelType w:val="hybridMultilevel"/>
    <w:tmpl w:val="683AD2B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720F68BB"/>
    <w:multiLevelType w:val="hybridMultilevel"/>
    <w:tmpl w:val="6AD2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E2501"/>
    <w:multiLevelType w:val="hybridMultilevel"/>
    <w:tmpl w:val="5FE8C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5864"/>
    <w:multiLevelType w:val="hybridMultilevel"/>
    <w:tmpl w:val="A96C0148"/>
    <w:lvl w:ilvl="0" w:tplc="5F8841C2">
      <w:start w:val="1"/>
      <w:numFmt w:val="decimal"/>
      <w:pStyle w:val="Akapitzlist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79A04448"/>
    <w:multiLevelType w:val="hybridMultilevel"/>
    <w:tmpl w:val="E3445D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897958"/>
    <w:multiLevelType w:val="hybridMultilevel"/>
    <w:tmpl w:val="ECDC73B0"/>
    <w:lvl w:ilvl="0" w:tplc="8CB47F08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BD56775"/>
    <w:multiLevelType w:val="hybridMultilevel"/>
    <w:tmpl w:val="687E172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  <w:num w:numId="2">
    <w:abstractNumId w:val="17"/>
  </w:num>
  <w:num w:numId="3">
    <w:abstractNumId w:val="34"/>
  </w:num>
  <w:num w:numId="4">
    <w:abstractNumId w:val="18"/>
  </w:num>
  <w:num w:numId="5">
    <w:abstractNumId w:val="7"/>
  </w:num>
  <w:num w:numId="6">
    <w:abstractNumId w:val="21"/>
  </w:num>
  <w:num w:numId="7">
    <w:abstractNumId w:val="9"/>
  </w:num>
  <w:num w:numId="8">
    <w:abstractNumId w:val="8"/>
  </w:num>
  <w:num w:numId="9">
    <w:abstractNumId w:val="23"/>
  </w:num>
  <w:num w:numId="10">
    <w:abstractNumId w:val="11"/>
  </w:num>
  <w:num w:numId="11">
    <w:abstractNumId w:val="15"/>
  </w:num>
  <w:num w:numId="12">
    <w:abstractNumId w:val="20"/>
  </w:num>
  <w:num w:numId="13">
    <w:abstractNumId w:val="3"/>
  </w:num>
  <w:num w:numId="14">
    <w:abstractNumId w:val="35"/>
  </w:num>
  <w:num w:numId="15">
    <w:abstractNumId w:val="28"/>
  </w:num>
  <w:num w:numId="16">
    <w:abstractNumId w:val="10"/>
  </w:num>
  <w:num w:numId="17">
    <w:abstractNumId w:val="31"/>
  </w:num>
  <w:num w:numId="18">
    <w:abstractNumId w:val="12"/>
  </w:num>
  <w:num w:numId="19">
    <w:abstractNumId w:val="32"/>
  </w:num>
  <w:num w:numId="20">
    <w:abstractNumId w:val="13"/>
  </w:num>
  <w:num w:numId="21">
    <w:abstractNumId w:val="16"/>
  </w:num>
  <w:num w:numId="22">
    <w:abstractNumId w:val="29"/>
  </w:num>
  <w:num w:numId="23">
    <w:abstractNumId w:val="5"/>
  </w:num>
  <w:num w:numId="24">
    <w:abstractNumId w:val="19"/>
  </w:num>
  <w:num w:numId="25">
    <w:abstractNumId w:val="30"/>
  </w:num>
  <w:num w:numId="26">
    <w:abstractNumId w:val="2"/>
  </w:num>
  <w:num w:numId="27">
    <w:abstractNumId w:val="14"/>
  </w:num>
  <w:num w:numId="28">
    <w:abstractNumId w:val="26"/>
  </w:num>
  <w:num w:numId="29">
    <w:abstractNumId w:val="24"/>
  </w:num>
  <w:num w:numId="30">
    <w:abstractNumId w:val="25"/>
  </w:num>
  <w:num w:numId="31">
    <w:abstractNumId w:val="6"/>
  </w:num>
  <w:num w:numId="32">
    <w:abstractNumId w:val="27"/>
  </w:num>
  <w:num w:numId="33">
    <w:abstractNumId w:val="4"/>
  </w:num>
  <w:num w:numId="34">
    <w:abstractNumId w:val="22"/>
  </w:num>
  <w:num w:numId="35">
    <w:abstractNumId w:val="13"/>
    <w:lvlOverride w:ilvl="0">
      <w:startOverride w:val="1"/>
    </w:lvlOverride>
  </w:num>
  <w:num w:numId="36">
    <w:abstractNumId w:val="33"/>
  </w:num>
  <w:num w:numId="37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AC"/>
    <w:rsid w:val="00000AB8"/>
    <w:rsid w:val="0000224D"/>
    <w:rsid w:val="00002A5B"/>
    <w:rsid w:val="00002BAE"/>
    <w:rsid w:val="00004FC5"/>
    <w:rsid w:val="00007D5D"/>
    <w:rsid w:val="0001061A"/>
    <w:rsid w:val="00010936"/>
    <w:rsid w:val="00010A53"/>
    <w:rsid w:val="000124BE"/>
    <w:rsid w:val="00012F37"/>
    <w:rsid w:val="000213A1"/>
    <w:rsid w:val="000219FE"/>
    <w:rsid w:val="00022B00"/>
    <w:rsid w:val="00022EBC"/>
    <w:rsid w:val="00026F00"/>
    <w:rsid w:val="00030594"/>
    <w:rsid w:val="0003163E"/>
    <w:rsid w:val="00031D63"/>
    <w:rsid w:val="000331ED"/>
    <w:rsid w:val="00033D38"/>
    <w:rsid w:val="00036851"/>
    <w:rsid w:val="00041B7A"/>
    <w:rsid w:val="00045E5E"/>
    <w:rsid w:val="0004792F"/>
    <w:rsid w:val="00047E83"/>
    <w:rsid w:val="00052ADB"/>
    <w:rsid w:val="000578CC"/>
    <w:rsid w:val="000610B6"/>
    <w:rsid w:val="000653E7"/>
    <w:rsid w:val="00072D5E"/>
    <w:rsid w:val="0007625A"/>
    <w:rsid w:val="000817BD"/>
    <w:rsid w:val="00081A0C"/>
    <w:rsid w:val="00081B41"/>
    <w:rsid w:val="00082224"/>
    <w:rsid w:val="0008335C"/>
    <w:rsid w:val="00083759"/>
    <w:rsid w:val="000848C3"/>
    <w:rsid w:val="00090D2A"/>
    <w:rsid w:val="00093A91"/>
    <w:rsid w:val="00094590"/>
    <w:rsid w:val="000964E4"/>
    <w:rsid w:val="000A1770"/>
    <w:rsid w:val="000A20E3"/>
    <w:rsid w:val="000A625D"/>
    <w:rsid w:val="000B0DFB"/>
    <w:rsid w:val="000B53D9"/>
    <w:rsid w:val="000C07C2"/>
    <w:rsid w:val="000C2E4E"/>
    <w:rsid w:val="000C35CA"/>
    <w:rsid w:val="000D05AF"/>
    <w:rsid w:val="000D385F"/>
    <w:rsid w:val="000D55C1"/>
    <w:rsid w:val="000D5AD4"/>
    <w:rsid w:val="000D6DC5"/>
    <w:rsid w:val="000D77A2"/>
    <w:rsid w:val="000E28B4"/>
    <w:rsid w:val="000E78E7"/>
    <w:rsid w:val="000F0154"/>
    <w:rsid w:val="000F04E6"/>
    <w:rsid w:val="000F152E"/>
    <w:rsid w:val="000F1E5C"/>
    <w:rsid w:val="000F3957"/>
    <w:rsid w:val="000F4335"/>
    <w:rsid w:val="0010097B"/>
    <w:rsid w:val="00100A06"/>
    <w:rsid w:val="00106CCC"/>
    <w:rsid w:val="0011036A"/>
    <w:rsid w:val="00110500"/>
    <w:rsid w:val="00110784"/>
    <w:rsid w:val="00110B66"/>
    <w:rsid w:val="00110E12"/>
    <w:rsid w:val="001141F4"/>
    <w:rsid w:val="00114600"/>
    <w:rsid w:val="0011586E"/>
    <w:rsid w:val="00115A80"/>
    <w:rsid w:val="001161C2"/>
    <w:rsid w:val="001233B9"/>
    <w:rsid w:val="00125D10"/>
    <w:rsid w:val="001275A2"/>
    <w:rsid w:val="001277DB"/>
    <w:rsid w:val="00127F8A"/>
    <w:rsid w:val="00133BB6"/>
    <w:rsid w:val="00136414"/>
    <w:rsid w:val="00137A5A"/>
    <w:rsid w:val="001407B8"/>
    <w:rsid w:val="001475DB"/>
    <w:rsid w:val="00154F2A"/>
    <w:rsid w:val="00155C27"/>
    <w:rsid w:val="00157CDA"/>
    <w:rsid w:val="0016024A"/>
    <w:rsid w:val="001603C0"/>
    <w:rsid w:val="00160842"/>
    <w:rsid w:val="00160C50"/>
    <w:rsid w:val="0016146E"/>
    <w:rsid w:val="001630D7"/>
    <w:rsid w:val="00163A68"/>
    <w:rsid w:val="0016482C"/>
    <w:rsid w:val="00165D5D"/>
    <w:rsid w:val="00165D88"/>
    <w:rsid w:val="001676A4"/>
    <w:rsid w:val="00171A6C"/>
    <w:rsid w:val="00176FD0"/>
    <w:rsid w:val="00181B81"/>
    <w:rsid w:val="0018370C"/>
    <w:rsid w:val="0018598B"/>
    <w:rsid w:val="00186F3D"/>
    <w:rsid w:val="00190008"/>
    <w:rsid w:val="00190DF2"/>
    <w:rsid w:val="00193A1A"/>
    <w:rsid w:val="001969F8"/>
    <w:rsid w:val="001972B9"/>
    <w:rsid w:val="0019742A"/>
    <w:rsid w:val="00197F4B"/>
    <w:rsid w:val="001A1674"/>
    <w:rsid w:val="001A279C"/>
    <w:rsid w:val="001A7854"/>
    <w:rsid w:val="001B05FD"/>
    <w:rsid w:val="001B0E88"/>
    <w:rsid w:val="001B4726"/>
    <w:rsid w:val="001B6B7E"/>
    <w:rsid w:val="001B6EA1"/>
    <w:rsid w:val="001C02A6"/>
    <w:rsid w:val="001C3DCF"/>
    <w:rsid w:val="001C4326"/>
    <w:rsid w:val="001C5AF4"/>
    <w:rsid w:val="001C6CC6"/>
    <w:rsid w:val="001C7E42"/>
    <w:rsid w:val="001D14C8"/>
    <w:rsid w:val="001D16D1"/>
    <w:rsid w:val="001D199D"/>
    <w:rsid w:val="001D316F"/>
    <w:rsid w:val="001D5678"/>
    <w:rsid w:val="001E053F"/>
    <w:rsid w:val="001E4243"/>
    <w:rsid w:val="001F1263"/>
    <w:rsid w:val="001F1EEF"/>
    <w:rsid w:val="001F2AE3"/>
    <w:rsid w:val="001F3535"/>
    <w:rsid w:val="001F4EB9"/>
    <w:rsid w:val="001F564B"/>
    <w:rsid w:val="00201FD4"/>
    <w:rsid w:val="00203344"/>
    <w:rsid w:val="00204780"/>
    <w:rsid w:val="00211D91"/>
    <w:rsid w:val="0021238E"/>
    <w:rsid w:val="00212E4A"/>
    <w:rsid w:val="00214078"/>
    <w:rsid w:val="00216E2C"/>
    <w:rsid w:val="00220DC2"/>
    <w:rsid w:val="00220EC4"/>
    <w:rsid w:val="00224DA8"/>
    <w:rsid w:val="0022552E"/>
    <w:rsid w:val="00226BD6"/>
    <w:rsid w:val="002271E0"/>
    <w:rsid w:val="0022756C"/>
    <w:rsid w:val="002302D5"/>
    <w:rsid w:val="00233AFE"/>
    <w:rsid w:val="00234F94"/>
    <w:rsid w:val="00235B35"/>
    <w:rsid w:val="00237D84"/>
    <w:rsid w:val="00241894"/>
    <w:rsid w:val="00242EA1"/>
    <w:rsid w:val="00246090"/>
    <w:rsid w:val="00250983"/>
    <w:rsid w:val="002513EB"/>
    <w:rsid w:val="00252479"/>
    <w:rsid w:val="00252BF8"/>
    <w:rsid w:val="002534FA"/>
    <w:rsid w:val="0026120E"/>
    <w:rsid w:val="002613C2"/>
    <w:rsid w:val="00262F94"/>
    <w:rsid w:val="002641EA"/>
    <w:rsid w:val="00266457"/>
    <w:rsid w:val="00267337"/>
    <w:rsid w:val="00267E1B"/>
    <w:rsid w:val="00277510"/>
    <w:rsid w:val="00282B90"/>
    <w:rsid w:val="00283EFE"/>
    <w:rsid w:val="00285DB4"/>
    <w:rsid w:val="00287AF7"/>
    <w:rsid w:val="00292817"/>
    <w:rsid w:val="00297984"/>
    <w:rsid w:val="002A073A"/>
    <w:rsid w:val="002A26ED"/>
    <w:rsid w:val="002A3EFA"/>
    <w:rsid w:val="002A61E2"/>
    <w:rsid w:val="002A7DFF"/>
    <w:rsid w:val="002B2E92"/>
    <w:rsid w:val="002B3F5E"/>
    <w:rsid w:val="002B4D5E"/>
    <w:rsid w:val="002B4DC0"/>
    <w:rsid w:val="002B5BEE"/>
    <w:rsid w:val="002C1DBE"/>
    <w:rsid w:val="002C3FB6"/>
    <w:rsid w:val="002C76C1"/>
    <w:rsid w:val="002D23F0"/>
    <w:rsid w:val="002D266D"/>
    <w:rsid w:val="002D2D19"/>
    <w:rsid w:val="002D3C60"/>
    <w:rsid w:val="002D402D"/>
    <w:rsid w:val="002D655B"/>
    <w:rsid w:val="002D7E64"/>
    <w:rsid w:val="002E159F"/>
    <w:rsid w:val="002E3E53"/>
    <w:rsid w:val="002E4597"/>
    <w:rsid w:val="002E5198"/>
    <w:rsid w:val="002E53D8"/>
    <w:rsid w:val="002E578B"/>
    <w:rsid w:val="002E57C1"/>
    <w:rsid w:val="002E69AF"/>
    <w:rsid w:val="002E6F00"/>
    <w:rsid w:val="002E7DE9"/>
    <w:rsid w:val="002F02EE"/>
    <w:rsid w:val="002F3424"/>
    <w:rsid w:val="002F7D3F"/>
    <w:rsid w:val="00300639"/>
    <w:rsid w:val="00301420"/>
    <w:rsid w:val="0030270C"/>
    <w:rsid w:val="00302D3A"/>
    <w:rsid w:val="00303AC4"/>
    <w:rsid w:val="00305996"/>
    <w:rsid w:val="00311B15"/>
    <w:rsid w:val="00313CE1"/>
    <w:rsid w:val="00316217"/>
    <w:rsid w:val="003164F2"/>
    <w:rsid w:val="003173AC"/>
    <w:rsid w:val="003256DB"/>
    <w:rsid w:val="00330930"/>
    <w:rsid w:val="003317A7"/>
    <w:rsid w:val="003331CD"/>
    <w:rsid w:val="003337E1"/>
    <w:rsid w:val="003339A4"/>
    <w:rsid w:val="00341532"/>
    <w:rsid w:val="003419FF"/>
    <w:rsid w:val="00342D10"/>
    <w:rsid w:val="00343BE8"/>
    <w:rsid w:val="003446B7"/>
    <w:rsid w:val="0034477B"/>
    <w:rsid w:val="00347D5C"/>
    <w:rsid w:val="00354685"/>
    <w:rsid w:val="00356ED0"/>
    <w:rsid w:val="00357DFA"/>
    <w:rsid w:val="00365D05"/>
    <w:rsid w:val="00367DB3"/>
    <w:rsid w:val="00371659"/>
    <w:rsid w:val="00374E56"/>
    <w:rsid w:val="00384DC8"/>
    <w:rsid w:val="00384EA7"/>
    <w:rsid w:val="003859E0"/>
    <w:rsid w:val="00387EC1"/>
    <w:rsid w:val="00390AF3"/>
    <w:rsid w:val="00395206"/>
    <w:rsid w:val="0039767B"/>
    <w:rsid w:val="003A1391"/>
    <w:rsid w:val="003A1E31"/>
    <w:rsid w:val="003A3B3A"/>
    <w:rsid w:val="003A4673"/>
    <w:rsid w:val="003A5A69"/>
    <w:rsid w:val="003B1007"/>
    <w:rsid w:val="003B4105"/>
    <w:rsid w:val="003B5439"/>
    <w:rsid w:val="003B74DE"/>
    <w:rsid w:val="003C1D4B"/>
    <w:rsid w:val="003C3BE3"/>
    <w:rsid w:val="003C5D45"/>
    <w:rsid w:val="003E1C4B"/>
    <w:rsid w:val="003E3D51"/>
    <w:rsid w:val="003E5713"/>
    <w:rsid w:val="003F0AF5"/>
    <w:rsid w:val="003F1023"/>
    <w:rsid w:val="003F7393"/>
    <w:rsid w:val="00400839"/>
    <w:rsid w:val="00400E04"/>
    <w:rsid w:val="00402AD1"/>
    <w:rsid w:val="004049EE"/>
    <w:rsid w:val="004111B7"/>
    <w:rsid w:val="0041280D"/>
    <w:rsid w:val="0041412C"/>
    <w:rsid w:val="004208F8"/>
    <w:rsid w:val="00424D41"/>
    <w:rsid w:val="00424D64"/>
    <w:rsid w:val="004253D1"/>
    <w:rsid w:val="00425A67"/>
    <w:rsid w:val="00437F1F"/>
    <w:rsid w:val="00440473"/>
    <w:rsid w:val="00441295"/>
    <w:rsid w:val="0044130F"/>
    <w:rsid w:val="00443D7E"/>
    <w:rsid w:val="0044426C"/>
    <w:rsid w:val="00447165"/>
    <w:rsid w:val="0045162F"/>
    <w:rsid w:val="00453AB3"/>
    <w:rsid w:val="00454CCB"/>
    <w:rsid w:val="0046006B"/>
    <w:rsid w:val="004616C4"/>
    <w:rsid w:val="0046197E"/>
    <w:rsid w:val="00463CDA"/>
    <w:rsid w:val="00464E9D"/>
    <w:rsid w:val="00466690"/>
    <w:rsid w:val="00467C32"/>
    <w:rsid w:val="00470886"/>
    <w:rsid w:val="00471C86"/>
    <w:rsid w:val="004722EE"/>
    <w:rsid w:val="004729D9"/>
    <w:rsid w:val="00472DFE"/>
    <w:rsid w:val="00473678"/>
    <w:rsid w:val="0047384E"/>
    <w:rsid w:val="00474768"/>
    <w:rsid w:val="00487097"/>
    <w:rsid w:val="0048711E"/>
    <w:rsid w:val="0049056A"/>
    <w:rsid w:val="00490F27"/>
    <w:rsid w:val="00492463"/>
    <w:rsid w:val="00493F6F"/>
    <w:rsid w:val="00495F63"/>
    <w:rsid w:val="004965C7"/>
    <w:rsid w:val="004A03BE"/>
    <w:rsid w:val="004A0858"/>
    <w:rsid w:val="004A14D3"/>
    <w:rsid w:val="004A2229"/>
    <w:rsid w:val="004A7D31"/>
    <w:rsid w:val="004B0F08"/>
    <w:rsid w:val="004B3B9A"/>
    <w:rsid w:val="004B5A97"/>
    <w:rsid w:val="004B70DE"/>
    <w:rsid w:val="004C1735"/>
    <w:rsid w:val="004C3F4B"/>
    <w:rsid w:val="004C413A"/>
    <w:rsid w:val="004C66B8"/>
    <w:rsid w:val="004D6FDC"/>
    <w:rsid w:val="004D75C3"/>
    <w:rsid w:val="004D7ACB"/>
    <w:rsid w:val="004E011B"/>
    <w:rsid w:val="004E2B18"/>
    <w:rsid w:val="004E3B38"/>
    <w:rsid w:val="004E6B67"/>
    <w:rsid w:val="004E7521"/>
    <w:rsid w:val="004F22B0"/>
    <w:rsid w:val="004F3741"/>
    <w:rsid w:val="005048E0"/>
    <w:rsid w:val="00504973"/>
    <w:rsid w:val="0050588E"/>
    <w:rsid w:val="00506B62"/>
    <w:rsid w:val="005078C4"/>
    <w:rsid w:val="0051069B"/>
    <w:rsid w:val="00514C02"/>
    <w:rsid w:val="00523F7A"/>
    <w:rsid w:val="00526514"/>
    <w:rsid w:val="00527516"/>
    <w:rsid w:val="0053093F"/>
    <w:rsid w:val="005327DF"/>
    <w:rsid w:val="005331F4"/>
    <w:rsid w:val="0053379C"/>
    <w:rsid w:val="0053669A"/>
    <w:rsid w:val="00537B57"/>
    <w:rsid w:val="00537EBC"/>
    <w:rsid w:val="00542A3F"/>
    <w:rsid w:val="005440A1"/>
    <w:rsid w:val="00544539"/>
    <w:rsid w:val="00546C8A"/>
    <w:rsid w:val="0055025D"/>
    <w:rsid w:val="00553B26"/>
    <w:rsid w:val="005605FC"/>
    <w:rsid w:val="005612DB"/>
    <w:rsid w:val="0056134F"/>
    <w:rsid w:val="00563D6B"/>
    <w:rsid w:val="005642AA"/>
    <w:rsid w:val="005654FE"/>
    <w:rsid w:val="00567962"/>
    <w:rsid w:val="00567F1D"/>
    <w:rsid w:val="005811D9"/>
    <w:rsid w:val="005830E5"/>
    <w:rsid w:val="005834D4"/>
    <w:rsid w:val="0058473A"/>
    <w:rsid w:val="0058716E"/>
    <w:rsid w:val="0059080E"/>
    <w:rsid w:val="0059168A"/>
    <w:rsid w:val="00592358"/>
    <w:rsid w:val="00595503"/>
    <w:rsid w:val="00597815"/>
    <w:rsid w:val="005A0750"/>
    <w:rsid w:val="005A1591"/>
    <w:rsid w:val="005A4D4B"/>
    <w:rsid w:val="005A5D3C"/>
    <w:rsid w:val="005B727D"/>
    <w:rsid w:val="005C0D96"/>
    <w:rsid w:val="005C1EE6"/>
    <w:rsid w:val="005C2841"/>
    <w:rsid w:val="005C7D9B"/>
    <w:rsid w:val="005D01C5"/>
    <w:rsid w:val="005D05B6"/>
    <w:rsid w:val="005D2B98"/>
    <w:rsid w:val="005D2EF3"/>
    <w:rsid w:val="005D38E9"/>
    <w:rsid w:val="005D3A57"/>
    <w:rsid w:val="005D709B"/>
    <w:rsid w:val="005E036C"/>
    <w:rsid w:val="005E110F"/>
    <w:rsid w:val="005E1B7D"/>
    <w:rsid w:val="005E28DD"/>
    <w:rsid w:val="005E2B36"/>
    <w:rsid w:val="005E43EB"/>
    <w:rsid w:val="005F3790"/>
    <w:rsid w:val="005F38D1"/>
    <w:rsid w:val="005F3938"/>
    <w:rsid w:val="005F3C57"/>
    <w:rsid w:val="005F55F5"/>
    <w:rsid w:val="005F64BC"/>
    <w:rsid w:val="005F7E7F"/>
    <w:rsid w:val="0060026D"/>
    <w:rsid w:val="00601134"/>
    <w:rsid w:val="00601D25"/>
    <w:rsid w:val="00602678"/>
    <w:rsid w:val="006043A2"/>
    <w:rsid w:val="00604804"/>
    <w:rsid w:val="00613AFA"/>
    <w:rsid w:val="00614F3C"/>
    <w:rsid w:val="00621662"/>
    <w:rsid w:val="00624154"/>
    <w:rsid w:val="006249CC"/>
    <w:rsid w:val="0063060C"/>
    <w:rsid w:val="0063094E"/>
    <w:rsid w:val="00631A70"/>
    <w:rsid w:val="00632083"/>
    <w:rsid w:val="0065363E"/>
    <w:rsid w:val="00653DA9"/>
    <w:rsid w:val="0066046E"/>
    <w:rsid w:val="00661826"/>
    <w:rsid w:val="00663208"/>
    <w:rsid w:val="006636CC"/>
    <w:rsid w:val="00664C2C"/>
    <w:rsid w:val="006711B3"/>
    <w:rsid w:val="00671499"/>
    <w:rsid w:val="00672FD8"/>
    <w:rsid w:val="006738E3"/>
    <w:rsid w:val="006750CE"/>
    <w:rsid w:val="00675475"/>
    <w:rsid w:val="0067567C"/>
    <w:rsid w:val="00675704"/>
    <w:rsid w:val="00687275"/>
    <w:rsid w:val="00690CB8"/>
    <w:rsid w:val="006939B6"/>
    <w:rsid w:val="00697ACF"/>
    <w:rsid w:val="006A279C"/>
    <w:rsid w:val="006A7219"/>
    <w:rsid w:val="006B0784"/>
    <w:rsid w:val="006C305C"/>
    <w:rsid w:val="006C5CFB"/>
    <w:rsid w:val="006C5F51"/>
    <w:rsid w:val="006D1390"/>
    <w:rsid w:val="006D4198"/>
    <w:rsid w:val="006D5C90"/>
    <w:rsid w:val="006D5FD5"/>
    <w:rsid w:val="006D6E1F"/>
    <w:rsid w:val="006E01CF"/>
    <w:rsid w:val="006E050F"/>
    <w:rsid w:val="006E281D"/>
    <w:rsid w:val="006E40D8"/>
    <w:rsid w:val="006E4E91"/>
    <w:rsid w:val="00700538"/>
    <w:rsid w:val="007006B0"/>
    <w:rsid w:val="007024ED"/>
    <w:rsid w:val="00703197"/>
    <w:rsid w:val="00703AB7"/>
    <w:rsid w:val="0070576C"/>
    <w:rsid w:val="00705C3D"/>
    <w:rsid w:val="007117E1"/>
    <w:rsid w:val="007124F2"/>
    <w:rsid w:val="0071622E"/>
    <w:rsid w:val="0071652D"/>
    <w:rsid w:val="00716C8E"/>
    <w:rsid w:val="00723AB7"/>
    <w:rsid w:val="00723F05"/>
    <w:rsid w:val="00731D2E"/>
    <w:rsid w:val="007327CE"/>
    <w:rsid w:val="00734B21"/>
    <w:rsid w:val="0073672D"/>
    <w:rsid w:val="00743D37"/>
    <w:rsid w:val="00746B8A"/>
    <w:rsid w:val="00750EE4"/>
    <w:rsid w:val="007516B2"/>
    <w:rsid w:val="0075180C"/>
    <w:rsid w:val="007537D9"/>
    <w:rsid w:val="00754099"/>
    <w:rsid w:val="00754311"/>
    <w:rsid w:val="0075466F"/>
    <w:rsid w:val="00757AAE"/>
    <w:rsid w:val="00760FBD"/>
    <w:rsid w:val="00763BBE"/>
    <w:rsid w:val="00764528"/>
    <w:rsid w:val="00764FB1"/>
    <w:rsid w:val="0076537A"/>
    <w:rsid w:val="0076671C"/>
    <w:rsid w:val="00771176"/>
    <w:rsid w:val="00774FC7"/>
    <w:rsid w:val="007753D4"/>
    <w:rsid w:val="0077606E"/>
    <w:rsid w:val="00776871"/>
    <w:rsid w:val="00777CF8"/>
    <w:rsid w:val="007800A9"/>
    <w:rsid w:val="00783C9B"/>
    <w:rsid w:val="00783F2E"/>
    <w:rsid w:val="0078623F"/>
    <w:rsid w:val="0079050A"/>
    <w:rsid w:val="00790BE9"/>
    <w:rsid w:val="007916CA"/>
    <w:rsid w:val="00793D35"/>
    <w:rsid w:val="007B054D"/>
    <w:rsid w:val="007C18CB"/>
    <w:rsid w:val="007C42D5"/>
    <w:rsid w:val="007C57BE"/>
    <w:rsid w:val="007C7DAC"/>
    <w:rsid w:val="007D23F5"/>
    <w:rsid w:val="007D36ED"/>
    <w:rsid w:val="007D4A99"/>
    <w:rsid w:val="007D62FD"/>
    <w:rsid w:val="007D6E53"/>
    <w:rsid w:val="007E0E6C"/>
    <w:rsid w:val="007E41E7"/>
    <w:rsid w:val="007E68AA"/>
    <w:rsid w:val="007F0245"/>
    <w:rsid w:val="007F17F5"/>
    <w:rsid w:val="007F1FD7"/>
    <w:rsid w:val="007F2244"/>
    <w:rsid w:val="007F24BB"/>
    <w:rsid w:val="007F3DCD"/>
    <w:rsid w:val="007F4324"/>
    <w:rsid w:val="007F4A8F"/>
    <w:rsid w:val="007F6C38"/>
    <w:rsid w:val="007F7507"/>
    <w:rsid w:val="007F7C88"/>
    <w:rsid w:val="00801F26"/>
    <w:rsid w:val="00803D31"/>
    <w:rsid w:val="00804F04"/>
    <w:rsid w:val="0080587C"/>
    <w:rsid w:val="00806864"/>
    <w:rsid w:val="00807585"/>
    <w:rsid w:val="008101B3"/>
    <w:rsid w:val="00810DBC"/>
    <w:rsid w:val="008111CA"/>
    <w:rsid w:val="00822A0A"/>
    <w:rsid w:val="00825850"/>
    <w:rsid w:val="00830AA2"/>
    <w:rsid w:val="00832E0A"/>
    <w:rsid w:val="00833354"/>
    <w:rsid w:val="00833D13"/>
    <w:rsid w:val="00833D55"/>
    <w:rsid w:val="00834FC5"/>
    <w:rsid w:val="008365CB"/>
    <w:rsid w:val="00836D3A"/>
    <w:rsid w:val="008370EF"/>
    <w:rsid w:val="008417E3"/>
    <w:rsid w:val="008426CE"/>
    <w:rsid w:val="00846C6F"/>
    <w:rsid w:val="0084763F"/>
    <w:rsid w:val="00851BED"/>
    <w:rsid w:val="00852542"/>
    <w:rsid w:val="0085270B"/>
    <w:rsid w:val="00852B0E"/>
    <w:rsid w:val="00855555"/>
    <w:rsid w:val="008574AA"/>
    <w:rsid w:val="00863A3D"/>
    <w:rsid w:val="00864437"/>
    <w:rsid w:val="008646CB"/>
    <w:rsid w:val="0086609B"/>
    <w:rsid w:val="008668A4"/>
    <w:rsid w:val="00866965"/>
    <w:rsid w:val="0086714F"/>
    <w:rsid w:val="00871BC6"/>
    <w:rsid w:val="00872594"/>
    <w:rsid w:val="00873B1E"/>
    <w:rsid w:val="0087441E"/>
    <w:rsid w:val="008804AE"/>
    <w:rsid w:val="00881527"/>
    <w:rsid w:val="0088330D"/>
    <w:rsid w:val="00883E01"/>
    <w:rsid w:val="0088716A"/>
    <w:rsid w:val="00892274"/>
    <w:rsid w:val="008932DB"/>
    <w:rsid w:val="008942DD"/>
    <w:rsid w:val="008961DA"/>
    <w:rsid w:val="0089733A"/>
    <w:rsid w:val="008A2406"/>
    <w:rsid w:val="008B06B7"/>
    <w:rsid w:val="008B1989"/>
    <w:rsid w:val="008B6D4F"/>
    <w:rsid w:val="008C2DC3"/>
    <w:rsid w:val="008C365F"/>
    <w:rsid w:val="008C38B3"/>
    <w:rsid w:val="008C3C79"/>
    <w:rsid w:val="008C6322"/>
    <w:rsid w:val="008C64B1"/>
    <w:rsid w:val="008C6BFB"/>
    <w:rsid w:val="008D3ECE"/>
    <w:rsid w:val="008D4851"/>
    <w:rsid w:val="008D4C46"/>
    <w:rsid w:val="008D53FC"/>
    <w:rsid w:val="008E5175"/>
    <w:rsid w:val="008E741E"/>
    <w:rsid w:val="008F090B"/>
    <w:rsid w:val="008F2C3D"/>
    <w:rsid w:val="008F5191"/>
    <w:rsid w:val="008F5B24"/>
    <w:rsid w:val="0090153A"/>
    <w:rsid w:val="009022B6"/>
    <w:rsid w:val="009022F2"/>
    <w:rsid w:val="009034B1"/>
    <w:rsid w:val="0090384C"/>
    <w:rsid w:val="00904DD3"/>
    <w:rsid w:val="00907E82"/>
    <w:rsid w:val="00910A00"/>
    <w:rsid w:val="0091152D"/>
    <w:rsid w:val="0091658A"/>
    <w:rsid w:val="009172A8"/>
    <w:rsid w:val="009177FB"/>
    <w:rsid w:val="0092093B"/>
    <w:rsid w:val="009219F8"/>
    <w:rsid w:val="00922CFD"/>
    <w:rsid w:val="00922D5A"/>
    <w:rsid w:val="009277FE"/>
    <w:rsid w:val="00930494"/>
    <w:rsid w:val="009334D0"/>
    <w:rsid w:val="00933A57"/>
    <w:rsid w:val="00933FE0"/>
    <w:rsid w:val="00934275"/>
    <w:rsid w:val="009344B1"/>
    <w:rsid w:val="00935D8D"/>
    <w:rsid w:val="0094164F"/>
    <w:rsid w:val="00945CDC"/>
    <w:rsid w:val="00945FC4"/>
    <w:rsid w:val="0095081E"/>
    <w:rsid w:val="009511DF"/>
    <w:rsid w:val="00954D39"/>
    <w:rsid w:val="00955759"/>
    <w:rsid w:val="00955BD7"/>
    <w:rsid w:val="00957839"/>
    <w:rsid w:val="00957EEC"/>
    <w:rsid w:val="009636D3"/>
    <w:rsid w:val="009670A4"/>
    <w:rsid w:val="009672AD"/>
    <w:rsid w:val="009673C7"/>
    <w:rsid w:val="00970E7F"/>
    <w:rsid w:val="00972418"/>
    <w:rsid w:val="009759AA"/>
    <w:rsid w:val="0097675F"/>
    <w:rsid w:val="00977473"/>
    <w:rsid w:val="0098574E"/>
    <w:rsid w:val="00986BC4"/>
    <w:rsid w:val="00987CB3"/>
    <w:rsid w:val="009920B1"/>
    <w:rsid w:val="009976E2"/>
    <w:rsid w:val="00997ECC"/>
    <w:rsid w:val="009A1887"/>
    <w:rsid w:val="009A2ABC"/>
    <w:rsid w:val="009A2AE4"/>
    <w:rsid w:val="009A585A"/>
    <w:rsid w:val="009B0790"/>
    <w:rsid w:val="009B09BD"/>
    <w:rsid w:val="009B12C4"/>
    <w:rsid w:val="009B1DD8"/>
    <w:rsid w:val="009B217B"/>
    <w:rsid w:val="009B2E1A"/>
    <w:rsid w:val="009B3B6D"/>
    <w:rsid w:val="009B760B"/>
    <w:rsid w:val="009C029C"/>
    <w:rsid w:val="009C0ADC"/>
    <w:rsid w:val="009C1AA1"/>
    <w:rsid w:val="009C1E33"/>
    <w:rsid w:val="009C35B7"/>
    <w:rsid w:val="009C4234"/>
    <w:rsid w:val="009C5E3A"/>
    <w:rsid w:val="009C6A5C"/>
    <w:rsid w:val="009D139C"/>
    <w:rsid w:val="009D390B"/>
    <w:rsid w:val="009D7627"/>
    <w:rsid w:val="009E22FE"/>
    <w:rsid w:val="009E3126"/>
    <w:rsid w:val="009E5163"/>
    <w:rsid w:val="009E5259"/>
    <w:rsid w:val="009E5B95"/>
    <w:rsid w:val="009F0973"/>
    <w:rsid w:val="009F3756"/>
    <w:rsid w:val="009F7A0E"/>
    <w:rsid w:val="00A0090E"/>
    <w:rsid w:val="00A00F9E"/>
    <w:rsid w:val="00A01DBF"/>
    <w:rsid w:val="00A02CBC"/>
    <w:rsid w:val="00A076AF"/>
    <w:rsid w:val="00A10D26"/>
    <w:rsid w:val="00A1678F"/>
    <w:rsid w:val="00A16A6B"/>
    <w:rsid w:val="00A17EAB"/>
    <w:rsid w:val="00A26788"/>
    <w:rsid w:val="00A27364"/>
    <w:rsid w:val="00A27E12"/>
    <w:rsid w:val="00A30436"/>
    <w:rsid w:val="00A309ED"/>
    <w:rsid w:val="00A32E00"/>
    <w:rsid w:val="00A33E3D"/>
    <w:rsid w:val="00A34732"/>
    <w:rsid w:val="00A34825"/>
    <w:rsid w:val="00A34B84"/>
    <w:rsid w:val="00A35D30"/>
    <w:rsid w:val="00A364AA"/>
    <w:rsid w:val="00A44035"/>
    <w:rsid w:val="00A46F41"/>
    <w:rsid w:val="00A50F1B"/>
    <w:rsid w:val="00A53425"/>
    <w:rsid w:val="00A56E9F"/>
    <w:rsid w:val="00A5704D"/>
    <w:rsid w:val="00A6116E"/>
    <w:rsid w:val="00A63D61"/>
    <w:rsid w:val="00A64262"/>
    <w:rsid w:val="00A65906"/>
    <w:rsid w:val="00A674A1"/>
    <w:rsid w:val="00A67BC5"/>
    <w:rsid w:val="00A67E5B"/>
    <w:rsid w:val="00A72FFF"/>
    <w:rsid w:val="00A775DF"/>
    <w:rsid w:val="00A83E77"/>
    <w:rsid w:val="00A846BA"/>
    <w:rsid w:val="00A85448"/>
    <w:rsid w:val="00A85A11"/>
    <w:rsid w:val="00A866EA"/>
    <w:rsid w:val="00A86712"/>
    <w:rsid w:val="00A93671"/>
    <w:rsid w:val="00A9708F"/>
    <w:rsid w:val="00A979BA"/>
    <w:rsid w:val="00A97FF0"/>
    <w:rsid w:val="00AA2838"/>
    <w:rsid w:val="00AA4200"/>
    <w:rsid w:val="00AB097A"/>
    <w:rsid w:val="00AB394F"/>
    <w:rsid w:val="00AB4D59"/>
    <w:rsid w:val="00AB6DFD"/>
    <w:rsid w:val="00AB7FD9"/>
    <w:rsid w:val="00AC2A2E"/>
    <w:rsid w:val="00AC3749"/>
    <w:rsid w:val="00AC5662"/>
    <w:rsid w:val="00AC6F86"/>
    <w:rsid w:val="00AD05E7"/>
    <w:rsid w:val="00AD14F9"/>
    <w:rsid w:val="00AD27B5"/>
    <w:rsid w:val="00AD4438"/>
    <w:rsid w:val="00AD5D2E"/>
    <w:rsid w:val="00AD5D53"/>
    <w:rsid w:val="00AE0E6F"/>
    <w:rsid w:val="00AE18AB"/>
    <w:rsid w:val="00AE20A3"/>
    <w:rsid w:val="00AE3CF1"/>
    <w:rsid w:val="00AE4AA1"/>
    <w:rsid w:val="00AE720B"/>
    <w:rsid w:val="00AE7317"/>
    <w:rsid w:val="00AF0058"/>
    <w:rsid w:val="00AF0120"/>
    <w:rsid w:val="00AF054B"/>
    <w:rsid w:val="00AF25FA"/>
    <w:rsid w:val="00B00545"/>
    <w:rsid w:val="00B02401"/>
    <w:rsid w:val="00B041A3"/>
    <w:rsid w:val="00B0534D"/>
    <w:rsid w:val="00B05F65"/>
    <w:rsid w:val="00B12772"/>
    <w:rsid w:val="00B13881"/>
    <w:rsid w:val="00B1491D"/>
    <w:rsid w:val="00B16963"/>
    <w:rsid w:val="00B21733"/>
    <w:rsid w:val="00B21915"/>
    <w:rsid w:val="00B22C63"/>
    <w:rsid w:val="00B22D5B"/>
    <w:rsid w:val="00B23759"/>
    <w:rsid w:val="00B316FD"/>
    <w:rsid w:val="00B37226"/>
    <w:rsid w:val="00B4000F"/>
    <w:rsid w:val="00B40FC7"/>
    <w:rsid w:val="00B41286"/>
    <w:rsid w:val="00B427A2"/>
    <w:rsid w:val="00B47885"/>
    <w:rsid w:val="00B51F18"/>
    <w:rsid w:val="00B520E1"/>
    <w:rsid w:val="00B608B4"/>
    <w:rsid w:val="00B643B6"/>
    <w:rsid w:val="00B65EBA"/>
    <w:rsid w:val="00B747FD"/>
    <w:rsid w:val="00B74CA6"/>
    <w:rsid w:val="00B760FD"/>
    <w:rsid w:val="00B818EF"/>
    <w:rsid w:val="00B82F2A"/>
    <w:rsid w:val="00B82FD7"/>
    <w:rsid w:val="00B83E30"/>
    <w:rsid w:val="00B86AE0"/>
    <w:rsid w:val="00B86EA1"/>
    <w:rsid w:val="00B8708A"/>
    <w:rsid w:val="00B873E6"/>
    <w:rsid w:val="00B90575"/>
    <w:rsid w:val="00B90646"/>
    <w:rsid w:val="00B9453C"/>
    <w:rsid w:val="00B975A6"/>
    <w:rsid w:val="00B97D47"/>
    <w:rsid w:val="00BA3D4F"/>
    <w:rsid w:val="00BA490A"/>
    <w:rsid w:val="00BB0A1E"/>
    <w:rsid w:val="00BB1275"/>
    <w:rsid w:val="00BB1A21"/>
    <w:rsid w:val="00BB1B11"/>
    <w:rsid w:val="00BB2C3A"/>
    <w:rsid w:val="00BB74EC"/>
    <w:rsid w:val="00BC076F"/>
    <w:rsid w:val="00BC164F"/>
    <w:rsid w:val="00BC1CE2"/>
    <w:rsid w:val="00BC305B"/>
    <w:rsid w:val="00BC42F6"/>
    <w:rsid w:val="00BC4A89"/>
    <w:rsid w:val="00BC4D7A"/>
    <w:rsid w:val="00BC6F13"/>
    <w:rsid w:val="00BD029D"/>
    <w:rsid w:val="00BD07F7"/>
    <w:rsid w:val="00BD2758"/>
    <w:rsid w:val="00BD5E77"/>
    <w:rsid w:val="00BD7E7F"/>
    <w:rsid w:val="00BE559B"/>
    <w:rsid w:val="00BE5C67"/>
    <w:rsid w:val="00BF17BC"/>
    <w:rsid w:val="00BF1A48"/>
    <w:rsid w:val="00BF5542"/>
    <w:rsid w:val="00C00B50"/>
    <w:rsid w:val="00C012C1"/>
    <w:rsid w:val="00C10D7A"/>
    <w:rsid w:val="00C13275"/>
    <w:rsid w:val="00C13655"/>
    <w:rsid w:val="00C14ABA"/>
    <w:rsid w:val="00C209C5"/>
    <w:rsid w:val="00C20F97"/>
    <w:rsid w:val="00C2187C"/>
    <w:rsid w:val="00C221A3"/>
    <w:rsid w:val="00C23C8D"/>
    <w:rsid w:val="00C2689A"/>
    <w:rsid w:val="00C2741B"/>
    <w:rsid w:val="00C305DC"/>
    <w:rsid w:val="00C30EBD"/>
    <w:rsid w:val="00C3248B"/>
    <w:rsid w:val="00C32CE8"/>
    <w:rsid w:val="00C36268"/>
    <w:rsid w:val="00C36386"/>
    <w:rsid w:val="00C4081A"/>
    <w:rsid w:val="00C41D4E"/>
    <w:rsid w:val="00C43701"/>
    <w:rsid w:val="00C45C61"/>
    <w:rsid w:val="00C52FAB"/>
    <w:rsid w:val="00C545FF"/>
    <w:rsid w:val="00C555C4"/>
    <w:rsid w:val="00C56160"/>
    <w:rsid w:val="00C5657F"/>
    <w:rsid w:val="00C57AB7"/>
    <w:rsid w:val="00C616BA"/>
    <w:rsid w:val="00C62F66"/>
    <w:rsid w:val="00C632C5"/>
    <w:rsid w:val="00C63701"/>
    <w:rsid w:val="00C66090"/>
    <w:rsid w:val="00C66C78"/>
    <w:rsid w:val="00C7022D"/>
    <w:rsid w:val="00C70F79"/>
    <w:rsid w:val="00C71528"/>
    <w:rsid w:val="00C7384F"/>
    <w:rsid w:val="00C74789"/>
    <w:rsid w:val="00C759B8"/>
    <w:rsid w:val="00C83478"/>
    <w:rsid w:val="00C84B2B"/>
    <w:rsid w:val="00C851AB"/>
    <w:rsid w:val="00C85871"/>
    <w:rsid w:val="00C87F68"/>
    <w:rsid w:val="00C947B3"/>
    <w:rsid w:val="00C95E1F"/>
    <w:rsid w:val="00C95E3A"/>
    <w:rsid w:val="00C95F5D"/>
    <w:rsid w:val="00CA0D13"/>
    <w:rsid w:val="00CA1138"/>
    <w:rsid w:val="00CA3F47"/>
    <w:rsid w:val="00CA4233"/>
    <w:rsid w:val="00CA66D8"/>
    <w:rsid w:val="00CA6998"/>
    <w:rsid w:val="00CA72E4"/>
    <w:rsid w:val="00CB0D69"/>
    <w:rsid w:val="00CB7853"/>
    <w:rsid w:val="00CC32AA"/>
    <w:rsid w:val="00CC385E"/>
    <w:rsid w:val="00CC67E6"/>
    <w:rsid w:val="00CC6F89"/>
    <w:rsid w:val="00CD0EC2"/>
    <w:rsid w:val="00CD2BE9"/>
    <w:rsid w:val="00CD49E6"/>
    <w:rsid w:val="00CD5925"/>
    <w:rsid w:val="00CD7995"/>
    <w:rsid w:val="00CD7D48"/>
    <w:rsid w:val="00CE12E3"/>
    <w:rsid w:val="00CE18D5"/>
    <w:rsid w:val="00CE1F98"/>
    <w:rsid w:val="00CE40DE"/>
    <w:rsid w:val="00CE614E"/>
    <w:rsid w:val="00CF040E"/>
    <w:rsid w:val="00CF09FE"/>
    <w:rsid w:val="00CF120E"/>
    <w:rsid w:val="00CF244F"/>
    <w:rsid w:val="00CF429F"/>
    <w:rsid w:val="00CF4ADD"/>
    <w:rsid w:val="00CF5569"/>
    <w:rsid w:val="00CF66AB"/>
    <w:rsid w:val="00CF71A9"/>
    <w:rsid w:val="00CF7D32"/>
    <w:rsid w:val="00D0091E"/>
    <w:rsid w:val="00D035C4"/>
    <w:rsid w:val="00D041DE"/>
    <w:rsid w:val="00D0436D"/>
    <w:rsid w:val="00D10F7A"/>
    <w:rsid w:val="00D110E4"/>
    <w:rsid w:val="00D11FAC"/>
    <w:rsid w:val="00D1209C"/>
    <w:rsid w:val="00D12DD7"/>
    <w:rsid w:val="00D14B8E"/>
    <w:rsid w:val="00D247F3"/>
    <w:rsid w:val="00D315D9"/>
    <w:rsid w:val="00D35398"/>
    <w:rsid w:val="00D3739C"/>
    <w:rsid w:val="00D40664"/>
    <w:rsid w:val="00D40E91"/>
    <w:rsid w:val="00D47526"/>
    <w:rsid w:val="00D478C4"/>
    <w:rsid w:val="00D50FCD"/>
    <w:rsid w:val="00D63533"/>
    <w:rsid w:val="00D65805"/>
    <w:rsid w:val="00D6592F"/>
    <w:rsid w:val="00D6759F"/>
    <w:rsid w:val="00D7140A"/>
    <w:rsid w:val="00D7362F"/>
    <w:rsid w:val="00D7503D"/>
    <w:rsid w:val="00D75C1B"/>
    <w:rsid w:val="00D80091"/>
    <w:rsid w:val="00D826BF"/>
    <w:rsid w:val="00D83A8E"/>
    <w:rsid w:val="00D83D4F"/>
    <w:rsid w:val="00D83DED"/>
    <w:rsid w:val="00D85D1E"/>
    <w:rsid w:val="00D87EE9"/>
    <w:rsid w:val="00D905E3"/>
    <w:rsid w:val="00D944D2"/>
    <w:rsid w:val="00D94524"/>
    <w:rsid w:val="00D94FD4"/>
    <w:rsid w:val="00D96340"/>
    <w:rsid w:val="00D96C83"/>
    <w:rsid w:val="00DA335B"/>
    <w:rsid w:val="00DA37BA"/>
    <w:rsid w:val="00DA40D0"/>
    <w:rsid w:val="00DA5C10"/>
    <w:rsid w:val="00DB235E"/>
    <w:rsid w:val="00DB6A0E"/>
    <w:rsid w:val="00DC085A"/>
    <w:rsid w:val="00DC1E1C"/>
    <w:rsid w:val="00DC3D16"/>
    <w:rsid w:val="00DC62AF"/>
    <w:rsid w:val="00DC7F4C"/>
    <w:rsid w:val="00DD0577"/>
    <w:rsid w:val="00DD0AF0"/>
    <w:rsid w:val="00DD1B56"/>
    <w:rsid w:val="00DD1E72"/>
    <w:rsid w:val="00DD1FE3"/>
    <w:rsid w:val="00DD5ECE"/>
    <w:rsid w:val="00DD6236"/>
    <w:rsid w:val="00DD6278"/>
    <w:rsid w:val="00DD6869"/>
    <w:rsid w:val="00DE0108"/>
    <w:rsid w:val="00DE0B48"/>
    <w:rsid w:val="00DE1DAC"/>
    <w:rsid w:val="00DE2E0D"/>
    <w:rsid w:val="00DE3A38"/>
    <w:rsid w:val="00DE3C92"/>
    <w:rsid w:val="00DE73A0"/>
    <w:rsid w:val="00DE73BE"/>
    <w:rsid w:val="00DF1757"/>
    <w:rsid w:val="00DF677E"/>
    <w:rsid w:val="00DF7759"/>
    <w:rsid w:val="00E0614B"/>
    <w:rsid w:val="00E06471"/>
    <w:rsid w:val="00E10172"/>
    <w:rsid w:val="00E14558"/>
    <w:rsid w:val="00E1581F"/>
    <w:rsid w:val="00E16998"/>
    <w:rsid w:val="00E200AD"/>
    <w:rsid w:val="00E20646"/>
    <w:rsid w:val="00E21AA8"/>
    <w:rsid w:val="00E22CB9"/>
    <w:rsid w:val="00E27CF8"/>
    <w:rsid w:val="00E30573"/>
    <w:rsid w:val="00E339BC"/>
    <w:rsid w:val="00E3524B"/>
    <w:rsid w:val="00E356DF"/>
    <w:rsid w:val="00E357F4"/>
    <w:rsid w:val="00E37ED5"/>
    <w:rsid w:val="00E40DB9"/>
    <w:rsid w:val="00E4183B"/>
    <w:rsid w:val="00E420EB"/>
    <w:rsid w:val="00E445E8"/>
    <w:rsid w:val="00E467B6"/>
    <w:rsid w:val="00E53E73"/>
    <w:rsid w:val="00E5419B"/>
    <w:rsid w:val="00E54E66"/>
    <w:rsid w:val="00E54F1F"/>
    <w:rsid w:val="00E551EC"/>
    <w:rsid w:val="00E555A0"/>
    <w:rsid w:val="00E56B89"/>
    <w:rsid w:val="00E56D7F"/>
    <w:rsid w:val="00E62DD9"/>
    <w:rsid w:val="00E652FF"/>
    <w:rsid w:val="00E67D87"/>
    <w:rsid w:val="00E728A0"/>
    <w:rsid w:val="00E7426C"/>
    <w:rsid w:val="00E74D7F"/>
    <w:rsid w:val="00E82934"/>
    <w:rsid w:val="00E83B82"/>
    <w:rsid w:val="00E840C0"/>
    <w:rsid w:val="00E84CF1"/>
    <w:rsid w:val="00E84EE9"/>
    <w:rsid w:val="00E86801"/>
    <w:rsid w:val="00E92813"/>
    <w:rsid w:val="00E946D9"/>
    <w:rsid w:val="00E9551E"/>
    <w:rsid w:val="00E957EF"/>
    <w:rsid w:val="00EB15BF"/>
    <w:rsid w:val="00EB2E71"/>
    <w:rsid w:val="00EB43D2"/>
    <w:rsid w:val="00EB55CF"/>
    <w:rsid w:val="00EC18AB"/>
    <w:rsid w:val="00EC5174"/>
    <w:rsid w:val="00ED00B3"/>
    <w:rsid w:val="00ED1E35"/>
    <w:rsid w:val="00ED215C"/>
    <w:rsid w:val="00ED4C32"/>
    <w:rsid w:val="00ED68D0"/>
    <w:rsid w:val="00EE2DE4"/>
    <w:rsid w:val="00EE37E2"/>
    <w:rsid w:val="00EE77FA"/>
    <w:rsid w:val="00EF0156"/>
    <w:rsid w:val="00EF069B"/>
    <w:rsid w:val="00EF1204"/>
    <w:rsid w:val="00EF20D4"/>
    <w:rsid w:val="00EF264B"/>
    <w:rsid w:val="00EF70C6"/>
    <w:rsid w:val="00EF7EC4"/>
    <w:rsid w:val="00F02AC1"/>
    <w:rsid w:val="00F03870"/>
    <w:rsid w:val="00F04379"/>
    <w:rsid w:val="00F05455"/>
    <w:rsid w:val="00F062B8"/>
    <w:rsid w:val="00F06387"/>
    <w:rsid w:val="00F0738F"/>
    <w:rsid w:val="00F07DDA"/>
    <w:rsid w:val="00F10FD7"/>
    <w:rsid w:val="00F148AD"/>
    <w:rsid w:val="00F1502F"/>
    <w:rsid w:val="00F159AF"/>
    <w:rsid w:val="00F16B1B"/>
    <w:rsid w:val="00F1703B"/>
    <w:rsid w:val="00F1777C"/>
    <w:rsid w:val="00F262D2"/>
    <w:rsid w:val="00F329CC"/>
    <w:rsid w:val="00F33C70"/>
    <w:rsid w:val="00F33F6B"/>
    <w:rsid w:val="00F3497C"/>
    <w:rsid w:val="00F34E93"/>
    <w:rsid w:val="00F37232"/>
    <w:rsid w:val="00F37773"/>
    <w:rsid w:val="00F40D5D"/>
    <w:rsid w:val="00F41BC8"/>
    <w:rsid w:val="00F432F3"/>
    <w:rsid w:val="00F4404B"/>
    <w:rsid w:val="00F45305"/>
    <w:rsid w:val="00F543E3"/>
    <w:rsid w:val="00F5441B"/>
    <w:rsid w:val="00F54986"/>
    <w:rsid w:val="00F57803"/>
    <w:rsid w:val="00F57BD9"/>
    <w:rsid w:val="00F60FCE"/>
    <w:rsid w:val="00F62A80"/>
    <w:rsid w:val="00F700A9"/>
    <w:rsid w:val="00F71777"/>
    <w:rsid w:val="00F71F9B"/>
    <w:rsid w:val="00F723EA"/>
    <w:rsid w:val="00F7249A"/>
    <w:rsid w:val="00F73FD2"/>
    <w:rsid w:val="00F773C1"/>
    <w:rsid w:val="00F834C1"/>
    <w:rsid w:val="00F85B87"/>
    <w:rsid w:val="00F8648B"/>
    <w:rsid w:val="00F864A0"/>
    <w:rsid w:val="00F902AB"/>
    <w:rsid w:val="00F90D7E"/>
    <w:rsid w:val="00F90E6F"/>
    <w:rsid w:val="00F91FA1"/>
    <w:rsid w:val="00F92B1C"/>
    <w:rsid w:val="00F92FFD"/>
    <w:rsid w:val="00F9392B"/>
    <w:rsid w:val="00F960A1"/>
    <w:rsid w:val="00F962A9"/>
    <w:rsid w:val="00F96727"/>
    <w:rsid w:val="00F9747F"/>
    <w:rsid w:val="00FA0D5E"/>
    <w:rsid w:val="00FA1013"/>
    <w:rsid w:val="00FA12AF"/>
    <w:rsid w:val="00FA2D1B"/>
    <w:rsid w:val="00FA2E8D"/>
    <w:rsid w:val="00FA2FAE"/>
    <w:rsid w:val="00FA6459"/>
    <w:rsid w:val="00FA6850"/>
    <w:rsid w:val="00FB2CBA"/>
    <w:rsid w:val="00FB620E"/>
    <w:rsid w:val="00FC0C54"/>
    <w:rsid w:val="00FC0FC0"/>
    <w:rsid w:val="00FC1A7D"/>
    <w:rsid w:val="00FC2701"/>
    <w:rsid w:val="00FC27A5"/>
    <w:rsid w:val="00FC530D"/>
    <w:rsid w:val="00FC5BF1"/>
    <w:rsid w:val="00FC6815"/>
    <w:rsid w:val="00FD006E"/>
    <w:rsid w:val="00FD0961"/>
    <w:rsid w:val="00FD1B21"/>
    <w:rsid w:val="00FD5ABF"/>
    <w:rsid w:val="00FD6848"/>
    <w:rsid w:val="00FE67F6"/>
    <w:rsid w:val="00FF01CE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EBBB86"/>
  <w15:chartTrackingRefBased/>
  <w15:docId w15:val="{3A4719FE-BA1B-44AD-85B2-BCF11C43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eastAsia="MS Mincho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EC18AB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1B56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i w:val="0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  <w:sz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 w:hint="default"/>
      <w:b w:val="0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Symbol" w:hAnsi="Symbol" w:cs="Symbol" w:hint="default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  <w:b w:val="0"/>
      <w:i w:val="0"/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 w:hint="default"/>
      <w:color w:val="auto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cs="Times New Roman"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eastAsia="Times New Roman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Pr>
      <w:rFonts w:ascii="Courier New" w:eastAsia="Times New Roman" w:hAnsi="Courier New" w:cs="Courier New"/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autoRedefine/>
    <w:qFormat/>
    <w:rsid w:val="00CC67E6"/>
    <w:pPr>
      <w:numPr>
        <w:numId w:val="36"/>
      </w:numPr>
      <w:tabs>
        <w:tab w:val="left" w:pos="567"/>
        <w:tab w:val="left" w:pos="709"/>
        <w:tab w:val="left" w:pos="851"/>
        <w:tab w:val="left" w:pos="900"/>
        <w:tab w:val="left" w:pos="1134"/>
      </w:tabs>
      <w:suppressAutoHyphens w:val="0"/>
      <w:autoSpaceDE w:val="0"/>
      <w:autoSpaceDN w:val="0"/>
      <w:adjustRightInd w:val="0"/>
      <w:spacing w:line="360" w:lineRule="auto"/>
      <w:ind w:left="567" w:hanging="283"/>
    </w:pPr>
    <w:rPr>
      <w:rFonts w:ascii="Arial" w:eastAsia="Calibri" w:hAnsi="Arial" w:cs="Arial"/>
    </w:rPr>
  </w:style>
  <w:style w:type="paragraph" w:styleId="NormalnyWeb">
    <w:name w:val="Normal (Web)"/>
    <w:basedOn w:val="Normalny"/>
    <w:pPr>
      <w:spacing w:before="280" w:after="280"/>
    </w:pPr>
    <w:rPr>
      <w:rFonts w:ascii="Calibri" w:eastAsia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754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C18AB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18AB"/>
    <w:rPr>
      <w:rFonts w:ascii="Arial" w:eastAsiaTheme="majorEastAsia" w:hAnsi="Arial" w:cstheme="majorBidi"/>
      <w:spacing w:val="-10"/>
      <w:kern w:val="28"/>
      <w:sz w:val="28"/>
      <w:szCs w:val="5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C36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AAC8-F73A-4B7F-A807-31B1ADF8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8</Pages>
  <Words>2836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Kuratorium Oświaty w Łodzi</Company>
  <LinksUpToDate>false</LinksUpToDate>
  <CharactersWithSpaces>19818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Kuratorium Oświaty w Łodzi</dc:creator>
  <cp:keywords/>
  <cp:lastModifiedBy>Małgorzata Jagiełło</cp:lastModifiedBy>
  <cp:revision>25</cp:revision>
  <cp:lastPrinted>2025-03-24T10:45:00Z</cp:lastPrinted>
  <dcterms:created xsi:type="dcterms:W3CDTF">2025-03-10T08:30:00Z</dcterms:created>
  <dcterms:modified xsi:type="dcterms:W3CDTF">2025-04-02T09:30:00Z</dcterms:modified>
</cp:coreProperties>
</file>