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F6" w:rsidRPr="00802EA6" w:rsidRDefault="00A30674" w:rsidP="008F37FA">
      <w:pPr>
        <w:spacing w:line="360" w:lineRule="auto"/>
        <w:rPr>
          <w:rFonts w:ascii="Arial" w:hAnsi="Arial" w:cs="Arial"/>
          <w:bCs/>
          <w:sz w:val="28"/>
          <w:szCs w:val="28"/>
        </w:rPr>
      </w:pPr>
      <w:bookmarkStart w:id="0" w:name="_GoBack"/>
      <w:r w:rsidRPr="00802EA6">
        <w:rPr>
          <w:rFonts w:ascii="Arial" w:hAnsi="Arial" w:cs="Arial"/>
          <w:sz w:val="28"/>
          <w:szCs w:val="28"/>
        </w:rPr>
        <w:t xml:space="preserve">Obowiązek informacyjny </w:t>
      </w:r>
      <w:r w:rsidR="001C436F" w:rsidRPr="00802EA6">
        <w:rPr>
          <w:rFonts w:ascii="Arial" w:hAnsi="Arial" w:cs="Arial"/>
          <w:sz w:val="28"/>
          <w:szCs w:val="28"/>
        </w:rPr>
        <w:t xml:space="preserve">– </w:t>
      </w:r>
      <w:r w:rsidR="00B453D3" w:rsidRPr="00802EA6">
        <w:rPr>
          <w:rFonts w:ascii="Arial" w:hAnsi="Arial" w:cs="Arial"/>
          <w:sz w:val="28"/>
          <w:szCs w:val="28"/>
        </w:rPr>
        <w:t>d</w:t>
      </w:r>
      <w:r w:rsidR="001732F6" w:rsidRPr="00802EA6">
        <w:rPr>
          <w:rFonts w:ascii="Arial" w:hAnsi="Arial" w:cs="Arial"/>
          <w:sz w:val="28"/>
          <w:szCs w:val="28"/>
        </w:rPr>
        <w:t>otycz</w:t>
      </w:r>
      <w:r w:rsidR="001C436F" w:rsidRPr="00802EA6">
        <w:rPr>
          <w:rFonts w:ascii="Arial" w:hAnsi="Arial" w:cs="Arial"/>
          <w:sz w:val="28"/>
          <w:szCs w:val="28"/>
        </w:rPr>
        <w:t>y</w:t>
      </w:r>
      <w:r w:rsidR="00B453D3" w:rsidRPr="00802EA6">
        <w:rPr>
          <w:rFonts w:ascii="Arial" w:hAnsi="Arial" w:cs="Arial"/>
          <w:sz w:val="28"/>
          <w:szCs w:val="28"/>
        </w:rPr>
        <w:t xml:space="preserve"> </w:t>
      </w:r>
      <w:r w:rsidR="00B453D3" w:rsidRPr="00802EA6">
        <w:rPr>
          <w:rFonts w:ascii="Arial" w:hAnsi="Arial" w:cs="Arial"/>
          <w:bCs/>
          <w:sz w:val="28"/>
          <w:szCs w:val="28"/>
        </w:rPr>
        <w:t>przetwarzani</w:t>
      </w:r>
      <w:r w:rsidR="001C436F" w:rsidRPr="00802EA6">
        <w:rPr>
          <w:rFonts w:ascii="Arial" w:hAnsi="Arial" w:cs="Arial"/>
          <w:bCs/>
          <w:sz w:val="28"/>
          <w:szCs w:val="28"/>
        </w:rPr>
        <w:t>a</w:t>
      </w:r>
      <w:r w:rsidR="00B453D3" w:rsidRPr="00802EA6">
        <w:rPr>
          <w:rFonts w:ascii="Arial" w:hAnsi="Arial" w:cs="Arial"/>
          <w:bCs/>
          <w:sz w:val="28"/>
          <w:szCs w:val="28"/>
        </w:rPr>
        <w:t xml:space="preserve"> danych osobowych </w:t>
      </w:r>
      <w:r w:rsidR="004F1381" w:rsidRPr="00802EA6">
        <w:rPr>
          <w:rFonts w:ascii="Arial" w:hAnsi="Arial" w:cs="Arial"/>
          <w:bCs/>
          <w:sz w:val="28"/>
          <w:szCs w:val="28"/>
        </w:rPr>
        <w:t xml:space="preserve">sygnalisty </w:t>
      </w:r>
      <w:r w:rsidR="00B453D3" w:rsidRPr="00802EA6">
        <w:rPr>
          <w:rFonts w:ascii="Arial" w:hAnsi="Arial" w:cs="Arial"/>
          <w:bCs/>
          <w:sz w:val="28"/>
          <w:szCs w:val="28"/>
        </w:rPr>
        <w:t xml:space="preserve">w </w:t>
      </w:r>
      <w:r w:rsidR="004F1381" w:rsidRPr="00802EA6">
        <w:rPr>
          <w:rFonts w:ascii="Arial" w:hAnsi="Arial" w:cs="Arial"/>
          <w:bCs/>
          <w:sz w:val="28"/>
          <w:szCs w:val="28"/>
        </w:rPr>
        <w:t xml:space="preserve">związku z </w:t>
      </w:r>
      <w:r w:rsidR="00B453D3" w:rsidRPr="00802EA6">
        <w:rPr>
          <w:rFonts w:ascii="Arial" w:hAnsi="Arial" w:cs="Arial"/>
          <w:bCs/>
          <w:sz w:val="28"/>
          <w:szCs w:val="28"/>
        </w:rPr>
        <w:t>przyjęci</w:t>
      </w:r>
      <w:r w:rsidR="004F1381" w:rsidRPr="00802EA6">
        <w:rPr>
          <w:rFonts w:ascii="Arial" w:hAnsi="Arial" w:cs="Arial"/>
          <w:bCs/>
          <w:sz w:val="28"/>
          <w:szCs w:val="28"/>
        </w:rPr>
        <w:t>em</w:t>
      </w:r>
      <w:r w:rsidR="00B453D3" w:rsidRPr="00802EA6">
        <w:rPr>
          <w:rFonts w:ascii="Arial" w:hAnsi="Arial" w:cs="Arial"/>
          <w:bCs/>
          <w:sz w:val="28"/>
          <w:szCs w:val="28"/>
        </w:rPr>
        <w:t xml:space="preserve"> zgłoszenia oraz przeprowadzani</w:t>
      </w:r>
      <w:r w:rsidR="004F1381" w:rsidRPr="00802EA6">
        <w:rPr>
          <w:rFonts w:ascii="Arial" w:hAnsi="Arial" w:cs="Arial"/>
          <w:bCs/>
          <w:sz w:val="28"/>
          <w:szCs w:val="28"/>
        </w:rPr>
        <w:t>em</w:t>
      </w:r>
      <w:r w:rsidR="00B453D3" w:rsidRPr="00802EA6">
        <w:rPr>
          <w:rFonts w:ascii="Arial" w:hAnsi="Arial" w:cs="Arial"/>
          <w:bCs/>
          <w:sz w:val="28"/>
          <w:szCs w:val="28"/>
        </w:rPr>
        <w:t xml:space="preserve"> postępowania wyjaśniającego </w:t>
      </w:r>
    </w:p>
    <w:bookmarkEnd w:id="0"/>
    <w:p w:rsidR="009312CE" w:rsidRPr="00595997" w:rsidRDefault="009312CE" w:rsidP="008F37FA">
      <w:pPr>
        <w:spacing w:line="360" w:lineRule="auto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Zgodnie z art. 13 i 14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z 2016 Nr 119 z późn. zm.), dalej „RODO” informuję, iż:</w:t>
      </w:r>
    </w:p>
    <w:p w:rsidR="009312CE" w:rsidRPr="00720967" w:rsidRDefault="009312CE" w:rsidP="008F37F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20967">
        <w:rPr>
          <w:rFonts w:ascii="Arial" w:hAnsi="Arial" w:cs="Arial"/>
          <w:sz w:val="24"/>
          <w:szCs w:val="24"/>
        </w:rPr>
        <w:t>Administrator danych osobowych.</w:t>
      </w:r>
    </w:p>
    <w:p w:rsidR="009312CE" w:rsidRPr="00B74F2C" w:rsidRDefault="009312CE" w:rsidP="008F37FA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bookmarkStart w:id="1" w:name="_Hlk26090609"/>
      <w:bookmarkStart w:id="2" w:name="_Hlk48800640"/>
      <w:bookmarkStart w:id="3" w:name="_Hlk37943301"/>
      <w:r w:rsidRPr="00595997">
        <w:rPr>
          <w:rFonts w:ascii="Arial" w:hAnsi="Arial" w:cs="Arial"/>
          <w:sz w:val="24"/>
          <w:szCs w:val="24"/>
        </w:rPr>
        <w:t xml:space="preserve">Administratorem Pani/Pana </w:t>
      </w:r>
      <w:bookmarkEnd w:id="1"/>
      <w:r w:rsidR="00B84140" w:rsidRPr="00595997">
        <w:rPr>
          <w:rFonts w:ascii="Arial" w:hAnsi="Arial" w:cs="Arial"/>
          <w:sz w:val="24"/>
          <w:szCs w:val="24"/>
        </w:rPr>
        <w:t xml:space="preserve">danych osobowych </w:t>
      </w:r>
      <w:r w:rsidRPr="00595997">
        <w:rPr>
          <w:rFonts w:ascii="Arial" w:hAnsi="Arial" w:cs="Arial"/>
          <w:sz w:val="24"/>
          <w:szCs w:val="24"/>
        </w:rPr>
        <w:t xml:space="preserve">jest </w:t>
      </w:r>
      <w:bookmarkStart w:id="4" w:name="_Hlk48800804"/>
      <w:r w:rsidR="00E719B8" w:rsidRPr="00595997">
        <w:rPr>
          <w:rFonts w:ascii="Arial" w:hAnsi="Arial" w:cs="Arial"/>
          <w:sz w:val="24"/>
          <w:szCs w:val="24"/>
        </w:rPr>
        <w:t>Łódzki Kurator Oświaty w Łodzi, 90-734 Łódź, ul. S. Więckowskiego 33, tel. (42) 637-70-55, e-mail:</w:t>
      </w:r>
      <w:r w:rsidR="00E719B8" w:rsidRPr="00595997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E719B8" w:rsidRPr="00B74F2C">
          <w:rPr>
            <w:rStyle w:val="Hipercze"/>
            <w:rFonts w:ascii="Arial" w:eastAsiaTheme="majorEastAsia" w:hAnsi="Arial" w:cs="Arial"/>
            <w:b/>
            <w:color w:val="0F9ED5" w:themeColor="accent4"/>
            <w:sz w:val="24"/>
            <w:szCs w:val="24"/>
            <w:u w:val="none"/>
          </w:rPr>
          <w:t>kolodz@kuratorium.lodz.pl</w:t>
        </w:r>
      </w:hyperlink>
      <w:bookmarkEnd w:id="2"/>
      <w:bookmarkEnd w:id="3"/>
      <w:bookmarkEnd w:id="4"/>
      <w:r w:rsidR="00B84140" w:rsidRPr="00B74F2C">
        <w:rPr>
          <w:rFonts w:ascii="Arial" w:hAnsi="Arial" w:cs="Arial"/>
          <w:sz w:val="24"/>
          <w:szCs w:val="24"/>
          <w:lang w:eastAsia="pl-PL"/>
        </w:rPr>
        <w:t>,</w:t>
      </w:r>
      <w:r w:rsidR="002507BA" w:rsidRPr="00B74F2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F39FC" w:rsidRPr="00B74F2C">
        <w:rPr>
          <w:rFonts w:ascii="Arial" w:hAnsi="Arial" w:cs="Arial"/>
          <w:sz w:val="24"/>
          <w:szCs w:val="24"/>
        </w:rPr>
        <w:t>(</w:t>
      </w:r>
      <w:r w:rsidR="00227298" w:rsidRPr="00B74F2C">
        <w:rPr>
          <w:rFonts w:ascii="Arial" w:hAnsi="Arial" w:cs="Arial"/>
          <w:sz w:val="24"/>
          <w:szCs w:val="24"/>
        </w:rPr>
        <w:t xml:space="preserve">zwany </w:t>
      </w:r>
      <w:r w:rsidR="00CF39FC" w:rsidRPr="00B74F2C">
        <w:rPr>
          <w:rFonts w:ascii="Arial" w:hAnsi="Arial" w:cs="Arial"/>
          <w:sz w:val="24"/>
          <w:szCs w:val="24"/>
        </w:rPr>
        <w:t>dalej „administrator”).</w:t>
      </w:r>
    </w:p>
    <w:p w:rsidR="009312CE" w:rsidRPr="00B74F2C" w:rsidRDefault="009312CE" w:rsidP="008F37F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4F2C">
        <w:rPr>
          <w:rFonts w:ascii="Arial" w:hAnsi="Arial" w:cs="Arial"/>
          <w:sz w:val="24"/>
          <w:szCs w:val="24"/>
        </w:rPr>
        <w:t>Inspektor Ochrony Danych</w:t>
      </w:r>
    </w:p>
    <w:p w:rsidR="00F54C91" w:rsidRPr="00595997" w:rsidRDefault="009312CE" w:rsidP="008F37FA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B74F2C">
        <w:rPr>
          <w:rFonts w:ascii="Arial" w:hAnsi="Arial" w:cs="Arial"/>
          <w:sz w:val="24"/>
          <w:szCs w:val="24"/>
        </w:rPr>
        <w:t xml:space="preserve">Administrator powołał inspektora ochrony danych, </w:t>
      </w:r>
      <w:bookmarkStart w:id="5" w:name="_Hlk182986000"/>
      <w:r w:rsidRPr="00B74F2C">
        <w:rPr>
          <w:rFonts w:ascii="Arial" w:hAnsi="Arial" w:cs="Arial"/>
          <w:sz w:val="24"/>
          <w:szCs w:val="24"/>
        </w:rPr>
        <w:t>z którym można się skontaktować pisząc na adres poczty elektronicznej:</w:t>
      </w:r>
      <w:r w:rsidR="00B84140" w:rsidRPr="00B74F2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507BA" w:rsidRPr="00B74F2C">
          <w:rPr>
            <w:rStyle w:val="Hipercze"/>
            <w:rFonts w:ascii="Arial" w:eastAsiaTheme="majorEastAsia" w:hAnsi="Arial" w:cs="Arial"/>
            <w:b/>
            <w:color w:val="0F9ED5" w:themeColor="accent4"/>
            <w:sz w:val="24"/>
            <w:szCs w:val="24"/>
            <w:u w:val="none"/>
          </w:rPr>
          <w:t>iod@kuratorium.lodz.pl</w:t>
        </w:r>
      </w:hyperlink>
      <w:r w:rsidR="002507BA" w:rsidRPr="00595997">
        <w:rPr>
          <w:rFonts w:ascii="Arial" w:hAnsi="Arial" w:cs="Arial"/>
          <w:sz w:val="24"/>
          <w:szCs w:val="24"/>
        </w:rPr>
        <w:t>,</w:t>
      </w:r>
      <w:r w:rsidR="002507BA" w:rsidRPr="00595997">
        <w:rPr>
          <w:rFonts w:ascii="Arial" w:hAnsi="Arial" w:cs="Arial"/>
          <w:b/>
          <w:sz w:val="24"/>
          <w:szCs w:val="24"/>
        </w:rPr>
        <w:t xml:space="preserve"> </w:t>
      </w:r>
      <w:r w:rsidR="002507BA" w:rsidRPr="00595997">
        <w:rPr>
          <w:rFonts w:ascii="Arial" w:hAnsi="Arial" w:cs="Arial"/>
          <w:sz w:val="24"/>
          <w:szCs w:val="24"/>
        </w:rPr>
        <w:t>tel. (42) 637-70-55 wew. 78</w:t>
      </w:r>
      <w:bookmarkEnd w:id="5"/>
      <w:r w:rsidR="00F54C91" w:rsidRPr="00595997">
        <w:rPr>
          <w:rFonts w:ascii="Arial" w:hAnsi="Arial" w:cs="Arial"/>
          <w:sz w:val="24"/>
          <w:szCs w:val="24"/>
        </w:rPr>
        <w:t xml:space="preserve"> lub pisemnie pisząc pod adres siedziby Administratora wskazany w pkt. 1.</w:t>
      </w:r>
    </w:p>
    <w:p w:rsidR="009312CE" w:rsidRPr="00720967" w:rsidRDefault="009312CE" w:rsidP="008F37F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20967">
        <w:rPr>
          <w:rFonts w:ascii="Arial" w:hAnsi="Arial" w:cs="Arial"/>
          <w:sz w:val="24"/>
          <w:szCs w:val="24"/>
        </w:rPr>
        <w:t>Cele i podstawy prawne przetwarzania danych osobowych.</w:t>
      </w:r>
    </w:p>
    <w:p w:rsidR="00E771D7" w:rsidRPr="00595997" w:rsidRDefault="00E771D7" w:rsidP="008F37F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95997">
        <w:rPr>
          <w:rFonts w:ascii="Arial" w:hAnsi="Arial" w:cs="Arial"/>
          <w:sz w:val="24"/>
          <w:szCs w:val="24"/>
        </w:rPr>
        <w:t xml:space="preserve">Pani/Pana dane osobowe </w:t>
      </w:r>
      <w:r w:rsidRPr="00595997">
        <w:rPr>
          <w:rFonts w:ascii="Arial" w:hAnsi="Arial" w:cs="Arial"/>
          <w:color w:val="000000"/>
          <w:sz w:val="24"/>
          <w:szCs w:val="24"/>
        </w:rPr>
        <w:t>będą przetwarzane</w:t>
      </w:r>
      <w:r w:rsidRPr="00595997">
        <w:rPr>
          <w:rFonts w:ascii="Arial" w:hAnsi="Arial" w:cs="Arial"/>
          <w:sz w:val="24"/>
          <w:szCs w:val="24"/>
          <w:lang w:eastAsia="pl-PL"/>
        </w:rPr>
        <w:t>:</w:t>
      </w:r>
    </w:p>
    <w:p w:rsidR="00E771D7" w:rsidRPr="00595997" w:rsidRDefault="00E771D7" w:rsidP="008F37FA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595997">
        <w:rPr>
          <w:rFonts w:ascii="Arial" w:hAnsi="Arial" w:cs="Arial"/>
          <w:color w:val="000000"/>
          <w:sz w:val="24"/>
          <w:szCs w:val="24"/>
        </w:rPr>
        <w:t xml:space="preserve">w związku z realizacją zadań wynikających z ustawy z dnia 14 czerwca 2024 r. o ochronie sygnalistów, w zakresie realizacji zadań związanych z obsługą zgłoszeń </w:t>
      </w:r>
      <w:r w:rsidRPr="00840877">
        <w:rPr>
          <w:rFonts w:ascii="Arial" w:hAnsi="Arial" w:cs="Arial"/>
          <w:color w:val="000000"/>
          <w:sz w:val="24"/>
          <w:szCs w:val="24"/>
        </w:rPr>
        <w:t>wewnętrznych</w:t>
      </w:r>
      <w:r w:rsidR="00840877" w:rsidRPr="00840877">
        <w:rPr>
          <w:rFonts w:ascii="Arial" w:hAnsi="Arial" w:cs="Arial"/>
          <w:color w:val="000000"/>
          <w:sz w:val="24"/>
          <w:szCs w:val="24"/>
        </w:rPr>
        <w:t>,</w:t>
      </w:r>
      <w:r w:rsidRPr="00840877">
        <w:rPr>
          <w:rFonts w:ascii="Arial" w:hAnsi="Arial" w:cs="Arial"/>
          <w:sz w:val="24"/>
          <w:szCs w:val="24"/>
        </w:rPr>
        <w:t xml:space="preserve"> </w:t>
      </w:r>
      <w:r w:rsidR="00840877" w:rsidRPr="00840877">
        <w:rPr>
          <w:rFonts w:ascii="Arial" w:hAnsi="Arial" w:cs="Arial"/>
          <w:color w:val="000000"/>
          <w:sz w:val="24"/>
          <w:szCs w:val="24"/>
        </w:rPr>
        <w:t>zewnętrznych</w:t>
      </w:r>
      <w:r w:rsidR="00840877" w:rsidRPr="00840877">
        <w:rPr>
          <w:rFonts w:ascii="Arial" w:hAnsi="Arial" w:cs="Arial"/>
          <w:sz w:val="24"/>
          <w:szCs w:val="24"/>
        </w:rPr>
        <w:t xml:space="preserve"> </w:t>
      </w:r>
      <w:r w:rsidRPr="00840877">
        <w:rPr>
          <w:rFonts w:ascii="Arial" w:hAnsi="Arial" w:cs="Arial"/>
          <w:sz w:val="24"/>
          <w:szCs w:val="24"/>
        </w:rPr>
        <w:t>oraz przeprowadzaniem postępowania wyjaśniającego</w:t>
      </w:r>
      <w:r w:rsidRPr="008408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0877">
        <w:rPr>
          <w:rFonts w:ascii="Arial" w:hAnsi="Arial" w:cs="Arial"/>
          <w:sz w:val="24"/>
          <w:szCs w:val="24"/>
        </w:rPr>
        <w:t>i podejmowania działań następczych,</w:t>
      </w:r>
      <w:r w:rsidRPr="008408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0877">
        <w:rPr>
          <w:rFonts w:ascii="Arial" w:hAnsi="Arial" w:cs="Arial"/>
          <w:sz w:val="24"/>
          <w:szCs w:val="24"/>
          <w:lang w:eastAsia="pl-PL"/>
        </w:rPr>
        <w:t xml:space="preserve">na podstawie art. 6 ust. </w:t>
      </w:r>
      <w:r w:rsidRPr="00840877">
        <w:rPr>
          <w:rFonts w:ascii="Arial" w:hAnsi="Arial" w:cs="Arial"/>
          <w:color w:val="000000"/>
          <w:sz w:val="24"/>
          <w:szCs w:val="24"/>
        </w:rPr>
        <w:t>1 lit. c) i f) RODO,</w:t>
      </w:r>
      <w:r w:rsidRPr="00840877">
        <w:rPr>
          <w:rFonts w:ascii="Arial" w:hAnsi="Arial" w:cs="Arial"/>
          <w:sz w:val="24"/>
          <w:szCs w:val="24"/>
          <w:lang w:eastAsia="pl-PL"/>
        </w:rPr>
        <w:t xml:space="preserve"> w celu wypełnienia przez</w:t>
      </w:r>
      <w:r w:rsidRPr="00595997">
        <w:rPr>
          <w:rFonts w:ascii="Arial" w:hAnsi="Arial" w:cs="Arial"/>
          <w:sz w:val="24"/>
          <w:szCs w:val="24"/>
          <w:lang w:eastAsia="pl-PL"/>
        </w:rPr>
        <w:t xml:space="preserve"> administratora obowiązków prawnych i </w:t>
      </w:r>
      <w:r w:rsidRPr="00595997">
        <w:rPr>
          <w:rFonts w:ascii="Arial" w:hAnsi="Arial" w:cs="Arial"/>
          <w:sz w:val="24"/>
          <w:szCs w:val="24"/>
        </w:rPr>
        <w:t>prawnie uzasadnionego interesu</w:t>
      </w:r>
      <w:r w:rsidRPr="00595997">
        <w:rPr>
          <w:rFonts w:ascii="Arial" w:hAnsi="Arial" w:cs="Arial"/>
          <w:color w:val="000000"/>
          <w:sz w:val="24"/>
          <w:szCs w:val="24"/>
        </w:rPr>
        <w:t xml:space="preserve"> administratora, </w:t>
      </w:r>
      <w:r w:rsidRPr="00595997">
        <w:rPr>
          <w:rFonts w:ascii="Arial" w:hAnsi="Arial" w:cs="Arial"/>
          <w:sz w:val="24"/>
          <w:szCs w:val="24"/>
          <w:lang w:eastAsia="pl-PL"/>
        </w:rPr>
        <w:t>wynikających z przepisów prawa,</w:t>
      </w:r>
    </w:p>
    <w:p w:rsidR="008B1E3C" w:rsidRPr="00595997" w:rsidRDefault="00E771D7" w:rsidP="008F37FA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595997">
        <w:rPr>
          <w:rFonts w:ascii="Arial" w:hAnsi="Arial" w:cs="Arial"/>
          <w:sz w:val="24"/>
          <w:szCs w:val="24"/>
          <w:lang w:eastAsia="pl-PL"/>
        </w:rPr>
        <w:t xml:space="preserve">na podstawie odrębnie udzielonej zgody, </w:t>
      </w:r>
      <w:r w:rsidRPr="00595997">
        <w:rPr>
          <w:rFonts w:ascii="Arial" w:hAnsi="Arial" w:cs="Arial"/>
          <w:color w:val="000000"/>
          <w:sz w:val="24"/>
          <w:szCs w:val="24"/>
        </w:rPr>
        <w:t>w związku z realizacją zadań wynikających z ustawy z dnia 14 czerwca 2024 r. o ochronie sygnalistów,</w:t>
      </w:r>
      <w:r w:rsidRPr="0059599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95997">
        <w:rPr>
          <w:rFonts w:ascii="Arial" w:hAnsi="Arial" w:cs="Arial"/>
          <w:sz w:val="24"/>
          <w:szCs w:val="24"/>
          <w:lang w:eastAsia="pl-PL"/>
        </w:rPr>
        <w:br/>
        <w:t xml:space="preserve">na podstawie </w:t>
      </w:r>
      <w:r w:rsidRPr="00595997">
        <w:rPr>
          <w:rFonts w:ascii="Arial" w:hAnsi="Arial" w:cs="Arial"/>
          <w:color w:val="000000"/>
          <w:sz w:val="24"/>
          <w:szCs w:val="24"/>
        </w:rPr>
        <w:t>art. 6 ust. 1 lit. a) RODO,</w:t>
      </w:r>
    </w:p>
    <w:p w:rsidR="00E771D7" w:rsidRPr="00595997" w:rsidRDefault="00E771D7" w:rsidP="008F37FA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595997">
        <w:rPr>
          <w:rFonts w:ascii="Arial" w:hAnsi="Arial" w:cs="Arial"/>
          <w:color w:val="000000"/>
          <w:sz w:val="24"/>
          <w:szCs w:val="24"/>
        </w:rPr>
        <w:lastRenderedPageBreak/>
        <w:t xml:space="preserve">w związku z realizacją zadań wynikających z ustawy z dnia 14 czerwca 2024 r. o ochronie sygnalistów, </w:t>
      </w:r>
      <w:r w:rsidRPr="00595997">
        <w:rPr>
          <w:rFonts w:ascii="Arial" w:hAnsi="Arial" w:cs="Arial"/>
          <w:sz w:val="24"/>
          <w:szCs w:val="24"/>
          <w:lang w:eastAsia="pl-PL"/>
        </w:rPr>
        <w:t>na podstawie</w:t>
      </w:r>
      <w:r w:rsidRPr="00595997">
        <w:rPr>
          <w:rFonts w:ascii="Arial" w:hAnsi="Arial" w:cs="Arial"/>
          <w:color w:val="000000"/>
          <w:sz w:val="24"/>
          <w:szCs w:val="24"/>
        </w:rPr>
        <w:t xml:space="preserve"> art. 9 ust. 2 lit.</w:t>
      </w:r>
      <w:r w:rsidR="0049632E" w:rsidRPr="00595997">
        <w:rPr>
          <w:rFonts w:ascii="Arial" w:hAnsi="Arial" w:cs="Arial"/>
          <w:color w:val="000000"/>
          <w:sz w:val="24"/>
          <w:szCs w:val="24"/>
        </w:rPr>
        <w:t xml:space="preserve"> a) i</w:t>
      </w:r>
      <w:r w:rsidRPr="00595997">
        <w:rPr>
          <w:rFonts w:ascii="Arial" w:hAnsi="Arial" w:cs="Arial"/>
          <w:color w:val="000000"/>
          <w:sz w:val="24"/>
          <w:szCs w:val="24"/>
        </w:rPr>
        <w:t> g) RODO, jeżeli takie dane zawarte są w zgłoszeniu sygnalisty.</w:t>
      </w:r>
    </w:p>
    <w:p w:rsidR="00E771D7" w:rsidRPr="00595997" w:rsidRDefault="00E771D7" w:rsidP="008F37FA">
      <w:pPr>
        <w:pStyle w:val="Akapitzlist"/>
        <w:numPr>
          <w:ilvl w:val="0"/>
          <w:numId w:val="31"/>
        </w:num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administrator, po uzyskaniu zgłoszenia, przetwarza je zgodnie z zasadami ochrony danych osobowych, o których mowa w art. 5 RODO, w szczególności zgodnie z zasadą zgodności z prawem, rzetelności i przejrzystości (art. 5 ust. 1 lit. a) RODO) oraz zasady minimalizacji (art. 5 ust. 1 lit. c) RODO), w zakresie niezbędnym do weryfikacji zgłoszenia i podjęcia ewentualnych działań następczych.</w:t>
      </w:r>
    </w:p>
    <w:p w:rsidR="009312CE" w:rsidRPr="00720967" w:rsidRDefault="009312CE" w:rsidP="008F37FA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720967">
        <w:rPr>
          <w:rFonts w:ascii="Arial" w:hAnsi="Arial" w:cs="Arial"/>
          <w:kern w:val="0"/>
          <w:sz w:val="24"/>
          <w:szCs w:val="24"/>
        </w:rPr>
        <w:t>Kategorie przetwarzanych danych osobowych.</w:t>
      </w:r>
    </w:p>
    <w:p w:rsidR="009312CE" w:rsidRPr="00595997" w:rsidRDefault="009312CE" w:rsidP="008F37FA">
      <w:pPr>
        <w:spacing w:line="360" w:lineRule="auto"/>
        <w:ind w:left="284"/>
        <w:contextualSpacing/>
        <w:rPr>
          <w:rFonts w:ascii="Arial" w:hAnsi="Arial" w:cs="Arial"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 xml:space="preserve">Administrator będzie przetwarzał dane </w:t>
      </w:r>
      <w:r w:rsidR="002A20A7" w:rsidRPr="00595997">
        <w:rPr>
          <w:rFonts w:ascii="Arial" w:hAnsi="Arial" w:cs="Arial"/>
          <w:sz w:val="24"/>
          <w:szCs w:val="24"/>
        </w:rPr>
        <w:t xml:space="preserve">pochodzące ze zgłoszeń wewnętrznych, </w:t>
      </w:r>
      <w:r w:rsidR="005569E6" w:rsidRPr="005569E6">
        <w:rPr>
          <w:rFonts w:ascii="Arial" w:hAnsi="Arial" w:cs="Arial"/>
          <w:color w:val="000000"/>
          <w:sz w:val="24"/>
          <w:szCs w:val="24"/>
        </w:rPr>
        <w:t>zewnętrznych</w:t>
      </w:r>
      <w:r w:rsidR="005569E6" w:rsidRPr="005569E6">
        <w:rPr>
          <w:rFonts w:ascii="Arial" w:hAnsi="Arial" w:cs="Arial"/>
          <w:sz w:val="24"/>
          <w:szCs w:val="24"/>
        </w:rPr>
        <w:t xml:space="preserve"> </w:t>
      </w:r>
      <w:r w:rsidR="002A20A7" w:rsidRPr="00595997">
        <w:rPr>
          <w:rFonts w:ascii="Arial" w:hAnsi="Arial" w:cs="Arial"/>
          <w:sz w:val="24"/>
          <w:szCs w:val="24"/>
        </w:rPr>
        <w:t>dotyczących zgłaszania naruszeń prawa</w:t>
      </w:r>
      <w:r w:rsidRPr="00595997">
        <w:rPr>
          <w:rFonts w:ascii="Arial" w:hAnsi="Arial" w:cs="Arial"/>
          <w:kern w:val="0"/>
          <w:sz w:val="24"/>
          <w:szCs w:val="24"/>
        </w:rPr>
        <w:t>, będą to przede wszystkim</w:t>
      </w:r>
      <w:r w:rsidR="002A20A7" w:rsidRPr="00595997">
        <w:rPr>
          <w:rFonts w:ascii="Arial" w:hAnsi="Arial" w:cs="Arial"/>
          <w:kern w:val="0"/>
          <w:sz w:val="24"/>
          <w:szCs w:val="24"/>
        </w:rPr>
        <w:t>:</w:t>
      </w:r>
      <w:r w:rsidRPr="00595997">
        <w:rPr>
          <w:rFonts w:ascii="Arial" w:hAnsi="Arial" w:cs="Arial"/>
          <w:kern w:val="0"/>
          <w:sz w:val="24"/>
          <w:szCs w:val="24"/>
        </w:rPr>
        <w:t xml:space="preserve"> </w:t>
      </w:r>
    </w:p>
    <w:p w:rsidR="003D1217" w:rsidRPr="00595997" w:rsidRDefault="003D1217" w:rsidP="008F37FA">
      <w:pPr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zwykł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 xml:space="preserve"> dan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 xml:space="preserve"> osobow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>, w tym dan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 xml:space="preserve"> kontaktow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 xml:space="preserve"> podan</w:t>
      </w:r>
      <w:r w:rsidR="00A116FE" w:rsidRPr="00595997">
        <w:rPr>
          <w:rFonts w:ascii="Arial" w:hAnsi="Arial" w:cs="Arial"/>
          <w:sz w:val="24"/>
          <w:szCs w:val="24"/>
        </w:rPr>
        <w:t>e</w:t>
      </w:r>
      <w:r w:rsidRPr="00595997">
        <w:rPr>
          <w:rFonts w:ascii="Arial" w:hAnsi="Arial" w:cs="Arial"/>
          <w:sz w:val="24"/>
          <w:szCs w:val="24"/>
        </w:rPr>
        <w:t xml:space="preserve"> przez sygnalistę</w:t>
      </w:r>
      <w:r w:rsidRPr="00595997">
        <w:rPr>
          <w:rFonts w:ascii="Arial" w:hAnsi="Arial" w:cs="Arial"/>
          <w:iCs/>
          <w:sz w:val="24"/>
          <w:szCs w:val="24"/>
        </w:rPr>
        <w:t>, dotycząc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sygnalisty, </w:t>
      </w:r>
      <w:r w:rsidR="00D05EAC" w:rsidRPr="00595997">
        <w:rPr>
          <w:rFonts w:ascii="Arial" w:hAnsi="Arial" w:cs="Arial"/>
          <w:iCs/>
          <w:sz w:val="24"/>
          <w:szCs w:val="24"/>
        </w:rPr>
        <w:t xml:space="preserve">i/lub </w:t>
      </w:r>
      <w:r w:rsidRPr="00595997">
        <w:rPr>
          <w:rFonts w:ascii="Arial" w:hAnsi="Arial" w:cs="Arial"/>
          <w:iCs/>
          <w:sz w:val="24"/>
          <w:szCs w:val="24"/>
        </w:rPr>
        <w:t xml:space="preserve">osoby, której dotyczy zgłoszenie </w:t>
      </w:r>
      <w:r w:rsidR="00D05EAC" w:rsidRPr="00595997">
        <w:rPr>
          <w:rFonts w:ascii="Arial" w:hAnsi="Arial" w:cs="Arial"/>
          <w:iCs/>
          <w:sz w:val="24"/>
          <w:szCs w:val="24"/>
        </w:rPr>
        <w:t>i/</w:t>
      </w:r>
      <w:r w:rsidRPr="00595997">
        <w:rPr>
          <w:rFonts w:ascii="Arial" w:hAnsi="Arial" w:cs="Arial"/>
          <w:iCs/>
          <w:sz w:val="24"/>
          <w:szCs w:val="24"/>
        </w:rPr>
        <w:t>lub osoby trzeciej wskazanej w zgłoszeniu,</w:t>
      </w:r>
    </w:p>
    <w:p w:rsidR="003D1217" w:rsidRPr="00595997" w:rsidRDefault="003D1217" w:rsidP="008F37FA">
      <w:pPr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iCs/>
          <w:sz w:val="24"/>
          <w:szCs w:val="24"/>
        </w:rPr>
        <w:t>inn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</w:t>
      </w:r>
      <w:bookmarkStart w:id="6" w:name="_Hlk176260051"/>
      <w:r w:rsidRPr="00595997">
        <w:rPr>
          <w:rFonts w:ascii="Arial" w:hAnsi="Arial" w:cs="Arial"/>
          <w:iCs/>
          <w:sz w:val="24"/>
          <w:szCs w:val="24"/>
        </w:rPr>
        <w:t>dan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osobow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podan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przez sygnalistę, w tym dan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dotycząc</w:t>
      </w:r>
      <w:r w:rsidR="00A116FE" w:rsidRPr="00595997">
        <w:rPr>
          <w:rFonts w:ascii="Arial" w:hAnsi="Arial" w:cs="Arial"/>
          <w:iCs/>
          <w:sz w:val="24"/>
          <w:szCs w:val="24"/>
        </w:rPr>
        <w:t>e</w:t>
      </w:r>
      <w:r w:rsidRPr="00595997">
        <w:rPr>
          <w:rFonts w:ascii="Arial" w:hAnsi="Arial" w:cs="Arial"/>
          <w:iCs/>
          <w:sz w:val="24"/>
          <w:szCs w:val="24"/>
        </w:rPr>
        <w:t xml:space="preserve"> os</w:t>
      </w:r>
      <w:r w:rsidR="00A116FE" w:rsidRPr="00595997">
        <w:rPr>
          <w:rFonts w:ascii="Arial" w:hAnsi="Arial" w:cs="Arial"/>
          <w:iCs/>
          <w:sz w:val="24"/>
          <w:szCs w:val="24"/>
        </w:rPr>
        <w:t>ó</w:t>
      </w:r>
      <w:r w:rsidRPr="00595997">
        <w:rPr>
          <w:rFonts w:ascii="Arial" w:hAnsi="Arial" w:cs="Arial"/>
          <w:iCs/>
          <w:sz w:val="24"/>
          <w:szCs w:val="24"/>
        </w:rPr>
        <w:t>b, któr</w:t>
      </w:r>
      <w:r w:rsidR="00A116FE" w:rsidRPr="00595997">
        <w:rPr>
          <w:rFonts w:ascii="Arial" w:hAnsi="Arial" w:cs="Arial"/>
          <w:iCs/>
          <w:sz w:val="24"/>
          <w:szCs w:val="24"/>
        </w:rPr>
        <w:t>ych</w:t>
      </w:r>
      <w:r w:rsidRPr="00595997">
        <w:rPr>
          <w:rFonts w:ascii="Arial" w:hAnsi="Arial" w:cs="Arial"/>
          <w:iCs/>
          <w:sz w:val="24"/>
          <w:szCs w:val="24"/>
        </w:rPr>
        <w:t xml:space="preserve"> dotyczy zgłoszenie, </w:t>
      </w:r>
      <w:r w:rsidR="00D05EAC" w:rsidRPr="00595997">
        <w:rPr>
          <w:rFonts w:ascii="Arial" w:hAnsi="Arial" w:cs="Arial"/>
          <w:iCs/>
          <w:sz w:val="24"/>
          <w:szCs w:val="24"/>
        </w:rPr>
        <w:t>i/</w:t>
      </w:r>
      <w:r w:rsidRPr="00595997">
        <w:rPr>
          <w:rFonts w:ascii="Arial" w:hAnsi="Arial" w:cs="Arial"/>
          <w:iCs/>
          <w:sz w:val="24"/>
          <w:szCs w:val="24"/>
        </w:rPr>
        <w:t xml:space="preserve">lub osoby trzeciej wskazanej w zgłoszeniu, obejmuje zwykłe dane osobowe </w:t>
      </w:r>
      <w:r w:rsidR="00D05EAC" w:rsidRPr="00595997">
        <w:rPr>
          <w:rFonts w:ascii="Arial" w:hAnsi="Arial" w:cs="Arial"/>
          <w:iCs/>
          <w:sz w:val="24"/>
          <w:szCs w:val="24"/>
        </w:rPr>
        <w:t>i/</w:t>
      </w:r>
      <w:r w:rsidRPr="00595997">
        <w:rPr>
          <w:rFonts w:ascii="Arial" w:hAnsi="Arial" w:cs="Arial"/>
          <w:iCs/>
          <w:sz w:val="24"/>
          <w:szCs w:val="24"/>
        </w:rPr>
        <w:t xml:space="preserve">lub dane osobowe szczególnych kategorii </w:t>
      </w:r>
      <w:r w:rsidR="00D05EAC" w:rsidRPr="00595997">
        <w:rPr>
          <w:rFonts w:ascii="Arial" w:hAnsi="Arial" w:cs="Arial"/>
          <w:iCs/>
          <w:sz w:val="24"/>
          <w:szCs w:val="24"/>
        </w:rPr>
        <w:t>i/</w:t>
      </w:r>
      <w:r w:rsidRPr="00595997">
        <w:rPr>
          <w:rFonts w:ascii="Arial" w:hAnsi="Arial" w:cs="Arial"/>
          <w:iCs/>
          <w:sz w:val="24"/>
          <w:szCs w:val="24"/>
        </w:rPr>
        <w:t>lub dane karne.</w:t>
      </w:r>
      <w:bookmarkEnd w:id="6"/>
    </w:p>
    <w:p w:rsidR="00E6525D" w:rsidRPr="00720967" w:rsidRDefault="00E6525D" w:rsidP="008F37FA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20967">
        <w:rPr>
          <w:rFonts w:ascii="Arial" w:hAnsi="Arial" w:cs="Arial"/>
          <w:bCs/>
          <w:sz w:val="24"/>
          <w:szCs w:val="24"/>
        </w:rPr>
        <w:t xml:space="preserve">Ochrona tożsamości sygnalisty: </w:t>
      </w:r>
    </w:p>
    <w:p w:rsidR="00E6525D" w:rsidRPr="00595997" w:rsidRDefault="002C6EDE" w:rsidP="008F37F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Administrator zapewnia poufność Pani/Pana danych, w związku z otrzymanym zgłoszeniem. P</w:t>
      </w:r>
      <w:r w:rsidR="00E6525D" w:rsidRPr="00595997">
        <w:rPr>
          <w:rFonts w:ascii="Arial" w:hAnsi="Arial" w:cs="Arial"/>
          <w:sz w:val="24"/>
          <w:szCs w:val="24"/>
        </w:rPr>
        <w:t>odan</w:t>
      </w:r>
      <w:r w:rsidRPr="00595997">
        <w:rPr>
          <w:rFonts w:ascii="Arial" w:hAnsi="Arial" w:cs="Arial"/>
          <w:sz w:val="24"/>
          <w:szCs w:val="24"/>
        </w:rPr>
        <w:t>e</w:t>
      </w:r>
      <w:r w:rsidR="00E6525D" w:rsidRPr="00595997">
        <w:rPr>
          <w:rFonts w:ascii="Arial" w:hAnsi="Arial" w:cs="Arial"/>
          <w:sz w:val="24"/>
          <w:szCs w:val="24"/>
        </w:rPr>
        <w:t xml:space="preserve"> dan</w:t>
      </w:r>
      <w:r w:rsidRPr="00595997">
        <w:rPr>
          <w:rFonts w:ascii="Arial" w:hAnsi="Arial" w:cs="Arial"/>
          <w:sz w:val="24"/>
          <w:szCs w:val="24"/>
        </w:rPr>
        <w:t>e</w:t>
      </w:r>
      <w:r w:rsidR="00E6525D" w:rsidRPr="00595997">
        <w:rPr>
          <w:rFonts w:ascii="Arial" w:hAnsi="Arial" w:cs="Arial"/>
          <w:sz w:val="24"/>
          <w:szCs w:val="24"/>
        </w:rPr>
        <w:t xml:space="preserve"> umożliwiając</w:t>
      </w:r>
      <w:r w:rsidRPr="00595997">
        <w:rPr>
          <w:rFonts w:ascii="Arial" w:hAnsi="Arial" w:cs="Arial"/>
          <w:sz w:val="24"/>
          <w:szCs w:val="24"/>
        </w:rPr>
        <w:t>e</w:t>
      </w:r>
      <w:r w:rsidR="00E6525D" w:rsidRPr="00595997">
        <w:rPr>
          <w:rFonts w:ascii="Arial" w:hAnsi="Arial" w:cs="Arial"/>
          <w:sz w:val="24"/>
          <w:szCs w:val="24"/>
        </w:rPr>
        <w:t xml:space="preserve"> identyfikację, Pani/Pana, nie podlegają ujawnieniu nieupoważnionym osobom (tzn. osobom spoza zespołu odpowiedzialnego za prowadzenie postępowania w zgłoszonej sprawie), chyba że za Pani/Pan wyraźną zgodą</w:t>
      </w:r>
      <w:r w:rsidR="0061636E" w:rsidRPr="00595997">
        <w:rPr>
          <w:rFonts w:ascii="Arial" w:hAnsi="Arial" w:cs="Arial"/>
          <w:sz w:val="24"/>
          <w:szCs w:val="24"/>
        </w:rPr>
        <w:t xml:space="preserve"> na ujawnienie swo</w:t>
      </w:r>
      <w:r w:rsidR="000B093E" w:rsidRPr="00595997">
        <w:rPr>
          <w:rFonts w:ascii="Arial" w:hAnsi="Arial" w:cs="Arial"/>
          <w:sz w:val="24"/>
          <w:szCs w:val="24"/>
        </w:rPr>
        <w:t>jej tożsamości</w:t>
      </w:r>
      <w:r w:rsidR="00E6525D" w:rsidRPr="00595997">
        <w:rPr>
          <w:rFonts w:ascii="Arial" w:hAnsi="Arial" w:cs="Arial"/>
          <w:sz w:val="24"/>
          <w:szCs w:val="24"/>
        </w:rPr>
        <w:t>.</w:t>
      </w:r>
    </w:p>
    <w:p w:rsidR="002129E4" w:rsidRPr="00720967" w:rsidRDefault="002129E4" w:rsidP="008F37FA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720967">
        <w:rPr>
          <w:rFonts w:ascii="Arial" w:hAnsi="Arial" w:cs="Arial"/>
          <w:bCs/>
          <w:sz w:val="24"/>
          <w:szCs w:val="24"/>
        </w:rPr>
        <w:t>Szczególne przypadki, gdy może dojść do ujawnienia danych:</w:t>
      </w:r>
    </w:p>
    <w:p w:rsidR="002129E4" w:rsidRPr="00595997" w:rsidRDefault="000519B4" w:rsidP="008F37FA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bCs/>
          <w:sz w:val="24"/>
          <w:szCs w:val="24"/>
        </w:rPr>
        <w:t>w</w:t>
      </w:r>
      <w:r w:rsidR="002129E4" w:rsidRPr="00595997">
        <w:rPr>
          <w:rFonts w:ascii="Arial" w:hAnsi="Arial" w:cs="Arial"/>
          <w:sz w:val="24"/>
          <w:szCs w:val="24"/>
        </w:rPr>
        <w:t xml:space="preserve"> związku z prowadzonym postępowaniem wyjaśniającym prowadzonym przez organy publiczne lub postępowaniem przygotowawczym lub sądowym prowadzonym przez sąd, w tym w celu zagwarantowania Pani/Panu prawa do obrony, może dojść do ujawnienia Pani/Pana danych, gdy takie działanie jest koniecznym i </w:t>
      </w:r>
      <w:r w:rsidR="009952A0" w:rsidRPr="00595997">
        <w:rPr>
          <w:rFonts w:ascii="Arial" w:hAnsi="Arial" w:cs="Arial"/>
          <w:sz w:val="24"/>
          <w:szCs w:val="24"/>
        </w:rPr>
        <w:t xml:space="preserve">jest </w:t>
      </w:r>
      <w:r w:rsidR="002129E4" w:rsidRPr="00595997">
        <w:rPr>
          <w:rFonts w:ascii="Arial" w:hAnsi="Arial" w:cs="Arial"/>
          <w:sz w:val="24"/>
          <w:szCs w:val="24"/>
        </w:rPr>
        <w:t>proporcjonalnym obowiązkiem wynikającym z przepisów prawa, przed dokonaniem takiego ujawnienia, właściwy organ publiczny lub właściwy sąd powiadomi Panią/Pana, przesyłając w postaci papierowej lub elektronicznej wyjaśnienie powodów ujawnienia danych osobowych, powiadomienie nie jest przekazywane, jeżeli może zagrozić postępowaniu wyjaśniającemu lub postępowaniu przygotowawczemu, lub sądowemu</w:t>
      </w:r>
      <w:r w:rsidRPr="00595997">
        <w:rPr>
          <w:rFonts w:ascii="Arial" w:hAnsi="Arial" w:cs="Arial"/>
          <w:sz w:val="24"/>
          <w:szCs w:val="24"/>
        </w:rPr>
        <w:t>,</w:t>
      </w:r>
    </w:p>
    <w:p w:rsidR="000519B4" w:rsidRPr="00595997" w:rsidRDefault="000519B4" w:rsidP="008F37FA">
      <w:pPr>
        <w:pStyle w:val="Akapitzlist"/>
        <w:numPr>
          <w:ilvl w:val="0"/>
          <w:numId w:val="29"/>
        </w:numPr>
        <w:spacing w:after="0" w:line="360" w:lineRule="auto"/>
        <w:ind w:left="567" w:hanging="283"/>
        <w:textAlignment w:val="baseline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osobom, których dotyczy zgłoszenie lub osobom trzecim wskazanym w zgłoszeniu, jeżeli sygnalista wyraził zgodę na ujawnienie tożsamości lub jeśli sygnalista nie spełnił wymogów określonych w art. 6 ustawy o ochronie sygnalistów, ujawnienie dotyczy wniosku tych osób o dostęp do ich danych osobowych przetwarzanych przez administratora.</w:t>
      </w:r>
    </w:p>
    <w:p w:rsidR="002129E4" w:rsidRPr="00720967" w:rsidRDefault="00C14F98" w:rsidP="008F37FA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720967">
        <w:rPr>
          <w:rFonts w:ascii="Arial" w:hAnsi="Arial" w:cs="Arial"/>
          <w:kern w:val="0"/>
          <w:sz w:val="24"/>
          <w:szCs w:val="24"/>
        </w:rPr>
        <w:t>Z</w:t>
      </w:r>
      <w:r w:rsidRPr="00720967">
        <w:rPr>
          <w:rFonts w:ascii="Arial" w:hAnsi="Arial" w:cs="Arial"/>
          <w:sz w:val="24"/>
          <w:szCs w:val="24"/>
        </w:rPr>
        <w:t>apewnienie poufność danych</w:t>
      </w:r>
      <w:r w:rsidR="00A8452E" w:rsidRPr="00720967">
        <w:rPr>
          <w:rFonts w:ascii="Arial" w:hAnsi="Arial" w:cs="Arial"/>
          <w:sz w:val="24"/>
          <w:szCs w:val="24"/>
        </w:rPr>
        <w:t>,</w:t>
      </w:r>
      <w:r w:rsidR="00A8452E" w:rsidRPr="00720967">
        <w:rPr>
          <w:rFonts w:ascii="Arial" w:hAnsi="Arial" w:cs="Arial"/>
          <w:bCs/>
          <w:sz w:val="24"/>
          <w:szCs w:val="24"/>
        </w:rPr>
        <w:t xml:space="preserve"> ujawnienie danych</w:t>
      </w:r>
      <w:r w:rsidRPr="00720967">
        <w:rPr>
          <w:rFonts w:ascii="Arial" w:hAnsi="Arial" w:cs="Arial"/>
          <w:sz w:val="24"/>
          <w:szCs w:val="24"/>
        </w:rPr>
        <w:t>:</w:t>
      </w:r>
    </w:p>
    <w:p w:rsidR="002129E4" w:rsidRPr="00595997" w:rsidRDefault="002129E4" w:rsidP="008F37FA">
      <w:pPr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Administrator zapewnia poufność Pani/</w:t>
      </w:r>
      <w:r w:rsidR="00C14F98" w:rsidRPr="00595997">
        <w:rPr>
          <w:rFonts w:ascii="Arial" w:hAnsi="Arial" w:cs="Arial"/>
          <w:sz w:val="24"/>
          <w:szCs w:val="24"/>
        </w:rPr>
        <w:t>Pan</w:t>
      </w:r>
      <w:r w:rsidRPr="00595997">
        <w:rPr>
          <w:rFonts w:ascii="Arial" w:hAnsi="Arial" w:cs="Arial"/>
          <w:sz w:val="24"/>
          <w:szCs w:val="24"/>
        </w:rPr>
        <w:t xml:space="preserve">a danych, w związku z otrzymanym zgłoszeniem. W związku z tym dane mogą być </w:t>
      </w:r>
      <w:r w:rsidRPr="00CD3901">
        <w:rPr>
          <w:rFonts w:ascii="Arial" w:hAnsi="Arial" w:cs="Arial"/>
          <w:sz w:val="24"/>
          <w:szCs w:val="24"/>
        </w:rPr>
        <w:t>udostępnione</w:t>
      </w:r>
      <w:r w:rsidR="00CD3901" w:rsidRPr="00CD3901">
        <w:rPr>
          <w:rFonts w:ascii="Arial" w:hAnsi="Arial" w:cs="Arial"/>
          <w:sz w:val="24"/>
          <w:szCs w:val="24"/>
        </w:rPr>
        <w:t xml:space="preserve">, przekazane </w:t>
      </w:r>
      <w:r w:rsidRPr="00CD3901">
        <w:rPr>
          <w:rFonts w:ascii="Arial" w:hAnsi="Arial" w:cs="Arial"/>
          <w:sz w:val="24"/>
          <w:szCs w:val="24"/>
        </w:rPr>
        <w:t xml:space="preserve"> jedynie</w:t>
      </w:r>
      <w:r w:rsidRPr="00595997">
        <w:rPr>
          <w:rFonts w:ascii="Arial" w:hAnsi="Arial" w:cs="Arial"/>
          <w:sz w:val="24"/>
          <w:szCs w:val="24"/>
        </w:rPr>
        <w:t xml:space="preserve"> podmiotom uprawnionym do tego na podstawie przepisów prawa oraz podmiotom</w:t>
      </w:r>
      <w:r w:rsidR="00C14F98" w:rsidRPr="00595997">
        <w:rPr>
          <w:rFonts w:ascii="Arial" w:hAnsi="Arial" w:cs="Arial"/>
          <w:sz w:val="24"/>
          <w:szCs w:val="24"/>
        </w:rPr>
        <w:t xml:space="preserve"> z</w:t>
      </w:r>
      <w:r w:rsidR="00C14F98" w:rsidRPr="00595997">
        <w:rPr>
          <w:rFonts w:ascii="Arial" w:hAnsi="Arial" w:cs="Arial"/>
          <w:color w:val="000000"/>
          <w:sz w:val="24"/>
          <w:szCs w:val="24"/>
        </w:rPr>
        <w:t>ewnętrznym</w:t>
      </w:r>
      <w:r w:rsidRPr="00595997">
        <w:rPr>
          <w:rFonts w:ascii="Arial" w:hAnsi="Arial" w:cs="Arial"/>
          <w:sz w:val="24"/>
          <w:szCs w:val="24"/>
        </w:rPr>
        <w:t>, którym administrator powierzył przetwarzanie danych, tzn.</w:t>
      </w:r>
      <w:r w:rsidR="00C14F98" w:rsidRPr="00595997">
        <w:rPr>
          <w:rFonts w:ascii="Arial" w:hAnsi="Arial" w:cs="Arial"/>
          <w:sz w:val="24"/>
          <w:szCs w:val="24"/>
        </w:rPr>
        <w:t>:</w:t>
      </w:r>
    </w:p>
    <w:p w:rsidR="00C14F98" w:rsidRPr="00595997" w:rsidRDefault="00C14F98" w:rsidP="008F37FA">
      <w:pPr>
        <w:pStyle w:val="Akapitzlist"/>
        <w:numPr>
          <w:ilvl w:val="0"/>
          <w:numId w:val="9"/>
        </w:numPr>
        <w:tabs>
          <w:tab w:val="left" w:pos="1276"/>
        </w:tabs>
        <w:spacing w:after="0" w:line="360" w:lineRule="auto"/>
        <w:ind w:left="567" w:hanging="283"/>
        <w:textAlignment w:val="baseline"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color w:val="000000"/>
          <w:sz w:val="24"/>
          <w:szCs w:val="24"/>
        </w:rPr>
        <w:t xml:space="preserve">gdy będzie miało miejsce wspieranie administratora w zakresie przyjmowania zgłoszeń wewnętrznych na podstawie umowy powierzenia przetwarzania danych osobowych, </w:t>
      </w:r>
    </w:p>
    <w:p w:rsidR="00C14F98" w:rsidRPr="00595997" w:rsidRDefault="00C14F98" w:rsidP="008F37FA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color w:val="000000"/>
          <w:sz w:val="24"/>
          <w:szCs w:val="24"/>
        </w:rPr>
        <w:t>odrębnym administratorom, tj. właściwym organom, w przypadku podejmowania działań następczych i prowadzenia postępowań,</w:t>
      </w:r>
    </w:p>
    <w:p w:rsidR="00C14F98" w:rsidRPr="00595997" w:rsidRDefault="00C14F98" w:rsidP="008F37FA">
      <w:pPr>
        <w:pStyle w:val="Akapitzlist"/>
        <w:numPr>
          <w:ilvl w:val="0"/>
          <w:numId w:val="9"/>
        </w:numPr>
        <w:spacing w:after="0" w:line="360" w:lineRule="auto"/>
        <w:ind w:left="567" w:hanging="283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95997">
        <w:rPr>
          <w:rFonts w:ascii="Arial" w:hAnsi="Arial" w:cs="Arial"/>
          <w:color w:val="000000"/>
          <w:sz w:val="24"/>
          <w:szCs w:val="24"/>
        </w:rPr>
        <w:t>podmiotom zapewniającym, na podstawie umów zawartych przez administratora, obsługę działalności administratora (np. dostawcy usług informatycznych).</w:t>
      </w:r>
    </w:p>
    <w:p w:rsidR="009312CE" w:rsidRPr="00720967" w:rsidRDefault="009312CE" w:rsidP="008F37FA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b/>
          <w:i/>
          <w:kern w:val="0"/>
          <w:sz w:val="24"/>
          <w:szCs w:val="24"/>
        </w:rPr>
      </w:pPr>
      <w:r w:rsidRPr="00720967">
        <w:rPr>
          <w:rFonts w:ascii="Arial" w:hAnsi="Arial" w:cs="Arial"/>
          <w:b/>
          <w:i/>
          <w:kern w:val="0"/>
          <w:sz w:val="24"/>
          <w:szCs w:val="24"/>
        </w:rPr>
        <w:t>Okres przechowywania danych.</w:t>
      </w:r>
    </w:p>
    <w:p w:rsidR="00AC5A5B" w:rsidRPr="00595997" w:rsidRDefault="00AC5A5B" w:rsidP="008F37FA">
      <w:pPr>
        <w:spacing w:after="0" w:line="360" w:lineRule="auto"/>
        <w:ind w:left="284"/>
        <w:contextualSpacing/>
        <w:rPr>
          <w:rFonts w:ascii="Arial" w:hAnsi="Arial" w:cs="Arial"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 xml:space="preserve">Okres przetwarzania danych jest związany z celami i podstawami ich przetwarzania, </w:t>
      </w:r>
      <w:r w:rsidR="00044745" w:rsidRPr="00595997">
        <w:rPr>
          <w:rFonts w:ascii="Arial" w:hAnsi="Arial" w:cs="Arial"/>
          <w:kern w:val="0"/>
          <w:sz w:val="24"/>
          <w:szCs w:val="24"/>
        </w:rPr>
        <w:br/>
      </w:r>
      <w:r w:rsidRPr="00595997">
        <w:rPr>
          <w:rFonts w:ascii="Arial" w:hAnsi="Arial" w:cs="Arial"/>
          <w:sz w:val="24"/>
          <w:szCs w:val="24"/>
        </w:rPr>
        <w:t xml:space="preserve">o których mowa w pkt. 3, </w:t>
      </w:r>
      <w:r w:rsidRPr="00595997">
        <w:rPr>
          <w:rFonts w:ascii="Arial" w:hAnsi="Arial" w:cs="Arial"/>
          <w:kern w:val="0"/>
          <w:sz w:val="24"/>
          <w:szCs w:val="24"/>
        </w:rPr>
        <w:t>w związku z czym:</w:t>
      </w:r>
    </w:p>
    <w:p w:rsidR="00AC5A5B" w:rsidRPr="00595997" w:rsidRDefault="00C32DED" w:rsidP="008F37FA">
      <w:pPr>
        <w:pStyle w:val="Akapitzlist"/>
        <w:numPr>
          <w:ilvl w:val="0"/>
          <w:numId w:val="23"/>
        </w:numPr>
        <w:spacing w:after="0" w:line="360" w:lineRule="auto"/>
        <w:ind w:hanging="436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95997">
        <w:rPr>
          <w:rFonts w:ascii="Arial" w:hAnsi="Arial" w:cs="Arial"/>
          <w:color w:val="000000"/>
          <w:sz w:val="24"/>
          <w:szCs w:val="24"/>
        </w:rPr>
        <w:t>d</w:t>
      </w:r>
      <w:r w:rsidR="00AC5A5B" w:rsidRPr="00595997">
        <w:rPr>
          <w:rFonts w:ascii="Arial" w:hAnsi="Arial" w:cs="Arial"/>
          <w:color w:val="000000"/>
          <w:sz w:val="24"/>
          <w:szCs w:val="24"/>
        </w:rPr>
        <w:t xml:space="preserve">ane </w:t>
      </w:r>
      <w:r w:rsidR="00AC5A5B" w:rsidRPr="00900F1A">
        <w:rPr>
          <w:rFonts w:ascii="Arial" w:hAnsi="Arial" w:cs="Arial"/>
          <w:color w:val="000000"/>
          <w:sz w:val="24"/>
          <w:szCs w:val="24"/>
        </w:rPr>
        <w:t xml:space="preserve">osobowe, </w:t>
      </w:r>
      <w:r w:rsidR="00307838" w:rsidRPr="00900F1A">
        <w:rPr>
          <w:rFonts w:ascii="Arial" w:hAnsi="Arial" w:cs="Arial"/>
          <w:color w:val="000000"/>
          <w:sz w:val="24"/>
          <w:szCs w:val="24"/>
        </w:rPr>
        <w:t xml:space="preserve">będą </w:t>
      </w:r>
      <w:r w:rsidR="00AC5A5B" w:rsidRPr="00900F1A">
        <w:rPr>
          <w:rFonts w:ascii="Arial" w:hAnsi="Arial" w:cs="Arial"/>
          <w:color w:val="000000"/>
          <w:sz w:val="24"/>
          <w:szCs w:val="24"/>
        </w:rPr>
        <w:t xml:space="preserve">przetwarzane </w:t>
      </w:r>
      <w:r w:rsidR="00307838" w:rsidRPr="00900F1A">
        <w:rPr>
          <w:rFonts w:ascii="Arial" w:hAnsi="Arial" w:cs="Arial"/>
          <w:sz w:val="24"/>
          <w:szCs w:val="24"/>
        </w:rPr>
        <w:t xml:space="preserve">przez okres niezbędny do wyjaśnienia sprawy, nie dłużej niż </w:t>
      </w:r>
      <w:r w:rsidR="00AC5A5B" w:rsidRPr="00900F1A">
        <w:rPr>
          <w:rFonts w:ascii="Arial" w:hAnsi="Arial" w:cs="Arial"/>
          <w:color w:val="000000"/>
          <w:sz w:val="24"/>
          <w:szCs w:val="24"/>
        </w:rPr>
        <w:t xml:space="preserve">w ramach systemu zgłoszeń wewnętrznych, </w:t>
      </w:r>
      <w:r w:rsidR="00900F1A" w:rsidRPr="00900F1A">
        <w:rPr>
          <w:rFonts w:ascii="Arial" w:hAnsi="Arial" w:cs="Arial"/>
          <w:color w:val="000000"/>
          <w:sz w:val="24"/>
          <w:szCs w:val="24"/>
        </w:rPr>
        <w:t xml:space="preserve">zewnętrznych </w:t>
      </w:r>
      <w:r w:rsidR="00AC5A5B" w:rsidRPr="00900F1A">
        <w:rPr>
          <w:rFonts w:ascii="Arial" w:hAnsi="Arial" w:cs="Arial"/>
          <w:color w:val="000000"/>
          <w:sz w:val="24"/>
          <w:szCs w:val="24"/>
        </w:rPr>
        <w:t>będą przechowywane przez okres 3 lat od zakończenia roku kalendarzowego, w którym zakończono działania następcze,</w:t>
      </w:r>
      <w:r w:rsidR="00AC5A5B" w:rsidRPr="00595997">
        <w:rPr>
          <w:rFonts w:ascii="Arial" w:hAnsi="Arial" w:cs="Arial"/>
          <w:color w:val="000000"/>
          <w:sz w:val="24"/>
          <w:szCs w:val="24"/>
        </w:rPr>
        <w:t xml:space="preserve"> lub po zakończeniu postępowań zainicjowanych tymi działaniami</w:t>
      </w:r>
      <w:r w:rsidR="00134B64" w:rsidRPr="00595997">
        <w:rPr>
          <w:rFonts w:ascii="Arial" w:hAnsi="Arial" w:cs="Arial"/>
          <w:color w:val="000000"/>
          <w:sz w:val="24"/>
          <w:szCs w:val="24"/>
        </w:rPr>
        <w:t>,</w:t>
      </w:r>
    </w:p>
    <w:p w:rsidR="00134B64" w:rsidRPr="00595997" w:rsidRDefault="00134B64" w:rsidP="008F37FA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" w:hAnsi="Arial" w:cs="Arial"/>
          <w:bCs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dane osobowe, które nie mają znaczenia dla rozpoznania zgłoszenia nie są zbierane, a w przypadku zebrania będą usuwane, z wyjątkiem sytuacji gdy nie pozwolą na to środki techniczne, usunięcie tych danych następuje w terminie 14 dni od chwili ustalenia, że nie mają one znaczenia dla sprawy.</w:t>
      </w:r>
    </w:p>
    <w:p w:rsidR="009312CE" w:rsidRPr="00720967" w:rsidRDefault="009312CE" w:rsidP="008F37FA">
      <w:pPr>
        <w:numPr>
          <w:ilvl w:val="0"/>
          <w:numId w:val="10"/>
        </w:numPr>
        <w:tabs>
          <w:tab w:val="left" w:pos="284"/>
        </w:tabs>
        <w:spacing w:line="360" w:lineRule="auto"/>
        <w:ind w:left="284" w:hanging="426"/>
        <w:contextualSpacing/>
        <w:rPr>
          <w:rFonts w:ascii="Arial" w:hAnsi="Arial" w:cs="Arial"/>
          <w:kern w:val="0"/>
          <w:sz w:val="24"/>
          <w:szCs w:val="24"/>
        </w:rPr>
      </w:pPr>
      <w:r w:rsidRPr="00720967">
        <w:rPr>
          <w:rFonts w:ascii="Arial" w:hAnsi="Arial" w:cs="Arial"/>
          <w:kern w:val="0"/>
          <w:sz w:val="24"/>
          <w:szCs w:val="24"/>
        </w:rPr>
        <w:t>Posiada Pani/Pan (z zastrzeżeniem ograniczeń wynikających z przepisów prawa)</w:t>
      </w:r>
      <w:r w:rsidRPr="00720967">
        <w:rPr>
          <w:rFonts w:ascii="Arial" w:hAnsi="Arial" w:cs="Arial"/>
          <w:sz w:val="24"/>
          <w:szCs w:val="24"/>
        </w:rPr>
        <w:t xml:space="preserve"> </w:t>
      </w:r>
      <w:r w:rsidR="00E76B13" w:rsidRPr="00720967">
        <w:rPr>
          <w:rFonts w:ascii="Arial" w:hAnsi="Arial" w:cs="Arial"/>
          <w:sz w:val="24"/>
          <w:szCs w:val="24"/>
        </w:rPr>
        <w:t xml:space="preserve">prawo </w:t>
      </w:r>
      <w:r w:rsidRPr="00720967">
        <w:rPr>
          <w:rFonts w:ascii="Arial" w:hAnsi="Arial" w:cs="Arial"/>
          <w:sz w:val="24"/>
          <w:szCs w:val="24"/>
        </w:rPr>
        <w:t>do</w:t>
      </w:r>
      <w:r w:rsidRPr="00720967">
        <w:rPr>
          <w:rFonts w:ascii="Arial" w:hAnsi="Arial" w:cs="Arial"/>
          <w:kern w:val="0"/>
          <w:sz w:val="24"/>
          <w:szCs w:val="24"/>
        </w:rPr>
        <w:t>:</w:t>
      </w:r>
    </w:p>
    <w:p w:rsidR="009312CE" w:rsidRPr="00595997" w:rsidRDefault="009312CE" w:rsidP="008F37FA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 xml:space="preserve">dostępu do swoich danych </w:t>
      </w:r>
      <w:r w:rsidR="00A356E9" w:rsidRPr="00595997">
        <w:rPr>
          <w:rFonts w:ascii="Arial" w:hAnsi="Arial" w:cs="Arial"/>
          <w:color w:val="000000"/>
          <w:sz w:val="24"/>
          <w:szCs w:val="24"/>
        </w:rPr>
        <w:t>z zastrzeżeniem, że przepisu art. 15 ust. 1 lit. g</w:t>
      </w:r>
      <w:r w:rsidR="00044745" w:rsidRPr="00595997">
        <w:rPr>
          <w:rFonts w:ascii="Arial" w:hAnsi="Arial" w:cs="Arial"/>
          <w:color w:val="000000"/>
          <w:sz w:val="24"/>
          <w:szCs w:val="24"/>
        </w:rPr>
        <w:t>)</w:t>
      </w:r>
      <w:r w:rsidR="00A356E9" w:rsidRPr="00595997">
        <w:rPr>
          <w:rFonts w:ascii="Arial" w:hAnsi="Arial" w:cs="Arial"/>
          <w:color w:val="000000"/>
          <w:sz w:val="24"/>
          <w:szCs w:val="24"/>
        </w:rPr>
        <w:t xml:space="preserve"> RODO w zakresie przekazania informacji o źródle pozyskania danych osobowych nie stosuje się, chyba że sygnalista nie spełnia warunków wskazanych w art. 6 albo wyraził wyraźną zgodę na takie przekazanie </w:t>
      </w:r>
      <w:r w:rsidRPr="00595997">
        <w:rPr>
          <w:rFonts w:ascii="Arial" w:hAnsi="Arial" w:cs="Arial"/>
          <w:kern w:val="0"/>
          <w:sz w:val="24"/>
          <w:szCs w:val="24"/>
        </w:rPr>
        <w:t xml:space="preserve">oraz </w:t>
      </w:r>
      <w:r w:rsidR="003E2B0D" w:rsidRPr="00595997">
        <w:rPr>
          <w:rFonts w:ascii="Arial" w:hAnsi="Arial" w:cs="Arial"/>
          <w:kern w:val="0"/>
          <w:sz w:val="24"/>
          <w:szCs w:val="24"/>
        </w:rPr>
        <w:t xml:space="preserve">do </w:t>
      </w:r>
      <w:r w:rsidRPr="00595997">
        <w:rPr>
          <w:rFonts w:ascii="Arial" w:hAnsi="Arial" w:cs="Arial"/>
          <w:kern w:val="0"/>
          <w:sz w:val="24"/>
          <w:szCs w:val="24"/>
        </w:rPr>
        <w:t>otrzymania ich kopii,</w:t>
      </w:r>
    </w:p>
    <w:p w:rsidR="009312CE" w:rsidRPr="00595997" w:rsidRDefault="009312CE" w:rsidP="008F37FA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sprostowania (poprawiania) swoich danych</w:t>
      </w:r>
      <w:r w:rsidR="00E95038" w:rsidRPr="00595997">
        <w:rPr>
          <w:rFonts w:ascii="Arial" w:hAnsi="Arial" w:cs="Arial"/>
          <w:kern w:val="0"/>
          <w:sz w:val="24"/>
          <w:szCs w:val="24"/>
        </w:rPr>
        <w:t xml:space="preserve"> lub </w:t>
      </w:r>
      <w:r w:rsidRPr="00595997">
        <w:rPr>
          <w:rFonts w:ascii="Arial" w:hAnsi="Arial" w:cs="Arial"/>
          <w:kern w:val="0"/>
          <w:sz w:val="24"/>
          <w:szCs w:val="24"/>
        </w:rPr>
        <w:t>do usunięcia danych</w:t>
      </w:r>
      <w:r w:rsidR="00A356E9" w:rsidRPr="00595997">
        <w:rPr>
          <w:rFonts w:ascii="Arial" w:hAnsi="Arial" w:cs="Arial"/>
          <w:color w:val="000000"/>
          <w:sz w:val="24"/>
          <w:szCs w:val="24"/>
        </w:rPr>
        <w:t xml:space="preserve"> w przypadkach przewidzianych przepisami prawa</w:t>
      </w:r>
      <w:r w:rsidRPr="00595997">
        <w:rPr>
          <w:rFonts w:ascii="Arial" w:hAnsi="Arial" w:cs="Arial"/>
          <w:kern w:val="0"/>
          <w:sz w:val="24"/>
          <w:szCs w:val="24"/>
        </w:rPr>
        <w:t xml:space="preserve">, </w:t>
      </w:r>
    </w:p>
    <w:p w:rsidR="009312CE" w:rsidRPr="00595997" w:rsidRDefault="009312CE" w:rsidP="008F37FA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ograniczenia przetwarzania danych,</w:t>
      </w:r>
    </w:p>
    <w:p w:rsidR="00E95038" w:rsidRPr="00595997" w:rsidRDefault="009312CE" w:rsidP="008F37F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wniesienia sprzeciwu wobec przetwarzania danych</w:t>
      </w:r>
      <w:r w:rsidR="00E95038" w:rsidRPr="00595997">
        <w:rPr>
          <w:rFonts w:ascii="Arial" w:hAnsi="Arial" w:cs="Arial"/>
          <w:sz w:val="24"/>
          <w:szCs w:val="24"/>
        </w:rPr>
        <w:t>, przy czym przysługuje</w:t>
      </w:r>
      <w:r w:rsidR="00044745" w:rsidRPr="00595997">
        <w:rPr>
          <w:rFonts w:ascii="Arial" w:hAnsi="Arial" w:cs="Arial"/>
          <w:sz w:val="24"/>
          <w:szCs w:val="24"/>
        </w:rPr>
        <w:br/>
      </w:r>
      <w:r w:rsidR="00E95038" w:rsidRPr="00595997">
        <w:rPr>
          <w:rFonts w:ascii="Arial" w:hAnsi="Arial" w:cs="Arial"/>
          <w:sz w:val="24"/>
          <w:szCs w:val="24"/>
        </w:rPr>
        <w:t xml:space="preserve">ono jedynie w sytuacji, jeżeli dalsze przetwarzanie nie jest niezbędne do wywiązania się przez administratora z obowiązku prawnego i nie występują inne nadrzędne prawne podstawy przetwarzania, </w:t>
      </w:r>
    </w:p>
    <w:p w:rsidR="009312CE" w:rsidRPr="00595997" w:rsidRDefault="009312CE" w:rsidP="008F37FA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przenoszenia danych,</w:t>
      </w:r>
    </w:p>
    <w:p w:rsidR="009312CE" w:rsidRPr="00595997" w:rsidRDefault="009312CE" w:rsidP="008F37FA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wniesienia skargi do organu nadzorczego tj. do Prezesa Urzędu Ochrony Danych Osobowych</w:t>
      </w:r>
      <w:r w:rsidR="00E9113C">
        <w:rPr>
          <w:rFonts w:ascii="Arial" w:hAnsi="Arial" w:cs="Arial"/>
          <w:kern w:val="0"/>
          <w:sz w:val="24"/>
          <w:szCs w:val="24"/>
        </w:rPr>
        <w:t>,</w:t>
      </w:r>
      <w:r w:rsidRPr="00595997">
        <w:rPr>
          <w:rFonts w:ascii="Arial" w:hAnsi="Arial" w:cs="Arial"/>
          <w:kern w:val="0"/>
          <w:sz w:val="24"/>
          <w:szCs w:val="24"/>
        </w:rPr>
        <w:t xml:space="preserve"> gdy </w:t>
      </w:r>
      <w:r w:rsidR="00E76B13" w:rsidRPr="00595997">
        <w:rPr>
          <w:rFonts w:ascii="Arial" w:hAnsi="Arial" w:cs="Arial"/>
          <w:kern w:val="0"/>
          <w:sz w:val="24"/>
          <w:szCs w:val="24"/>
        </w:rPr>
        <w:t xml:space="preserve">zostanie </w:t>
      </w:r>
      <w:r w:rsidRPr="00595997">
        <w:rPr>
          <w:rFonts w:ascii="Arial" w:hAnsi="Arial" w:cs="Arial"/>
          <w:kern w:val="0"/>
          <w:sz w:val="24"/>
          <w:szCs w:val="24"/>
        </w:rPr>
        <w:t>uzna</w:t>
      </w:r>
      <w:r w:rsidR="00E76B13" w:rsidRPr="00595997">
        <w:rPr>
          <w:rFonts w:ascii="Arial" w:hAnsi="Arial" w:cs="Arial"/>
          <w:kern w:val="0"/>
          <w:sz w:val="24"/>
          <w:szCs w:val="24"/>
        </w:rPr>
        <w:t>ne</w:t>
      </w:r>
      <w:r w:rsidRPr="00595997">
        <w:rPr>
          <w:rFonts w:ascii="Arial" w:hAnsi="Arial" w:cs="Arial"/>
          <w:kern w:val="0"/>
          <w:sz w:val="24"/>
          <w:szCs w:val="24"/>
        </w:rPr>
        <w:t>, iż przetwarzanie Pani/Pana danych narusza przepisy RODO lub inne przepisy dotyczące przetwarzania danych osobowych,</w:t>
      </w:r>
    </w:p>
    <w:p w:rsidR="009312CE" w:rsidRPr="00595997" w:rsidRDefault="009312CE" w:rsidP="008F37FA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595997">
        <w:rPr>
          <w:rFonts w:ascii="Arial" w:hAnsi="Arial" w:cs="Arial"/>
          <w:kern w:val="0"/>
          <w:sz w:val="24"/>
          <w:szCs w:val="24"/>
        </w:rPr>
        <w:t>do cofnięcia zgody na przetwarzanie danych osobowych</w:t>
      </w:r>
      <w:r w:rsidR="005C0B93">
        <w:rPr>
          <w:rFonts w:ascii="Arial" w:hAnsi="Arial" w:cs="Arial"/>
          <w:kern w:val="0"/>
          <w:sz w:val="24"/>
          <w:szCs w:val="24"/>
        </w:rPr>
        <w:t>,</w:t>
      </w:r>
      <w:r w:rsidRPr="00595997">
        <w:rPr>
          <w:rFonts w:ascii="Arial" w:hAnsi="Arial" w:cs="Arial"/>
          <w:kern w:val="0"/>
          <w:sz w:val="24"/>
          <w:szCs w:val="24"/>
        </w:rPr>
        <w:t xml:space="preserve"> w każdej chwili ma Pani/Pan prawo cofnąć zgodę na przetwarzanie tych danych osobowych przetwarzanych na podstawie zgody (art. 6 ust.1 lit a</w:t>
      </w:r>
      <w:r w:rsidR="00044745" w:rsidRPr="00595997">
        <w:rPr>
          <w:rFonts w:ascii="Arial" w:hAnsi="Arial" w:cs="Arial"/>
          <w:kern w:val="0"/>
          <w:sz w:val="24"/>
          <w:szCs w:val="24"/>
        </w:rPr>
        <w:t>)</w:t>
      </w:r>
      <w:r w:rsidRPr="00595997">
        <w:rPr>
          <w:rFonts w:ascii="Arial" w:hAnsi="Arial" w:cs="Arial"/>
          <w:kern w:val="0"/>
          <w:sz w:val="24"/>
          <w:szCs w:val="24"/>
        </w:rPr>
        <w:t xml:space="preserve"> RODO), cofnięcie zgody nie będzie wpływać na zgodność z prawem przetwarzania, którego dokonano na podstawie zgody przed jej wycofaniem.</w:t>
      </w:r>
    </w:p>
    <w:p w:rsidR="009312CE" w:rsidRPr="00720967" w:rsidRDefault="009312CE" w:rsidP="008F37FA">
      <w:pPr>
        <w:numPr>
          <w:ilvl w:val="0"/>
          <w:numId w:val="10"/>
        </w:numPr>
        <w:spacing w:line="360" w:lineRule="auto"/>
        <w:ind w:left="284" w:hanging="426"/>
        <w:contextualSpacing/>
        <w:rPr>
          <w:rFonts w:ascii="Arial" w:hAnsi="Arial" w:cs="Arial"/>
          <w:kern w:val="0"/>
          <w:sz w:val="24"/>
          <w:szCs w:val="24"/>
        </w:rPr>
      </w:pPr>
      <w:r w:rsidRPr="00720967">
        <w:rPr>
          <w:rFonts w:ascii="Arial" w:hAnsi="Arial" w:cs="Arial"/>
          <w:kern w:val="0"/>
          <w:sz w:val="24"/>
          <w:szCs w:val="24"/>
        </w:rPr>
        <w:t>Pozostałe informacje.</w:t>
      </w:r>
    </w:p>
    <w:p w:rsidR="009312CE" w:rsidRPr="00595997" w:rsidRDefault="003270C3" w:rsidP="008F37FA">
      <w:pPr>
        <w:suppressAutoHyphens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 xml:space="preserve">Podanie danych jest dobrowolne, </w:t>
      </w:r>
      <w:r w:rsidR="00A305F7" w:rsidRPr="00595997">
        <w:rPr>
          <w:rFonts w:ascii="Arial" w:hAnsi="Arial" w:cs="Arial"/>
          <w:sz w:val="24"/>
          <w:szCs w:val="24"/>
        </w:rPr>
        <w:t xml:space="preserve">ale </w:t>
      </w:r>
      <w:r w:rsidRPr="00595997">
        <w:rPr>
          <w:rFonts w:ascii="Arial" w:hAnsi="Arial" w:cs="Arial"/>
          <w:sz w:val="24"/>
          <w:szCs w:val="24"/>
        </w:rPr>
        <w:t xml:space="preserve">stanowi warunek </w:t>
      </w:r>
      <w:r w:rsidR="00E35A33" w:rsidRPr="00595997">
        <w:rPr>
          <w:rFonts w:ascii="Arial" w:hAnsi="Arial" w:cs="Arial"/>
          <w:sz w:val="24"/>
          <w:szCs w:val="24"/>
        </w:rPr>
        <w:t>rozpatrzenia</w:t>
      </w:r>
      <w:r w:rsidRPr="00595997">
        <w:rPr>
          <w:rFonts w:ascii="Arial" w:hAnsi="Arial" w:cs="Arial"/>
          <w:sz w:val="24"/>
          <w:szCs w:val="24"/>
        </w:rPr>
        <w:t xml:space="preserve"> zgłoszenia</w:t>
      </w:r>
      <w:r w:rsidR="00E35A33" w:rsidRPr="00595997">
        <w:rPr>
          <w:rFonts w:ascii="Arial" w:hAnsi="Arial" w:cs="Arial"/>
          <w:sz w:val="24"/>
          <w:szCs w:val="24"/>
        </w:rPr>
        <w:t xml:space="preserve">, </w:t>
      </w:r>
      <w:r w:rsidR="00044745" w:rsidRPr="00595997">
        <w:rPr>
          <w:rFonts w:ascii="Arial" w:hAnsi="Arial" w:cs="Arial"/>
          <w:sz w:val="24"/>
          <w:szCs w:val="24"/>
        </w:rPr>
        <w:br/>
      </w:r>
      <w:r w:rsidR="00E35A33" w:rsidRPr="00595997">
        <w:rPr>
          <w:rFonts w:ascii="Arial" w:hAnsi="Arial" w:cs="Arial"/>
          <w:sz w:val="24"/>
          <w:szCs w:val="24"/>
        </w:rPr>
        <w:t>n</w:t>
      </w:r>
      <w:r w:rsidR="00A305F7" w:rsidRPr="00595997">
        <w:rPr>
          <w:rFonts w:ascii="Arial" w:hAnsi="Arial" w:cs="Arial"/>
          <w:sz w:val="24"/>
          <w:szCs w:val="24"/>
        </w:rPr>
        <w:t xml:space="preserve">ie będą rozpoznawane zgłoszenia anonimowe. </w:t>
      </w:r>
      <w:r w:rsidRPr="00595997">
        <w:rPr>
          <w:rFonts w:ascii="Arial" w:hAnsi="Arial" w:cs="Arial"/>
          <w:sz w:val="24"/>
          <w:szCs w:val="24"/>
        </w:rPr>
        <w:t>Jeśli nie poda Pa</w:t>
      </w:r>
      <w:r w:rsidR="00A305F7" w:rsidRPr="00595997">
        <w:rPr>
          <w:rFonts w:ascii="Arial" w:hAnsi="Arial" w:cs="Arial"/>
          <w:sz w:val="24"/>
          <w:szCs w:val="24"/>
        </w:rPr>
        <w:t>n</w:t>
      </w:r>
      <w:r w:rsidRPr="00595997">
        <w:rPr>
          <w:rFonts w:ascii="Arial" w:hAnsi="Arial" w:cs="Arial"/>
          <w:sz w:val="24"/>
          <w:szCs w:val="24"/>
        </w:rPr>
        <w:t>i/Pan danych kontaktowych, nie będzie możliwości potwierdzenia przyjęcia zgłoszenia oraz przekazania informacji o przebiegu działań, związanych z tym zgłoszeniem.</w:t>
      </w:r>
    </w:p>
    <w:p w:rsidR="00595997" w:rsidRPr="00595997" w:rsidRDefault="002507BA" w:rsidP="008F37FA">
      <w:pPr>
        <w:spacing w:line="360" w:lineRule="auto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b/>
          <w:sz w:val="24"/>
          <w:szCs w:val="24"/>
        </w:rPr>
        <w:t>Administrator Danych Osobowych</w:t>
      </w:r>
      <w:r w:rsidRPr="00595997">
        <w:rPr>
          <w:rFonts w:ascii="Arial" w:hAnsi="Arial" w:cs="Arial"/>
          <w:b/>
          <w:sz w:val="24"/>
          <w:szCs w:val="24"/>
        </w:rPr>
        <w:tab/>
      </w:r>
      <w:r w:rsidRPr="00595997">
        <w:rPr>
          <w:rFonts w:ascii="Arial" w:hAnsi="Arial" w:cs="Arial"/>
          <w:sz w:val="24"/>
          <w:szCs w:val="24"/>
        </w:rPr>
        <w:t xml:space="preserve"> </w:t>
      </w:r>
    </w:p>
    <w:p w:rsidR="002507BA" w:rsidRPr="00595997" w:rsidRDefault="002507BA" w:rsidP="008F37FA">
      <w:pPr>
        <w:spacing w:after="80" w:line="360" w:lineRule="auto"/>
        <w:rPr>
          <w:rFonts w:ascii="Arial" w:hAnsi="Arial" w:cs="Arial"/>
          <w:sz w:val="24"/>
          <w:szCs w:val="24"/>
        </w:rPr>
      </w:pPr>
      <w:r w:rsidRPr="00595997">
        <w:rPr>
          <w:rFonts w:ascii="Arial" w:hAnsi="Arial" w:cs="Arial"/>
          <w:sz w:val="24"/>
          <w:szCs w:val="24"/>
        </w:rPr>
        <w:t>Łódzki Kurator Oświaty</w:t>
      </w:r>
    </w:p>
    <w:sectPr w:rsidR="002507BA" w:rsidRPr="005959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34" w:rsidRDefault="00321334" w:rsidP="001A0182">
      <w:pPr>
        <w:spacing w:after="0" w:line="240" w:lineRule="auto"/>
      </w:pPr>
      <w:r>
        <w:separator/>
      </w:r>
    </w:p>
  </w:endnote>
  <w:endnote w:type="continuationSeparator" w:id="0">
    <w:p w:rsidR="00321334" w:rsidRDefault="00321334" w:rsidP="001A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47" w:rsidRDefault="00647F47">
    <w:pPr>
      <w:pStyle w:val="Stopka"/>
    </w:pPr>
    <w:r>
      <w:rPr>
        <w:rFonts w:asciiTheme="majorHAnsi" w:eastAsiaTheme="majorEastAsia" w:hAnsiTheme="majorHAnsi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321334" w:rsidRPr="00321334">
      <w:rPr>
        <w:rFonts w:asciiTheme="majorHAnsi" w:eastAsiaTheme="majorEastAsia" w:hAnsiTheme="majorHAnsi"/>
        <w:noProof/>
        <w:sz w:val="28"/>
        <w:szCs w:val="28"/>
      </w:rPr>
      <w:t>1</w:t>
    </w:r>
    <w:r>
      <w:fldChar w:fldCharType="end"/>
    </w:r>
    <w:r>
      <w:rPr>
        <w:rFonts w:asciiTheme="majorHAnsi" w:eastAsiaTheme="majorEastAsia" w:hAnsiTheme="majorHAnsi"/>
        <w:sz w:val="28"/>
        <w:szCs w:val="28"/>
      </w:rPr>
      <w:t>/</w:t>
    </w:r>
    <w:r w:rsidR="008F37FA">
      <w:rPr>
        <w:rFonts w:asciiTheme="majorHAnsi" w:eastAsiaTheme="majorEastAsia" w:hAnsiTheme="majorHAnsi"/>
        <w:sz w:val="28"/>
        <w:szCs w:val="28"/>
      </w:rPr>
      <w:t>4</w:t>
    </w:r>
  </w:p>
  <w:p w:rsidR="0064260E" w:rsidRDefault="0064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34" w:rsidRDefault="00321334" w:rsidP="001A0182">
      <w:pPr>
        <w:spacing w:after="0" w:line="240" w:lineRule="auto"/>
      </w:pPr>
      <w:r>
        <w:separator/>
      </w:r>
    </w:p>
  </w:footnote>
  <w:footnote w:type="continuationSeparator" w:id="0">
    <w:p w:rsidR="00321334" w:rsidRDefault="00321334" w:rsidP="001A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E242D"/>
    <w:multiLevelType w:val="hybridMultilevel"/>
    <w:tmpl w:val="3AA66DA4"/>
    <w:lvl w:ilvl="0" w:tplc="9EC0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3" w15:restartNumberingAfterBreak="0">
    <w:nsid w:val="087516F3"/>
    <w:multiLevelType w:val="hybridMultilevel"/>
    <w:tmpl w:val="F3C44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D7531"/>
    <w:multiLevelType w:val="hybridMultilevel"/>
    <w:tmpl w:val="8EBADBBE"/>
    <w:lvl w:ilvl="0" w:tplc="ABA8CC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7107A"/>
    <w:multiLevelType w:val="hybridMultilevel"/>
    <w:tmpl w:val="904C151A"/>
    <w:lvl w:ilvl="0" w:tplc="03228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B2255D"/>
    <w:multiLevelType w:val="hybridMultilevel"/>
    <w:tmpl w:val="4F8E4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C63424"/>
    <w:multiLevelType w:val="hybridMultilevel"/>
    <w:tmpl w:val="279E1C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824265"/>
    <w:multiLevelType w:val="hybridMultilevel"/>
    <w:tmpl w:val="AEE6622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24B738BF"/>
    <w:multiLevelType w:val="hybridMultilevel"/>
    <w:tmpl w:val="83AC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82E09"/>
    <w:multiLevelType w:val="hybridMultilevel"/>
    <w:tmpl w:val="AC5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6785397"/>
    <w:multiLevelType w:val="hybridMultilevel"/>
    <w:tmpl w:val="225A3942"/>
    <w:lvl w:ilvl="0" w:tplc="E3028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34FAF"/>
    <w:multiLevelType w:val="hybridMultilevel"/>
    <w:tmpl w:val="861EA6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3623D5D"/>
    <w:multiLevelType w:val="hybridMultilevel"/>
    <w:tmpl w:val="905471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4CD41F5F"/>
    <w:multiLevelType w:val="hybridMultilevel"/>
    <w:tmpl w:val="77AC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5120"/>
    <w:multiLevelType w:val="hybridMultilevel"/>
    <w:tmpl w:val="0E5C34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F106731"/>
    <w:multiLevelType w:val="hybridMultilevel"/>
    <w:tmpl w:val="03AA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3A1D35"/>
    <w:multiLevelType w:val="hybridMultilevel"/>
    <w:tmpl w:val="6E181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D55A7"/>
    <w:multiLevelType w:val="hybridMultilevel"/>
    <w:tmpl w:val="5FEC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2A3FDD"/>
    <w:multiLevelType w:val="hybridMultilevel"/>
    <w:tmpl w:val="51EAF6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311B2C"/>
    <w:multiLevelType w:val="hybridMultilevel"/>
    <w:tmpl w:val="347E4AD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78287B40"/>
    <w:multiLevelType w:val="hybridMultilevel"/>
    <w:tmpl w:val="5290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25AEF"/>
    <w:multiLevelType w:val="hybridMultilevel"/>
    <w:tmpl w:val="7BFE5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00744"/>
    <w:multiLevelType w:val="hybridMultilevel"/>
    <w:tmpl w:val="BA48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3"/>
  </w:num>
  <w:num w:numId="11">
    <w:abstractNumId w:val="15"/>
  </w:num>
  <w:num w:numId="12">
    <w:abstractNumId w:val="25"/>
  </w:num>
  <w:num w:numId="13">
    <w:abstractNumId w:val="9"/>
  </w:num>
  <w:num w:numId="14">
    <w:abstractNumId w:val="8"/>
  </w:num>
  <w:num w:numId="15">
    <w:abstractNumId w:val="0"/>
  </w:num>
  <w:num w:numId="16">
    <w:abstractNumId w:val="20"/>
  </w:num>
  <w:num w:numId="17">
    <w:abstractNumId w:val="12"/>
  </w:num>
  <w:num w:numId="18">
    <w:abstractNumId w:val="27"/>
  </w:num>
  <w:num w:numId="19">
    <w:abstractNumId w:val="3"/>
  </w:num>
  <w:num w:numId="20">
    <w:abstractNumId w:val="19"/>
  </w:num>
  <w:num w:numId="21">
    <w:abstractNumId w:val="7"/>
  </w:num>
  <w:num w:numId="22">
    <w:abstractNumId w:val="10"/>
  </w:num>
  <w:num w:numId="23">
    <w:abstractNumId w:val="16"/>
  </w:num>
  <w:num w:numId="24">
    <w:abstractNumId w:val="28"/>
  </w:num>
  <w:num w:numId="25">
    <w:abstractNumId w:val="14"/>
  </w:num>
  <w:num w:numId="26">
    <w:abstractNumId w:val="17"/>
  </w:num>
  <w:num w:numId="27">
    <w:abstractNumId w:val="2"/>
  </w:num>
  <w:num w:numId="28">
    <w:abstractNumId w:val="26"/>
  </w:num>
  <w:num w:numId="29">
    <w:abstractNumId w:val="22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650ABF-8B7B-4598-905A-02DFBDDCF5EC}"/>
  </w:docVars>
  <w:rsids>
    <w:rsidRoot w:val="00463399"/>
    <w:rsid w:val="00015871"/>
    <w:rsid w:val="00024FBF"/>
    <w:rsid w:val="00025796"/>
    <w:rsid w:val="00037B57"/>
    <w:rsid w:val="00040BB5"/>
    <w:rsid w:val="00044745"/>
    <w:rsid w:val="000519B4"/>
    <w:rsid w:val="000729CB"/>
    <w:rsid w:val="000A260E"/>
    <w:rsid w:val="000B093E"/>
    <w:rsid w:val="000C63E4"/>
    <w:rsid w:val="000D3287"/>
    <w:rsid w:val="000E3ED3"/>
    <w:rsid w:val="000F59C9"/>
    <w:rsid w:val="000F729E"/>
    <w:rsid w:val="001126D3"/>
    <w:rsid w:val="00117929"/>
    <w:rsid w:val="00134B64"/>
    <w:rsid w:val="001647C5"/>
    <w:rsid w:val="00170621"/>
    <w:rsid w:val="001732F6"/>
    <w:rsid w:val="00177E05"/>
    <w:rsid w:val="00187FB4"/>
    <w:rsid w:val="001929ED"/>
    <w:rsid w:val="00195DDE"/>
    <w:rsid w:val="001A0182"/>
    <w:rsid w:val="001B3447"/>
    <w:rsid w:val="001B5313"/>
    <w:rsid w:val="001C1E12"/>
    <w:rsid w:val="001C436F"/>
    <w:rsid w:val="001D58E6"/>
    <w:rsid w:val="001D6A91"/>
    <w:rsid w:val="001F394C"/>
    <w:rsid w:val="001F5349"/>
    <w:rsid w:val="001F70BE"/>
    <w:rsid w:val="002129E4"/>
    <w:rsid w:val="00227298"/>
    <w:rsid w:val="002507BA"/>
    <w:rsid w:val="00265F44"/>
    <w:rsid w:val="00266875"/>
    <w:rsid w:val="00275652"/>
    <w:rsid w:val="00281AC9"/>
    <w:rsid w:val="00281D88"/>
    <w:rsid w:val="00281E9B"/>
    <w:rsid w:val="002A0431"/>
    <w:rsid w:val="002A20A7"/>
    <w:rsid w:val="002A79C8"/>
    <w:rsid w:val="002C4731"/>
    <w:rsid w:val="002C6EDE"/>
    <w:rsid w:val="002D2568"/>
    <w:rsid w:val="002D43E0"/>
    <w:rsid w:val="002E1631"/>
    <w:rsid w:val="002E1DF4"/>
    <w:rsid w:val="002E6B89"/>
    <w:rsid w:val="002F2E79"/>
    <w:rsid w:val="002F67A7"/>
    <w:rsid w:val="00302043"/>
    <w:rsid w:val="0030555C"/>
    <w:rsid w:val="0030718D"/>
    <w:rsid w:val="00307838"/>
    <w:rsid w:val="00321334"/>
    <w:rsid w:val="00324776"/>
    <w:rsid w:val="003258AA"/>
    <w:rsid w:val="003270C3"/>
    <w:rsid w:val="00330231"/>
    <w:rsid w:val="003408DA"/>
    <w:rsid w:val="00364893"/>
    <w:rsid w:val="003815B9"/>
    <w:rsid w:val="003B2FDA"/>
    <w:rsid w:val="003B4828"/>
    <w:rsid w:val="003C1549"/>
    <w:rsid w:val="003C5FC9"/>
    <w:rsid w:val="003D1217"/>
    <w:rsid w:val="003E2B0D"/>
    <w:rsid w:val="003E45E2"/>
    <w:rsid w:val="00442481"/>
    <w:rsid w:val="00442DE9"/>
    <w:rsid w:val="00455523"/>
    <w:rsid w:val="00463399"/>
    <w:rsid w:val="00463725"/>
    <w:rsid w:val="00473932"/>
    <w:rsid w:val="0047754C"/>
    <w:rsid w:val="00483AEE"/>
    <w:rsid w:val="0049632E"/>
    <w:rsid w:val="004A7F41"/>
    <w:rsid w:val="004B152D"/>
    <w:rsid w:val="004B34AC"/>
    <w:rsid w:val="004F0737"/>
    <w:rsid w:val="004F1381"/>
    <w:rsid w:val="00504641"/>
    <w:rsid w:val="00552848"/>
    <w:rsid w:val="00553590"/>
    <w:rsid w:val="005569E6"/>
    <w:rsid w:val="00570E66"/>
    <w:rsid w:val="0057511A"/>
    <w:rsid w:val="00575A97"/>
    <w:rsid w:val="00581987"/>
    <w:rsid w:val="00592FC1"/>
    <w:rsid w:val="00595997"/>
    <w:rsid w:val="005C0B93"/>
    <w:rsid w:val="005D5069"/>
    <w:rsid w:val="005E1ECA"/>
    <w:rsid w:val="00601623"/>
    <w:rsid w:val="0061636E"/>
    <w:rsid w:val="00620FC4"/>
    <w:rsid w:val="006244A4"/>
    <w:rsid w:val="0064260E"/>
    <w:rsid w:val="00647F47"/>
    <w:rsid w:val="0066066E"/>
    <w:rsid w:val="00685B99"/>
    <w:rsid w:val="006A3ACF"/>
    <w:rsid w:val="006B3E41"/>
    <w:rsid w:val="006B7AFF"/>
    <w:rsid w:val="0071654E"/>
    <w:rsid w:val="00720967"/>
    <w:rsid w:val="00720D81"/>
    <w:rsid w:val="00722808"/>
    <w:rsid w:val="00722B45"/>
    <w:rsid w:val="00725069"/>
    <w:rsid w:val="0076440B"/>
    <w:rsid w:val="007655DE"/>
    <w:rsid w:val="00781C9E"/>
    <w:rsid w:val="00787747"/>
    <w:rsid w:val="00793D8F"/>
    <w:rsid w:val="00794991"/>
    <w:rsid w:val="007B16F7"/>
    <w:rsid w:val="007B3CAC"/>
    <w:rsid w:val="007B500A"/>
    <w:rsid w:val="007C0D1B"/>
    <w:rsid w:val="007D58E9"/>
    <w:rsid w:val="00801330"/>
    <w:rsid w:val="00802EA6"/>
    <w:rsid w:val="00840877"/>
    <w:rsid w:val="0086396A"/>
    <w:rsid w:val="008641FD"/>
    <w:rsid w:val="00866CB5"/>
    <w:rsid w:val="00884FCC"/>
    <w:rsid w:val="00890184"/>
    <w:rsid w:val="008B1E3C"/>
    <w:rsid w:val="008C5ECE"/>
    <w:rsid w:val="008F37FA"/>
    <w:rsid w:val="00900F1A"/>
    <w:rsid w:val="00903265"/>
    <w:rsid w:val="009164D4"/>
    <w:rsid w:val="00921112"/>
    <w:rsid w:val="0092759C"/>
    <w:rsid w:val="009312CE"/>
    <w:rsid w:val="009348DF"/>
    <w:rsid w:val="00937B48"/>
    <w:rsid w:val="00960063"/>
    <w:rsid w:val="009614D8"/>
    <w:rsid w:val="00961858"/>
    <w:rsid w:val="00984801"/>
    <w:rsid w:val="00990FAE"/>
    <w:rsid w:val="00992094"/>
    <w:rsid w:val="009952A0"/>
    <w:rsid w:val="009A02DC"/>
    <w:rsid w:val="009D34FC"/>
    <w:rsid w:val="009D359F"/>
    <w:rsid w:val="009D66A3"/>
    <w:rsid w:val="009D7781"/>
    <w:rsid w:val="009E256C"/>
    <w:rsid w:val="009F69EA"/>
    <w:rsid w:val="00A00E4C"/>
    <w:rsid w:val="00A04ABB"/>
    <w:rsid w:val="00A10DDD"/>
    <w:rsid w:val="00A116FE"/>
    <w:rsid w:val="00A201F5"/>
    <w:rsid w:val="00A305F7"/>
    <w:rsid w:val="00A30674"/>
    <w:rsid w:val="00A356E9"/>
    <w:rsid w:val="00A46D78"/>
    <w:rsid w:val="00A6084A"/>
    <w:rsid w:val="00A65598"/>
    <w:rsid w:val="00A746D3"/>
    <w:rsid w:val="00A81C93"/>
    <w:rsid w:val="00A8452E"/>
    <w:rsid w:val="00A93119"/>
    <w:rsid w:val="00A9734B"/>
    <w:rsid w:val="00AA384B"/>
    <w:rsid w:val="00AB1FAD"/>
    <w:rsid w:val="00AC4381"/>
    <w:rsid w:val="00AC5A5B"/>
    <w:rsid w:val="00AD1B7E"/>
    <w:rsid w:val="00B00171"/>
    <w:rsid w:val="00B112E5"/>
    <w:rsid w:val="00B34BBC"/>
    <w:rsid w:val="00B43C71"/>
    <w:rsid w:val="00B453D3"/>
    <w:rsid w:val="00B500DC"/>
    <w:rsid w:val="00B6041A"/>
    <w:rsid w:val="00B613DD"/>
    <w:rsid w:val="00B61C34"/>
    <w:rsid w:val="00B63675"/>
    <w:rsid w:val="00B74F2C"/>
    <w:rsid w:val="00B81B64"/>
    <w:rsid w:val="00B84140"/>
    <w:rsid w:val="00B92500"/>
    <w:rsid w:val="00B94D72"/>
    <w:rsid w:val="00B95ECF"/>
    <w:rsid w:val="00BA26AF"/>
    <w:rsid w:val="00BB4A44"/>
    <w:rsid w:val="00BC2EFA"/>
    <w:rsid w:val="00BE3E1B"/>
    <w:rsid w:val="00BE4E2F"/>
    <w:rsid w:val="00BE6C53"/>
    <w:rsid w:val="00C05610"/>
    <w:rsid w:val="00C14F98"/>
    <w:rsid w:val="00C15E25"/>
    <w:rsid w:val="00C319A0"/>
    <w:rsid w:val="00C32DED"/>
    <w:rsid w:val="00C33A95"/>
    <w:rsid w:val="00C57C73"/>
    <w:rsid w:val="00C83217"/>
    <w:rsid w:val="00CA3496"/>
    <w:rsid w:val="00CD3901"/>
    <w:rsid w:val="00CD5E42"/>
    <w:rsid w:val="00CF1F94"/>
    <w:rsid w:val="00CF39FC"/>
    <w:rsid w:val="00D05EAC"/>
    <w:rsid w:val="00D55736"/>
    <w:rsid w:val="00D6388D"/>
    <w:rsid w:val="00D64EED"/>
    <w:rsid w:val="00D8751B"/>
    <w:rsid w:val="00D87A34"/>
    <w:rsid w:val="00D92CF5"/>
    <w:rsid w:val="00DA259C"/>
    <w:rsid w:val="00DB6059"/>
    <w:rsid w:val="00DB63AB"/>
    <w:rsid w:val="00DC4836"/>
    <w:rsid w:val="00DC57C3"/>
    <w:rsid w:val="00DC7847"/>
    <w:rsid w:val="00DE0344"/>
    <w:rsid w:val="00DE48BC"/>
    <w:rsid w:val="00DE507B"/>
    <w:rsid w:val="00DE7575"/>
    <w:rsid w:val="00DF557B"/>
    <w:rsid w:val="00DF67A4"/>
    <w:rsid w:val="00E27F8D"/>
    <w:rsid w:val="00E35A33"/>
    <w:rsid w:val="00E435D0"/>
    <w:rsid w:val="00E61312"/>
    <w:rsid w:val="00E6525D"/>
    <w:rsid w:val="00E719B8"/>
    <w:rsid w:val="00E73C27"/>
    <w:rsid w:val="00E74FBB"/>
    <w:rsid w:val="00E76B13"/>
    <w:rsid w:val="00E771D7"/>
    <w:rsid w:val="00E9113C"/>
    <w:rsid w:val="00E92E15"/>
    <w:rsid w:val="00E95038"/>
    <w:rsid w:val="00EC454D"/>
    <w:rsid w:val="00ED36A1"/>
    <w:rsid w:val="00F12B90"/>
    <w:rsid w:val="00F24210"/>
    <w:rsid w:val="00F54C91"/>
    <w:rsid w:val="00F752FF"/>
    <w:rsid w:val="00F82D2A"/>
    <w:rsid w:val="00F93EEE"/>
    <w:rsid w:val="00F94052"/>
    <w:rsid w:val="00F970AD"/>
    <w:rsid w:val="00FC08C2"/>
    <w:rsid w:val="00FC2DE5"/>
    <w:rsid w:val="00FD111B"/>
    <w:rsid w:val="00FE405E"/>
    <w:rsid w:val="00FE788D"/>
    <w:rsid w:val="00FF56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E5415-023D-438C-9448-294DC9A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01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182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182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4A7F41"/>
    <w:pPr>
      <w:spacing w:after="0" w:line="240" w:lineRule="auto"/>
    </w:pPr>
    <w:rPr>
      <w:rFonts w:cs="Times New Roman"/>
      <w:kern w:val="0"/>
    </w:rPr>
  </w:style>
  <w:style w:type="character" w:customStyle="1" w:styleId="AkapitzlistZnak">
    <w:name w:val="Akapit z listą Znak"/>
    <w:link w:val="Akapitzlist"/>
    <w:uiPriority w:val="34"/>
    <w:locked/>
    <w:rsid w:val="009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dotyczy sygnalisty w związku z przyjęciem zgłoszenia</dc:title>
  <dc:subject/>
  <dc:creator>Kuratorium Oświaty w Łodzi</dc:creator>
  <cp:keywords/>
  <dc:description>ZNAKI:904</dc:description>
  <cp:lastModifiedBy>AP</cp:lastModifiedBy>
  <cp:revision>2</cp:revision>
  <dcterms:created xsi:type="dcterms:W3CDTF">2025-04-18T11:02:00Z</dcterms:created>
  <dcterms:modified xsi:type="dcterms:W3CDTF">2025-04-18T11:02:00Z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