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A8" w:rsidRPr="00914EA8" w:rsidRDefault="0086319F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14EA8" w:rsidRPr="00914EA8" w:rsidRDefault="00914EA8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B1D" w:rsidRDefault="00C44B1D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C44B1D" w:rsidRDefault="00C44B1D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7F280E" w:rsidRPr="00C44B1D" w:rsidRDefault="007F280E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C44B1D">
        <w:rPr>
          <w:rFonts w:ascii="Times New Roman" w:eastAsia="Calibri" w:hAnsi="Times New Roman" w:cs="Times New Roman"/>
          <w:b/>
          <w:sz w:val="32"/>
          <w:szCs w:val="24"/>
        </w:rPr>
        <w:t xml:space="preserve">Schemat oceniania </w:t>
      </w:r>
    </w:p>
    <w:p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WOJEWÓDZKI KONKURS PRZEDMIOTOWY </w:t>
      </w:r>
    </w:p>
    <w:p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z geografii dla uczniów szkół podstawowych </w:t>
      </w:r>
    </w:p>
    <w:p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>202</w:t>
      </w:r>
      <w:r w:rsidR="00DF2334">
        <w:rPr>
          <w:rFonts w:ascii="Times New Roman" w:eastAsia="Times New Roman" w:hAnsi="Times New Roman" w:cs="Times New Roman"/>
          <w:sz w:val="32"/>
          <w:szCs w:val="24"/>
          <w:lang w:eastAsia="pl-PL"/>
        </w:rPr>
        <w:t>4</w:t>
      </w: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>/202</w:t>
      </w:r>
      <w:r w:rsidR="00DF2334">
        <w:rPr>
          <w:rFonts w:ascii="Times New Roman" w:eastAsia="Times New Roman" w:hAnsi="Times New Roman" w:cs="Times New Roman"/>
          <w:sz w:val="32"/>
          <w:szCs w:val="24"/>
          <w:lang w:eastAsia="pl-PL"/>
        </w:rPr>
        <w:t>5</w:t>
      </w:r>
    </w:p>
    <w:p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7F280E" w:rsidRPr="00C44B1D" w:rsidRDefault="00EB2D92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>ELIMINACJE WOJEWÓDZKIE</w:t>
      </w:r>
    </w:p>
    <w:p w:rsidR="007F280E" w:rsidRPr="00C44B1D" w:rsidRDefault="007F280E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CC0434" w:rsidRPr="00914EA8" w:rsidRDefault="00CC0434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5B5BED" w:rsidRDefault="005B5BED" w:rsidP="00DF23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219B" w:rsidRPr="00DF2334" w:rsidRDefault="00BA219B" w:rsidP="005B5BE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B00CF">
        <w:rPr>
          <w:rFonts w:ascii="Arial" w:hAnsi="Arial" w:cs="Arial"/>
          <w:b/>
          <w:sz w:val="24"/>
          <w:szCs w:val="24"/>
        </w:rPr>
        <w:lastRenderedPageBreak/>
        <w:t>Zadanie</w:t>
      </w:r>
      <w:r w:rsidR="0004300C">
        <w:rPr>
          <w:rFonts w:ascii="Arial" w:hAnsi="Arial" w:cs="Arial"/>
          <w:b/>
          <w:sz w:val="24"/>
          <w:szCs w:val="24"/>
        </w:rPr>
        <w:t xml:space="preserve"> nr</w:t>
      </w:r>
      <w:r w:rsidRPr="00AB00CF">
        <w:rPr>
          <w:rFonts w:ascii="Arial" w:hAnsi="Arial" w:cs="Arial"/>
          <w:b/>
          <w:sz w:val="24"/>
          <w:szCs w:val="24"/>
        </w:rPr>
        <w:t xml:space="preserve"> 1 (0 – </w:t>
      </w:r>
      <w:r w:rsidR="00EB2D92">
        <w:rPr>
          <w:rFonts w:ascii="Arial" w:hAnsi="Arial" w:cs="Arial"/>
          <w:b/>
          <w:sz w:val="24"/>
          <w:szCs w:val="24"/>
        </w:rPr>
        <w:t>4</w:t>
      </w:r>
      <w:r w:rsidRPr="00AB00CF">
        <w:rPr>
          <w:rFonts w:ascii="Arial" w:hAnsi="Arial" w:cs="Arial"/>
          <w:b/>
          <w:sz w:val="24"/>
          <w:szCs w:val="24"/>
        </w:rPr>
        <w:t>p.</w:t>
      </w:r>
      <w:r w:rsidR="00DF2334">
        <w:rPr>
          <w:rFonts w:ascii="Arial" w:hAnsi="Arial" w:cs="Arial"/>
          <w:b/>
          <w:sz w:val="24"/>
          <w:szCs w:val="24"/>
        </w:rPr>
        <w:t>)</w:t>
      </w:r>
    </w:p>
    <w:p w:rsidR="00DF2334" w:rsidRPr="00E74CF4" w:rsidRDefault="00DF2334" w:rsidP="00E8683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każdą poprawną odpowiedź</w:t>
      </w:r>
      <w:r w:rsidR="00E74CF4">
        <w:rPr>
          <w:rFonts w:ascii="Arial" w:hAnsi="Arial" w:cs="Arial"/>
          <w:sz w:val="24"/>
          <w:szCs w:val="24"/>
        </w:rPr>
        <w:t xml:space="preserve"> – 1 pkt</w:t>
      </w:r>
    </w:p>
    <w:p w:rsidR="00E74CF4" w:rsidRDefault="00DF2334" w:rsidP="00E74CF4">
      <w:pPr>
        <w:spacing w:after="0" w:line="360" w:lineRule="auto"/>
        <w:rPr>
          <w:rFonts w:ascii="Arial" w:hAnsi="Arial" w:cs="Arial"/>
          <w:b/>
          <w:bCs/>
          <w:sz w:val="24"/>
        </w:rPr>
      </w:pPr>
      <w:r w:rsidRPr="00DD43B7">
        <w:rPr>
          <w:rFonts w:ascii="Arial" w:hAnsi="Arial" w:cs="Arial"/>
          <w:b/>
          <w:bCs/>
          <w:sz w:val="24"/>
        </w:rPr>
        <w:t>Odpowiedź:</w:t>
      </w:r>
    </w:p>
    <w:p w:rsidR="00EB2D92" w:rsidRPr="00EB2D92" w:rsidRDefault="00EB2D92" w:rsidP="00EB2D92">
      <w:pPr>
        <w:spacing w:after="0" w:line="36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1.</w:t>
      </w:r>
      <w:r w:rsidR="00A63454">
        <w:rPr>
          <w:rFonts w:ascii="Arial" w:eastAsia="Calibri" w:hAnsi="Arial" w:cs="Arial"/>
          <w:sz w:val="24"/>
        </w:rPr>
        <w:t>c</w:t>
      </w:r>
      <w:r w:rsidRPr="00EB2D92">
        <w:rPr>
          <w:rFonts w:ascii="Arial" w:eastAsia="Calibri" w:hAnsi="Arial" w:cs="Arial"/>
          <w:sz w:val="24"/>
        </w:rPr>
        <w:t xml:space="preserve">) </w:t>
      </w:r>
      <w:r>
        <w:rPr>
          <w:rFonts w:ascii="Arial" w:eastAsia="Calibri" w:hAnsi="Arial" w:cs="Arial"/>
          <w:sz w:val="24"/>
        </w:rPr>
        <w:t xml:space="preserve"> </w:t>
      </w:r>
      <w:r w:rsidRPr="00EB2D92">
        <w:rPr>
          <w:rFonts w:ascii="Arial" w:eastAsia="Calibri" w:hAnsi="Arial" w:cs="Arial"/>
          <w:sz w:val="24"/>
        </w:rPr>
        <w:t xml:space="preserve">  2.b)</w:t>
      </w:r>
      <w:r>
        <w:rPr>
          <w:rFonts w:ascii="Arial" w:eastAsia="Calibri" w:hAnsi="Arial" w:cs="Arial"/>
          <w:sz w:val="24"/>
        </w:rPr>
        <w:t xml:space="preserve">    </w:t>
      </w:r>
      <w:r w:rsidRPr="00EB2D92">
        <w:rPr>
          <w:rFonts w:ascii="Arial" w:eastAsia="Calibri" w:hAnsi="Arial" w:cs="Arial"/>
          <w:sz w:val="24"/>
        </w:rPr>
        <w:t xml:space="preserve"> 3.</w:t>
      </w:r>
      <w:r w:rsidR="00A63454">
        <w:rPr>
          <w:rFonts w:ascii="Arial" w:eastAsia="Calibri" w:hAnsi="Arial" w:cs="Arial"/>
          <w:sz w:val="24"/>
        </w:rPr>
        <w:t>d</w:t>
      </w:r>
      <w:r w:rsidRPr="00EB2D92">
        <w:rPr>
          <w:rFonts w:ascii="Arial" w:eastAsia="Calibri" w:hAnsi="Arial" w:cs="Arial"/>
          <w:sz w:val="24"/>
        </w:rPr>
        <w:t xml:space="preserve">) </w:t>
      </w:r>
      <w:r>
        <w:rPr>
          <w:rFonts w:ascii="Arial" w:eastAsia="Calibri" w:hAnsi="Arial" w:cs="Arial"/>
          <w:sz w:val="24"/>
        </w:rPr>
        <w:t xml:space="preserve">    </w:t>
      </w:r>
      <w:r w:rsidRPr="00EB2D92">
        <w:rPr>
          <w:rFonts w:ascii="Arial" w:eastAsia="Calibri" w:hAnsi="Arial" w:cs="Arial"/>
          <w:sz w:val="24"/>
        </w:rPr>
        <w:t>4</w:t>
      </w:r>
      <w:r>
        <w:rPr>
          <w:rFonts w:ascii="Arial" w:eastAsia="Calibri" w:hAnsi="Arial" w:cs="Arial"/>
          <w:sz w:val="24"/>
        </w:rPr>
        <w:t>.</w:t>
      </w:r>
      <w:r w:rsidR="00A63454">
        <w:rPr>
          <w:rFonts w:ascii="Arial" w:eastAsia="Calibri" w:hAnsi="Arial" w:cs="Arial"/>
          <w:sz w:val="24"/>
        </w:rPr>
        <w:t>a</w:t>
      </w:r>
      <w:r w:rsidRPr="00EB2D92">
        <w:rPr>
          <w:rFonts w:ascii="Arial" w:eastAsia="Calibri" w:hAnsi="Arial" w:cs="Arial"/>
          <w:sz w:val="24"/>
        </w:rPr>
        <w:t>)</w:t>
      </w:r>
    </w:p>
    <w:p w:rsidR="00E74CF4" w:rsidRPr="00EB2D92" w:rsidRDefault="00E74CF4" w:rsidP="00EB2D92">
      <w:pPr>
        <w:spacing w:after="0" w:line="360" w:lineRule="auto"/>
        <w:rPr>
          <w:rFonts w:ascii="Arial" w:hAnsi="Arial" w:cs="Arial"/>
          <w:sz w:val="24"/>
        </w:rPr>
      </w:pPr>
      <w:bookmarkStart w:id="0" w:name="_Hlk80603294"/>
      <w:bookmarkEnd w:id="0"/>
    </w:p>
    <w:p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</w:t>
      </w:r>
      <w:r w:rsidR="0004300C">
        <w:rPr>
          <w:rFonts w:ascii="Arial" w:hAnsi="Arial" w:cs="Arial"/>
          <w:b/>
          <w:bCs/>
          <w:sz w:val="24"/>
        </w:rPr>
        <w:t>nr 2</w:t>
      </w:r>
      <w:r>
        <w:rPr>
          <w:rFonts w:ascii="Arial" w:hAnsi="Arial" w:cs="Arial"/>
          <w:b/>
          <w:bCs/>
          <w:sz w:val="24"/>
        </w:rPr>
        <w:t xml:space="preserve"> (0 – </w:t>
      </w:r>
      <w:r w:rsidR="00D42B65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>p.)</w:t>
      </w:r>
    </w:p>
    <w:p w:rsidR="002064DD" w:rsidRPr="00DD43B7" w:rsidRDefault="002064DD" w:rsidP="00E8683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</w:t>
      </w:r>
      <w:r w:rsidR="00E74CF4">
        <w:rPr>
          <w:rFonts w:ascii="Arial" w:hAnsi="Arial" w:cs="Arial"/>
          <w:sz w:val="24"/>
          <w:szCs w:val="24"/>
        </w:rPr>
        <w:t>ą</w:t>
      </w:r>
      <w:r w:rsidR="00DD43B7">
        <w:rPr>
          <w:rFonts w:ascii="Arial" w:hAnsi="Arial" w:cs="Arial"/>
          <w:sz w:val="24"/>
          <w:szCs w:val="24"/>
        </w:rPr>
        <w:t xml:space="preserve"> poprawn</w:t>
      </w:r>
      <w:r w:rsidR="00E74CF4">
        <w:rPr>
          <w:rFonts w:ascii="Arial" w:hAnsi="Arial" w:cs="Arial"/>
          <w:sz w:val="24"/>
          <w:szCs w:val="24"/>
        </w:rPr>
        <w:t>ą</w:t>
      </w:r>
      <w:r w:rsidR="00DD43B7">
        <w:rPr>
          <w:rFonts w:ascii="Arial" w:hAnsi="Arial" w:cs="Arial"/>
          <w:sz w:val="24"/>
          <w:szCs w:val="24"/>
        </w:rPr>
        <w:t xml:space="preserve"> </w:t>
      </w:r>
      <w:r w:rsidR="00E74CF4">
        <w:rPr>
          <w:rFonts w:ascii="Arial" w:hAnsi="Arial" w:cs="Arial"/>
          <w:sz w:val="24"/>
          <w:szCs w:val="24"/>
        </w:rPr>
        <w:t>odpowiedź</w:t>
      </w:r>
      <w:r w:rsidR="001037DB">
        <w:rPr>
          <w:rFonts w:ascii="Arial" w:hAnsi="Arial" w:cs="Arial"/>
          <w:sz w:val="24"/>
          <w:szCs w:val="24"/>
        </w:rPr>
        <w:t xml:space="preserve"> </w:t>
      </w:r>
      <w:r w:rsidRPr="00CF2D45">
        <w:rPr>
          <w:rFonts w:ascii="Arial" w:hAnsi="Arial" w:cs="Arial"/>
          <w:sz w:val="24"/>
          <w:szCs w:val="24"/>
        </w:rPr>
        <w:t>- 1 pkt</w:t>
      </w:r>
    </w:p>
    <w:p w:rsidR="002064DD" w:rsidRPr="0004300C" w:rsidRDefault="002064DD" w:rsidP="002064DD">
      <w:pPr>
        <w:rPr>
          <w:rFonts w:ascii="Arial" w:hAnsi="Arial" w:cs="Arial"/>
          <w:b/>
          <w:bCs/>
          <w:sz w:val="24"/>
        </w:rPr>
      </w:pPr>
      <w:r w:rsidRPr="0004300C">
        <w:rPr>
          <w:rFonts w:ascii="Arial" w:hAnsi="Arial" w:cs="Arial"/>
          <w:b/>
          <w:bCs/>
          <w:sz w:val="24"/>
        </w:rPr>
        <w:t xml:space="preserve">Odpowiedź: </w:t>
      </w:r>
    </w:p>
    <w:p w:rsidR="00E74CF4" w:rsidRDefault="00B80A04" w:rsidP="002064DD">
      <w:pPr>
        <w:spacing w:after="0" w:line="36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Gwatemala – Ameryka Północna</w:t>
      </w:r>
    </w:p>
    <w:p w:rsidR="00B80A04" w:rsidRDefault="00B80A04" w:rsidP="002064DD">
      <w:pPr>
        <w:spacing w:after="0" w:line="36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Angola - Afryka</w:t>
      </w:r>
    </w:p>
    <w:p w:rsidR="00B80A04" w:rsidRDefault="00B80A04" w:rsidP="002064DD">
      <w:pPr>
        <w:spacing w:after="0" w:line="36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Laos - Azja</w:t>
      </w:r>
    </w:p>
    <w:p w:rsidR="00B80A04" w:rsidRDefault="00B80A04" w:rsidP="002064DD">
      <w:pPr>
        <w:spacing w:after="0" w:line="36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Surinam – Ameryka Południowa</w:t>
      </w:r>
    </w:p>
    <w:p w:rsidR="00052F40" w:rsidRPr="00E74CF4" w:rsidRDefault="00052F40" w:rsidP="002064DD">
      <w:pPr>
        <w:spacing w:after="0" w:line="360" w:lineRule="auto"/>
        <w:rPr>
          <w:rFonts w:ascii="Arial" w:hAnsi="Arial" w:cs="Arial"/>
          <w:sz w:val="24"/>
        </w:rPr>
      </w:pPr>
    </w:p>
    <w:p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</w:t>
      </w:r>
      <w:r w:rsidR="00A159C1">
        <w:rPr>
          <w:rFonts w:ascii="Arial" w:hAnsi="Arial" w:cs="Arial"/>
          <w:b/>
          <w:bCs/>
          <w:sz w:val="24"/>
        </w:rPr>
        <w:t>3</w:t>
      </w:r>
      <w:r>
        <w:rPr>
          <w:rFonts w:ascii="Arial" w:hAnsi="Arial" w:cs="Arial"/>
          <w:b/>
          <w:bCs/>
          <w:sz w:val="24"/>
        </w:rPr>
        <w:t xml:space="preserve"> (0 – </w:t>
      </w:r>
      <w:r w:rsidR="00D42B65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>p.)</w:t>
      </w:r>
    </w:p>
    <w:p w:rsidR="002064DD" w:rsidRPr="001037DB" w:rsidRDefault="002064DD" w:rsidP="00E8683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poprawną odpowied</w:t>
      </w:r>
      <w:r w:rsidR="001037DB">
        <w:rPr>
          <w:rFonts w:ascii="Arial" w:hAnsi="Arial" w:cs="Arial"/>
          <w:sz w:val="24"/>
          <w:szCs w:val="24"/>
        </w:rPr>
        <w:t>ź</w:t>
      </w:r>
      <w:r w:rsidRPr="00CF2D45">
        <w:rPr>
          <w:rFonts w:ascii="Arial" w:hAnsi="Arial" w:cs="Arial"/>
          <w:sz w:val="24"/>
          <w:szCs w:val="24"/>
        </w:rPr>
        <w:t xml:space="preserve"> - 1 pkt</w:t>
      </w:r>
    </w:p>
    <w:p w:rsidR="002064DD" w:rsidRPr="0004300C" w:rsidRDefault="002064DD" w:rsidP="00945AE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4300C">
        <w:rPr>
          <w:rFonts w:ascii="Arial" w:hAnsi="Arial" w:cs="Arial"/>
          <w:b/>
          <w:bCs/>
          <w:sz w:val="24"/>
          <w:szCs w:val="24"/>
        </w:rPr>
        <w:t>Odpowiedź:</w:t>
      </w:r>
    </w:p>
    <w:p w:rsidR="00D42B65" w:rsidRDefault="00D42B65" w:rsidP="00E8683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Największe pod względem powierzchni jezioro świata.</w:t>
      </w:r>
    </w:p>
    <w:p w:rsidR="00D42B65" w:rsidRDefault="00D42B65" w:rsidP="00D42B65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Odpowiedź: </w:t>
      </w:r>
      <w:r w:rsidRPr="00BF3849">
        <w:rPr>
          <w:rFonts w:ascii="Arial" w:hAnsi="Arial" w:cs="Arial"/>
          <w:b/>
          <w:sz w:val="24"/>
          <w:szCs w:val="24"/>
        </w:rPr>
        <w:t>Morze Kaspijskie</w:t>
      </w:r>
    </w:p>
    <w:p w:rsidR="00D42B65" w:rsidRDefault="00D42B65" w:rsidP="00E8683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Najwyżej położona wyżyna na kuli ziemskiej.</w:t>
      </w:r>
    </w:p>
    <w:p w:rsidR="00D42B65" w:rsidRDefault="00D42B65" w:rsidP="00D42B65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Odpowiedź: </w:t>
      </w:r>
      <w:r w:rsidRPr="00BF3849">
        <w:rPr>
          <w:rFonts w:ascii="Arial" w:hAnsi="Arial" w:cs="Arial"/>
          <w:b/>
          <w:sz w:val="24"/>
          <w:szCs w:val="24"/>
        </w:rPr>
        <w:t>Wyżyna Tybetańska (Tybet)</w:t>
      </w:r>
    </w:p>
    <w:p w:rsidR="00D42B65" w:rsidRDefault="00D42B65" w:rsidP="00E8683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Największy półwysep na świecie.</w:t>
      </w:r>
    </w:p>
    <w:p w:rsidR="00D42B65" w:rsidRPr="00BF3849" w:rsidRDefault="00D42B65" w:rsidP="00D42B65">
      <w:pPr>
        <w:pStyle w:val="Akapitzli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Odpowiedź: </w:t>
      </w:r>
      <w:r w:rsidRPr="00BF3849">
        <w:rPr>
          <w:rFonts w:ascii="Arial" w:hAnsi="Arial" w:cs="Arial"/>
          <w:b/>
          <w:sz w:val="24"/>
          <w:szCs w:val="24"/>
        </w:rPr>
        <w:t>Półwysep Arabski</w:t>
      </w:r>
    </w:p>
    <w:p w:rsidR="00D42B65" w:rsidRDefault="00D42B65" w:rsidP="00E8683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Najgłębsze jezioro świata:</w:t>
      </w:r>
    </w:p>
    <w:p w:rsidR="00D42B65" w:rsidRPr="003C7542" w:rsidRDefault="00D42B65" w:rsidP="00D42B65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Odpowiedź: </w:t>
      </w:r>
      <w:r w:rsidRPr="00BF3849">
        <w:rPr>
          <w:rFonts w:ascii="Arial" w:hAnsi="Arial" w:cs="Arial"/>
          <w:b/>
          <w:sz w:val="24"/>
          <w:szCs w:val="24"/>
        </w:rPr>
        <w:t>Bajkał</w:t>
      </w:r>
    </w:p>
    <w:p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</w:t>
      </w:r>
      <w:r w:rsidR="00A159C1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 xml:space="preserve"> (0 – </w:t>
      </w:r>
      <w:r w:rsidR="00E74CF4">
        <w:rPr>
          <w:rFonts w:ascii="Arial" w:hAnsi="Arial" w:cs="Arial"/>
          <w:b/>
          <w:bCs/>
          <w:sz w:val="24"/>
        </w:rPr>
        <w:t>2</w:t>
      </w:r>
      <w:r>
        <w:rPr>
          <w:rFonts w:ascii="Arial" w:hAnsi="Arial" w:cs="Arial"/>
          <w:b/>
          <w:bCs/>
          <w:sz w:val="24"/>
        </w:rPr>
        <w:t>p.)</w:t>
      </w:r>
    </w:p>
    <w:p w:rsidR="002064DD" w:rsidRDefault="002064DD" w:rsidP="00E8683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</w:t>
      </w:r>
      <w:r w:rsidR="003C30AE">
        <w:rPr>
          <w:rFonts w:ascii="Arial" w:hAnsi="Arial" w:cs="Arial"/>
          <w:sz w:val="24"/>
          <w:szCs w:val="24"/>
        </w:rPr>
        <w:t>e</w:t>
      </w:r>
      <w:r w:rsidR="00E74CF4">
        <w:rPr>
          <w:rFonts w:ascii="Arial" w:hAnsi="Arial" w:cs="Arial"/>
          <w:sz w:val="24"/>
          <w:szCs w:val="24"/>
        </w:rPr>
        <w:t xml:space="preserve"> poprawne </w:t>
      </w:r>
      <w:r w:rsidR="003C30AE">
        <w:rPr>
          <w:rFonts w:ascii="Arial" w:hAnsi="Arial" w:cs="Arial"/>
          <w:sz w:val="24"/>
          <w:szCs w:val="24"/>
        </w:rPr>
        <w:t>podkreślenie</w:t>
      </w:r>
      <w:r w:rsidRPr="00CF2D45">
        <w:rPr>
          <w:rFonts w:ascii="Arial" w:hAnsi="Arial" w:cs="Arial"/>
          <w:sz w:val="24"/>
          <w:szCs w:val="24"/>
        </w:rPr>
        <w:t xml:space="preserve"> - 1 pkt</w:t>
      </w:r>
    </w:p>
    <w:p w:rsidR="003C30AE" w:rsidRPr="003C30AE" w:rsidRDefault="003C30AE" w:rsidP="003C30AE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3C30AE">
        <w:rPr>
          <w:rFonts w:ascii="Arial" w:hAnsi="Arial" w:cs="Arial"/>
          <w:b/>
          <w:sz w:val="24"/>
          <w:szCs w:val="24"/>
        </w:rPr>
        <w:t>Odpowiedź:</w:t>
      </w:r>
    </w:p>
    <w:p w:rsidR="003C30AE" w:rsidRDefault="003C30AE" w:rsidP="003C30AE">
      <w:pPr>
        <w:rPr>
          <w:rFonts w:ascii="Arial" w:hAnsi="Arial" w:cs="Arial"/>
          <w:sz w:val="24"/>
          <w:szCs w:val="24"/>
          <w:u w:val="single"/>
        </w:rPr>
      </w:pPr>
      <w:r w:rsidRPr="003C30AE">
        <w:rPr>
          <w:rFonts w:ascii="Arial" w:hAnsi="Arial" w:cs="Arial"/>
          <w:sz w:val="24"/>
          <w:szCs w:val="24"/>
          <w:u w:val="single"/>
        </w:rPr>
        <w:t>Pamir</w:t>
      </w:r>
      <w:r>
        <w:rPr>
          <w:rFonts w:ascii="Arial" w:hAnsi="Arial" w:cs="Arial"/>
          <w:sz w:val="24"/>
          <w:szCs w:val="24"/>
        </w:rPr>
        <w:t xml:space="preserve">, Kaukaz, Ural, </w:t>
      </w:r>
      <w:r w:rsidRPr="003C30AE">
        <w:rPr>
          <w:rFonts w:ascii="Arial" w:hAnsi="Arial" w:cs="Arial"/>
          <w:sz w:val="24"/>
          <w:szCs w:val="24"/>
          <w:u w:val="single"/>
        </w:rPr>
        <w:t>Hindukusz</w:t>
      </w:r>
    </w:p>
    <w:p w:rsidR="003C30AE" w:rsidRPr="003C30AE" w:rsidRDefault="003C30AE" w:rsidP="003C30AE">
      <w:pPr>
        <w:rPr>
          <w:rFonts w:ascii="Arial" w:hAnsi="Arial" w:cs="Arial"/>
          <w:sz w:val="24"/>
          <w:szCs w:val="24"/>
          <w:u w:val="single"/>
        </w:rPr>
      </w:pPr>
    </w:p>
    <w:p w:rsidR="002E1B70" w:rsidRDefault="002E1B70" w:rsidP="00243E09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2E1B70" w:rsidRDefault="002E1B70" w:rsidP="00243E09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2E1B70" w:rsidRDefault="002E1B70" w:rsidP="00243E09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04300C" w:rsidRPr="00243E09" w:rsidRDefault="0004300C" w:rsidP="00243E09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 xml:space="preserve">Zadanie nr </w:t>
      </w:r>
      <w:r w:rsidR="00A159C1">
        <w:rPr>
          <w:rFonts w:ascii="Arial" w:hAnsi="Arial" w:cs="Arial"/>
          <w:b/>
          <w:bCs/>
          <w:sz w:val="24"/>
        </w:rPr>
        <w:t>5</w:t>
      </w:r>
      <w:r>
        <w:rPr>
          <w:rFonts w:ascii="Arial" w:hAnsi="Arial" w:cs="Arial"/>
          <w:b/>
          <w:bCs/>
          <w:sz w:val="24"/>
        </w:rPr>
        <w:t xml:space="preserve"> (0 – </w:t>
      </w:r>
      <w:r w:rsidR="00A71BF0">
        <w:rPr>
          <w:rFonts w:ascii="Arial" w:hAnsi="Arial" w:cs="Arial"/>
          <w:b/>
          <w:bCs/>
          <w:sz w:val="24"/>
        </w:rPr>
        <w:t>10</w:t>
      </w:r>
      <w:r>
        <w:rPr>
          <w:rFonts w:ascii="Arial" w:hAnsi="Arial" w:cs="Arial"/>
          <w:b/>
          <w:bCs/>
          <w:sz w:val="24"/>
        </w:rPr>
        <w:t>p.)</w:t>
      </w:r>
    </w:p>
    <w:p w:rsidR="00C87B2F" w:rsidRDefault="00C87B2F" w:rsidP="00A159C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</w:t>
      </w:r>
      <w:r w:rsidR="003C30AE">
        <w:rPr>
          <w:rFonts w:ascii="Arial" w:hAnsi="Arial" w:cs="Arial"/>
          <w:sz w:val="24"/>
          <w:szCs w:val="24"/>
        </w:rPr>
        <w:t>ą poprawną nazwę państwa</w:t>
      </w:r>
      <w:r>
        <w:rPr>
          <w:rFonts w:ascii="Arial" w:hAnsi="Arial" w:cs="Arial"/>
          <w:sz w:val="24"/>
          <w:szCs w:val="24"/>
        </w:rPr>
        <w:t xml:space="preserve"> – 1 pkt</w:t>
      </w:r>
    </w:p>
    <w:p w:rsidR="003C30AE" w:rsidRPr="00A159C1" w:rsidRDefault="003C30AE" w:rsidP="00A159C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każde poprawne wpisanie numery państwa do tabeli – 1 pkt</w:t>
      </w:r>
    </w:p>
    <w:p w:rsidR="003C30AE" w:rsidRPr="002E1B70" w:rsidRDefault="0004300C" w:rsidP="000B39F8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04300C">
        <w:rPr>
          <w:rFonts w:ascii="Arial" w:hAnsi="Arial" w:cs="Arial"/>
          <w:b/>
          <w:sz w:val="24"/>
          <w:szCs w:val="24"/>
        </w:rPr>
        <w:t>Odpowiedź: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2976"/>
        <w:gridCol w:w="1130"/>
      </w:tblGrid>
      <w:tr w:rsidR="003C30AE" w:rsidTr="00E24614">
        <w:tc>
          <w:tcPr>
            <w:tcW w:w="4957" w:type="dxa"/>
          </w:tcPr>
          <w:p w:rsidR="003C30AE" w:rsidRDefault="003C30AE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</w:t>
            </w:r>
          </w:p>
        </w:tc>
        <w:tc>
          <w:tcPr>
            <w:tcW w:w="2976" w:type="dxa"/>
          </w:tcPr>
          <w:p w:rsidR="003C30AE" w:rsidRDefault="003C30AE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Nazwa kraju </w:t>
            </w:r>
          </w:p>
        </w:tc>
        <w:tc>
          <w:tcPr>
            <w:tcW w:w="1130" w:type="dxa"/>
          </w:tcPr>
          <w:p w:rsidR="003C30AE" w:rsidRDefault="003C30AE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na mapie</w:t>
            </w:r>
          </w:p>
        </w:tc>
      </w:tr>
      <w:tr w:rsidR="003C30AE" w:rsidTr="00E24614">
        <w:tc>
          <w:tcPr>
            <w:tcW w:w="4957" w:type="dxa"/>
          </w:tcPr>
          <w:p w:rsidR="003C30AE" w:rsidRDefault="003C30AE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Państwo ze stolicą w Sanie.</w:t>
            </w:r>
          </w:p>
        </w:tc>
        <w:tc>
          <w:tcPr>
            <w:tcW w:w="2976" w:type="dxa"/>
          </w:tcPr>
          <w:p w:rsidR="003C30AE" w:rsidRDefault="003C30AE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Jemen</w:t>
            </w:r>
          </w:p>
        </w:tc>
        <w:tc>
          <w:tcPr>
            <w:tcW w:w="1130" w:type="dxa"/>
          </w:tcPr>
          <w:p w:rsidR="003C30AE" w:rsidRDefault="003C30AE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C30AE" w:rsidTr="00E24614">
        <w:tc>
          <w:tcPr>
            <w:tcW w:w="4957" w:type="dxa"/>
          </w:tcPr>
          <w:p w:rsidR="003C30AE" w:rsidRDefault="003C30AE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 graniczący z Irakiem i Arabią Saudyjską.</w:t>
            </w:r>
          </w:p>
        </w:tc>
        <w:tc>
          <w:tcPr>
            <w:tcW w:w="2976" w:type="dxa"/>
          </w:tcPr>
          <w:p w:rsidR="003C30AE" w:rsidRDefault="003C30AE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Kuwejt</w:t>
            </w:r>
          </w:p>
        </w:tc>
        <w:tc>
          <w:tcPr>
            <w:tcW w:w="1130" w:type="dxa"/>
          </w:tcPr>
          <w:p w:rsidR="003C30AE" w:rsidRDefault="003C30AE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C30AE" w:rsidTr="00E24614">
        <w:tc>
          <w:tcPr>
            <w:tcW w:w="4957" w:type="dxa"/>
          </w:tcPr>
          <w:p w:rsidR="003C30AE" w:rsidRDefault="003C30AE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Państwo arabskie, położone nad Zatoką Perską i Omańską, którego jedną z największych atrakcji są wyspy Palmowe</w:t>
            </w:r>
          </w:p>
        </w:tc>
        <w:tc>
          <w:tcPr>
            <w:tcW w:w="2976" w:type="dxa"/>
          </w:tcPr>
          <w:p w:rsidR="003C30AE" w:rsidRDefault="003C30AE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Zjednoczone Emiraty Arabskie</w:t>
            </w:r>
          </w:p>
        </w:tc>
        <w:tc>
          <w:tcPr>
            <w:tcW w:w="1130" w:type="dxa"/>
          </w:tcPr>
          <w:p w:rsidR="003C30AE" w:rsidRDefault="003C30AE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C30AE" w:rsidTr="00E24614">
        <w:tc>
          <w:tcPr>
            <w:tcW w:w="4957" w:type="dxa"/>
          </w:tcPr>
          <w:p w:rsidR="003C30AE" w:rsidRDefault="003C30AE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 objęty wojną domową, która trwa nieustannie od 2011 roku.</w:t>
            </w:r>
          </w:p>
        </w:tc>
        <w:tc>
          <w:tcPr>
            <w:tcW w:w="2976" w:type="dxa"/>
          </w:tcPr>
          <w:p w:rsidR="003C30AE" w:rsidRDefault="003C30AE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Syria</w:t>
            </w:r>
          </w:p>
        </w:tc>
        <w:tc>
          <w:tcPr>
            <w:tcW w:w="1130" w:type="dxa"/>
          </w:tcPr>
          <w:p w:rsidR="003C30AE" w:rsidRDefault="003C30AE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C30AE" w:rsidTr="00E24614">
        <w:tc>
          <w:tcPr>
            <w:tcW w:w="4957" w:type="dxa"/>
          </w:tcPr>
          <w:p w:rsidR="003C30AE" w:rsidRDefault="003C30AE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Państwo ze stolicą w Teheranie.</w:t>
            </w:r>
          </w:p>
        </w:tc>
        <w:tc>
          <w:tcPr>
            <w:tcW w:w="2976" w:type="dxa"/>
          </w:tcPr>
          <w:p w:rsidR="003C30AE" w:rsidRDefault="003C30AE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Iran</w:t>
            </w:r>
          </w:p>
        </w:tc>
        <w:tc>
          <w:tcPr>
            <w:tcW w:w="1130" w:type="dxa"/>
          </w:tcPr>
          <w:p w:rsidR="003C30AE" w:rsidRDefault="003C30AE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5B5BED" w:rsidRPr="0004300C" w:rsidRDefault="005B5BED" w:rsidP="000B39F8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</w:p>
    <w:p w:rsidR="0004300C" w:rsidRDefault="0004300C" w:rsidP="0004300C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</w:t>
      </w:r>
      <w:r w:rsidR="00A159C1">
        <w:rPr>
          <w:rFonts w:ascii="Arial" w:hAnsi="Arial" w:cs="Arial"/>
          <w:b/>
          <w:bCs/>
          <w:sz w:val="24"/>
        </w:rPr>
        <w:t>6</w:t>
      </w:r>
      <w:r>
        <w:rPr>
          <w:rFonts w:ascii="Arial" w:hAnsi="Arial" w:cs="Arial"/>
          <w:b/>
          <w:bCs/>
          <w:sz w:val="24"/>
        </w:rPr>
        <w:t xml:space="preserve"> (0 – </w:t>
      </w:r>
      <w:r w:rsidR="00334354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>p.)</w:t>
      </w:r>
    </w:p>
    <w:p w:rsidR="0004300C" w:rsidRPr="0004300C" w:rsidRDefault="0004300C" w:rsidP="000430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4300C">
        <w:rPr>
          <w:rFonts w:ascii="Arial" w:hAnsi="Arial" w:cs="Arial"/>
          <w:sz w:val="24"/>
          <w:szCs w:val="24"/>
        </w:rPr>
        <w:t>za każdą poprawną odpowiedź – 1</w:t>
      </w:r>
      <w:r w:rsidR="00B3241F">
        <w:rPr>
          <w:rFonts w:ascii="Arial" w:hAnsi="Arial" w:cs="Arial"/>
          <w:sz w:val="24"/>
          <w:szCs w:val="24"/>
        </w:rPr>
        <w:t xml:space="preserve"> </w:t>
      </w:r>
      <w:r w:rsidRPr="0004300C">
        <w:rPr>
          <w:rFonts w:ascii="Arial" w:hAnsi="Arial" w:cs="Arial"/>
          <w:sz w:val="24"/>
          <w:szCs w:val="24"/>
        </w:rPr>
        <w:t>pkt</w:t>
      </w:r>
    </w:p>
    <w:p w:rsidR="0004300C" w:rsidRDefault="0004300C" w:rsidP="00243E09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4300C">
        <w:rPr>
          <w:rFonts w:ascii="Arial" w:hAnsi="Arial" w:cs="Arial"/>
          <w:b/>
          <w:bCs/>
          <w:sz w:val="24"/>
          <w:szCs w:val="24"/>
        </w:rPr>
        <w:t>Odpowiedź: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334354" w:rsidTr="00E24614">
        <w:tc>
          <w:tcPr>
            <w:tcW w:w="4531" w:type="dxa"/>
          </w:tcPr>
          <w:p w:rsidR="00334354" w:rsidRDefault="00334354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Nieńcy</w:t>
            </w:r>
          </w:p>
        </w:tc>
        <w:tc>
          <w:tcPr>
            <w:tcW w:w="4532" w:type="dxa"/>
          </w:tcPr>
          <w:p w:rsidR="00334354" w:rsidRDefault="00334354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Arktyka</w:t>
            </w:r>
          </w:p>
        </w:tc>
      </w:tr>
      <w:tr w:rsidR="00334354" w:rsidTr="00E24614">
        <w:tc>
          <w:tcPr>
            <w:tcW w:w="4531" w:type="dxa"/>
          </w:tcPr>
          <w:p w:rsidR="00334354" w:rsidRDefault="00334354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Aborygeni</w:t>
            </w:r>
          </w:p>
        </w:tc>
        <w:tc>
          <w:tcPr>
            <w:tcW w:w="4532" w:type="dxa"/>
          </w:tcPr>
          <w:p w:rsidR="00334354" w:rsidRDefault="00334354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Australia</w:t>
            </w:r>
          </w:p>
        </w:tc>
      </w:tr>
      <w:tr w:rsidR="00334354" w:rsidTr="00E24614">
        <w:tc>
          <w:tcPr>
            <w:tcW w:w="4531" w:type="dxa"/>
          </w:tcPr>
          <w:p w:rsidR="00334354" w:rsidRDefault="00334354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Indianie</w:t>
            </w:r>
          </w:p>
        </w:tc>
        <w:tc>
          <w:tcPr>
            <w:tcW w:w="4532" w:type="dxa"/>
          </w:tcPr>
          <w:p w:rsidR="00334354" w:rsidRDefault="00334354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Ameryka</w:t>
            </w:r>
            <w:r w:rsidR="003C1836">
              <w:rPr>
                <w:rFonts w:ascii="Arial" w:hAnsi="Arial" w:cs="Arial"/>
                <w:sz w:val="24"/>
                <w:szCs w:val="24"/>
              </w:rPr>
              <w:t xml:space="preserve"> Południowa</w:t>
            </w:r>
          </w:p>
        </w:tc>
      </w:tr>
      <w:tr w:rsidR="00334354" w:rsidTr="00E24614">
        <w:tc>
          <w:tcPr>
            <w:tcW w:w="4531" w:type="dxa"/>
          </w:tcPr>
          <w:p w:rsidR="00334354" w:rsidRDefault="00334354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Aleuci</w:t>
            </w:r>
          </w:p>
        </w:tc>
        <w:tc>
          <w:tcPr>
            <w:tcW w:w="4532" w:type="dxa"/>
          </w:tcPr>
          <w:p w:rsidR="00334354" w:rsidRDefault="00334354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Kanada</w:t>
            </w:r>
          </w:p>
        </w:tc>
      </w:tr>
    </w:tbl>
    <w:p w:rsidR="00B3241F" w:rsidRDefault="00B3241F" w:rsidP="00B3241F">
      <w:pPr>
        <w:rPr>
          <w:rFonts w:ascii="Arial" w:hAnsi="Arial" w:cs="Arial"/>
          <w:sz w:val="24"/>
        </w:rPr>
      </w:pPr>
    </w:p>
    <w:p w:rsidR="00B3241F" w:rsidRPr="00243E09" w:rsidRDefault="00B3241F" w:rsidP="00B3241F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</w:t>
      </w:r>
      <w:r w:rsidR="00A159C1">
        <w:rPr>
          <w:rFonts w:ascii="Arial" w:hAnsi="Arial" w:cs="Arial"/>
          <w:b/>
          <w:bCs/>
          <w:sz w:val="24"/>
        </w:rPr>
        <w:t>7</w:t>
      </w:r>
      <w:r>
        <w:rPr>
          <w:rFonts w:ascii="Arial" w:hAnsi="Arial" w:cs="Arial"/>
          <w:b/>
          <w:bCs/>
          <w:sz w:val="24"/>
        </w:rPr>
        <w:t xml:space="preserve"> (0 – </w:t>
      </w:r>
      <w:r w:rsidR="001E6CFB">
        <w:rPr>
          <w:rFonts w:ascii="Arial" w:hAnsi="Arial" w:cs="Arial"/>
          <w:b/>
          <w:bCs/>
          <w:sz w:val="24"/>
        </w:rPr>
        <w:t>6</w:t>
      </w:r>
      <w:r>
        <w:rPr>
          <w:rFonts w:ascii="Arial" w:hAnsi="Arial" w:cs="Arial"/>
          <w:b/>
          <w:bCs/>
          <w:sz w:val="24"/>
        </w:rPr>
        <w:t>p.)</w:t>
      </w:r>
    </w:p>
    <w:p w:rsidR="00B3241F" w:rsidRPr="004C6E78" w:rsidRDefault="00B3241F" w:rsidP="004C6E7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każdą poprawną odpowiedź – 1 pkt</w:t>
      </w:r>
    </w:p>
    <w:p w:rsidR="00A159C1" w:rsidRDefault="00B3241F" w:rsidP="00B3241F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04300C">
        <w:rPr>
          <w:rFonts w:ascii="Arial" w:hAnsi="Arial" w:cs="Arial"/>
          <w:b/>
          <w:sz w:val="24"/>
          <w:szCs w:val="24"/>
        </w:rPr>
        <w:t>Odpowiedź: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90"/>
        <w:gridCol w:w="536"/>
        <w:gridCol w:w="536"/>
      </w:tblGrid>
      <w:tr w:rsidR="001E6CFB" w:rsidTr="00BF3849">
        <w:trPr>
          <w:trHeight w:val="552"/>
        </w:trPr>
        <w:tc>
          <w:tcPr>
            <w:tcW w:w="7991" w:type="dxa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Afryce wydobywa się wiele cennych surowców mineralnych do których należą m.in. platyna, diamenty, chrom, złoto.</w:t>
            </w:r>
          </w:p>
        </w:tc>
        <w:tc>
          <w:tcPr>
            <w:tcW w:w="536" w:type="dxa"/>
          </w:tcPr>
          <w:p w:rsidR="001E6CFB" w:rsidRPr="00BF3849" w:rsidRDefault="001E6CFB" w:rsidP="00E2461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F3849">
              <w:rPr>
                <w:rFonts w:ascii="Arial" w:hAnsi="Arial" w:cs="Arial"/>
                <w:b/>
                <w:sz w:val="24"/>
                <w:szCs w:val="24"/>
                <w:u w:val="single"/>
              </w:rPr>
              <w:t>P</w:t>
            </w:r>
          </w:p>
        </w:tc>
        <w:tc>
          <w:tcPr>
            <w:tcW w:w="536" w:type="dxa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1E6CFB" w:rsidTr="00BF3849">
        <w:trPr>
          <w:trHeight w:val="480"/>
        </w:trPr>
        <w:tc>
          <w:tcPr>
            <w:tcW w:w="7991" w:type="dxa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Pasaty to stałe wiatry wiejące od równika ku zwrotnikom.</w:t>
            </w:r>
          </w:p>
        </w:tc>
        <w:tc>
          <w:tcPr>
            <w:tcW w:w="536" w:type="dxa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36" w:type="dxa"/>
          </w:tcPr>
          <w:p w:rsidR="001E6CFB" w:rsidRPr="001E6CFB" w:rsidRDefault="001E6CFB" w:rsidP="00E2461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F3849">
              <w:rPr>
                <w:rFonts w:ascii="Arial" w:hAnsi="Arial" w:cs="Arial"/>
                <w:b/>
                <w:sz w:val="24"/>
                <w:szCs w:val="24"/>
                <w:u w:val="single"/>
              </w:rPr>
              <w:t>F</w:t>
            </w:r>
          </w:p>
        </w:tc>
      </w:tr>
      <w:tr w:rsidR="001E6CFB" w:rsidTr="00BF3849">
        <w:trPr>
          <w:trHeight w:val="480"/>
        </w:trPr>
        <w:tc>
          <w:tcPr>
            <w:tcW w:w="7991" w:type="dxa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Największe jeziora Afryki leżą w zachodniej części kontynentu.</w:t>
            </w:r>
          </w:p>
        </w:tc>
        <w:tc>
          <w:tcPr>
            <w:tcW w:w="536" w:type="dxa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36" w:type="dxa"/>
          </w:tcPr>
          <w:p w:rsidR="001E6CFB" w:rsidRPr="001E6CFB" w:rsidRDefault="001E6CFB" w:rsidP="00E2461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F3849">
              <w:rPr>
                <w:rFonts w:ascii="Arial" w:hAnsi="Arial" w:cs="Arial"/>
                <w:b/>
                <w:sz w:val="24"/>
                <w:szCs w:val="24"/>
                <w:u w:val="single"/>
              </w:rPr>
              <w:t>F</w:t>
            </w:r>
          </w:p>
        </w:tc>
      </w:tr>
      <w:tr w:rsidR="001E6CFB" w:rsidTr="00BF3849">
        <w:trPr>
          <w:trHeight w:val="480"/>
        </w:trPr>
        <w:tc>
          <w:tcPr>
            <w:tcW w:w="7991" w:type="dxa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Afryka leży na wszystkich półkulach</w:t>
            </w:r>
          </w:p>
        </w:tc>
        <w:tc>
          <w:tcPr>
            <w:tcW w:w="536" w:type="dxa"/>
          </w:tcPr>
          <w:p w:rsidR="001E6CFB" w:rsidRPr="001E6CFB" w:rsidRDefault="001E6CFB" w:rsidP="00E2461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F3849">
              <w:rPr>
                <w:rFonts w:ascii="Arial" w:hAnsi="Arial" w:cs="Arial"/>
                <w:b/>
                <w:sz w:val="24"/>
                <w:szCs w:val="24"/>
                <w:u w:val="single"/>
              </w:rPr>
              <w:t>P</w:t>
            </w:r>
          </w:p>
        </w:tc>
        <w:tc>
          <w:tcPr>
            <w:tcW w:w="536" w:type="dxa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1E6CFB" w:rsidTr="00BF3849">
        <w:trPr>
          <w:trHeight w:val="552"/>
        </w:trPr>
        <w:tc>
          <w:tcPr>
            <w:tcW w:w="7991" w:type="dxa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powstania pustyni Namib przyczyniło się oddziaływanie ciepłego Prądu Mozambickiego.</w:t>
            </w:r>
          </w:p>
        </w:tc>
        <w:tc>
          <w:tcPr>
            <w:tcW w:w="536" w:type="dxa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36" w:type="dxa"/>
          </w:tcPr>
          <w:p w:rsidR="001E6CFB" w:rsidRPr="001E6CFB" w:rsidRDefault="001E6CFB" w:rsidP="00E2461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F3849">
              <w:rPr>
                <w:rFonts w:ascii="Arial" w:hAnsi="Arial" w:cs="Arial"/>
                <w:b/>
                <w:sz w:val="24"/>
                <w:szCs w:val="24"/>
                <w:u w:val="single"/>
              </w:rPr>
              <w:t>F</w:t>
            </w:r>
          </w:p>
        </w:tc>
      </w:tr>
      <w:tr w:rsidR="001E6CFB" w:rsidTr="00BF3849">
        <w:trPr>
          <w:trHeight w:val="442"/>
        </w:trPr>
        <w:tc>
          <w:tcPr>
            <w:tcW w:w="7991" w:type="dxa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Najdłuższą rzeką w Afryce jest Kongo.</w:t>
            </w:r>
          </w:p>
        </w:tc>
        <w:tc>
          <w:tcPr>
            <w:tcW w:w="536" w:type="dxa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36" w:type="dxa"/>
          </w:tcPr>
          <w:p w:rsidR="001E6CFB" w:rsidRPr="001E6CFB" w:rsidRDefault="001E6CFB" w:rsidP="00E2461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F3849">
              <w:rPr>
                <w:rFonts w:ascii="Arial" w:hAnsi="Arial" w:cs="Arial"/>
                <w:b/>
                <w:sz w:val="24"/>
                <w:szCs w:val="24"/>
                <w:u w:val="single"/>
              </w:rPr>
              <w:t>F</w:t>
            </w:r>
          </w:p>
        </w:tc>
      </w:tr>
    </w:tbl>
    <w:p w:rsidR="00A159C1" w:rsidRDefault="00A159C1" w:rsidP="00BF384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C6E78" w:rsidRPr="00243E09" w:rsidRDefault="004C6E78" w:rsidP="004C6E78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 xml:space="preserve">Zadanie nr </w:t>
      </w:r>
      <w:r w:rsidR="00A159C1">
        <w:rPr>
          <w:rFonts w:ascii="Arial" w:hAnsi="Arial" w:cs="Arial"/>
          <w:b/>
          <w:bCs/>
          <w:sz w:val="24"/>
        </w:rPr>
        <w:t>8</w:t>
      </w:r>
      <w:r>
        <w:rPr>
          <w:rFonts w:ascii="Arial" w:hAnsi="Arial" w:cs="Arial"/>
          <w:b/>
          <w:bCs/>
          <w:sz w:val="24"/>
        </w:rPr>
        <w:t xml:space="preserve"> (0 – </w:t>
      </w:r>
      <w:r w:rsidR="00A71BF0">
        <w:rPr>
          <w:rFonts w:ascii="Arial" w:hAnsi="Arial" w:cs="Arial"/>
          <w:b/>
          <w:bCs/>
          <w:sz w:val="24"/>
        </w:rPr>
        <w:t>5</w:t>
      </w:r>
      <w:r>
        <w:rPr>
          <w:rFonts w:ascii="Arial" w:hAnsi="Arial" w:cs="Arial"/>
          <w:b/>
          <w:bCs/>
          <w:sz w:val="24"/>
        </w:rPr>
        <w:t>p.)</w:t>
      </w:r>
    </w:p>
    <w:p w:rsidR="004C6E78" w:rsidRPr="004C6E78" w:rsidRDefault="004C6E78" w:rsidP="004C6E7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każdą poprawną odpowiedź – 1 pkt</w:t>
      </w:r>
    </w:p>
    <w:p w:rsidR="004C6E78" w:rsidRDefault="004C6E78" w:rsidP="002E1B7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4300C">
        <w:rPr>
          <w:rFonts w:ascii="Arial" w:hAnsi="Arial" w:cs="Arial"/>
          <w:b/>
          <w:sz w:val="24"/>
          <w:szCs w:val="24"/>
        </w:rPr>
        <w:t>Odpowiedź:</w:t>
      </w:r>
    </w:p>
    <w:p w:rsidR="001E6CFB" w:rsidRDefault="001E6CFB" w:rsidP="001E6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Stany Zjednoczone, Chiny, Wybrzeże Kości Słoniowej</w:t>
      </w:r>
    </w:p>
    <w:p w:rsidR="001E6CFB" w:rsidRPr="00496C5A" w:rsidRDefault="001E6CFB" w:rsidP="00E86830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96C5A">
        <w:rPr>
          <w:rFonts w:ascii="Arial" w:hAnsi="Arial" w:cs="Arial"/>
          <w:sz w:val="24"/>
          <w:szCs w:val="24"/>
        </w:rPr>
        <w:t>Ryż</w:t>
      </w:r>
      <w:r>
        <w:rPr>
          <w:rFonts w:ascii="Arial" w:hAnsi="Arial" w:cs="Arial"/>
          <w:sz w:val="24"/>
          <w:szCs w:val="24"/>
        </w:rPr>
        <w:t xml:space="preserve"> – główny producent - </w:t>
      </w:r>
      <w:r w:rsidRPr="00BF3849">
        <w:rPr>
          <w:rFonts w:ascii="Arial" w:hAnsi="Arial" w:cs="Arial"/>
          <w:b/>
          <w:sz w:val="24"/>
          <w:szCs w:val="24"/>
        </w:rPr>
        <w:t>Chiny</w:t>
      </w:r>
    </w:p>
    <w:p w:rsidR="001E6CFB" w:rsidRDefault="001E6CFB" w:rsidP="00E86830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96C5A">
        <w:rPr>
          <w:rFonts w:ascii="Arial" w:hAnsi="Arial" w:cs="Arial"/>
          <w:sz w:val="24"/>
          <w:szCs w:val="24"/>
        </w:rPr>
        <w:t>Kakaowiec</w:t>
      </w:r>
      <w:r>
        <w:rPr>
          <w:rFonts w:ascii="Arial" w:hAnsi="Arial" w:cs="Arial"/>
          <w:sz w:val="24"/>
          <w:szCs w:val="24"/>
        </w:rPr>
        <w:t xml:space="preserve"> – główny producent – </w:t>
      </w:r>
      <w:r w:rsidRPr="00BF3849">
        <w:rPr>
          <w:rFonts w:ascii="Arial" w:hAnsi="Arial" w:cs="Arial"/>
          <w:b/>
          <w:sz w:val="24"/>
          <w:szCs w:val="24"/>
        </w:rPr>
        <w:t>Wybrzeże Kości Słoniowej</w:t>
      </w:r>
    </w:p>
    <w:p w:rsidR="001E6CFB" w:rsidRPr="00496C5A" w:rsidRDefault="001E6CFB" w:rsidP="00E86830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Bawełna – główny producent – </w:t>
      </w:r>
      <w:r w:rsidRPr="00BF3849">
        <w:rPr>
          <w:rFonts w:ascii="Arial" w:hAnsi="Arial" w:cs="Arial"/>
          <w:b/>
          <w:sz w:val="24"/>
          <w:szCs w:val="24"/>
        </w:rPr>
        <w:t>Chiny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6CFB" w:rsidRDefault="001E6CFB" w:rsidP="00E86830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96C5A">
        <w:rPr>
          <w:rFonts w:ascii="Arial" w:hAnsi="Arial" w:cs="Arial"/>
          <w:sz w:val="24"/>
          <w:szCs w:val="24"/>
        </w:rPr>
        <w:t>Kukurydza</w:t>
      </w:r>
      <w:r>
        <w:rPr>
          <w:rFonts w:ascii="Arial" w:hAnsi="Arial" w:cs="Arial"/>
          <w:sz w:val="24"/>
          <w:szCs w:val="24"/>
        </w:rPr>
        <w:t xml:space="preserve"> – główny producent – </w:t>
      </w:r>
      <w:r w:rsidRPr="00BF3849">
        <w:rPr>
          <w:rFonts w:ascii="Arial" w:hAnsi="Arial" w:cs="Arial"/>
          <w:b/>
          <w:sz w:val="24"/>
          <w:szCs w:val="24"/>
        </w:rPr>
        <w:t>Stany Zjednoczone</w:t>
      </w:r>
    </w:p>
    <w:p w:rsidR="001E6CFB" w:rsidRPr="00496C5A" w:rsidRDefault="001E6CFB" w:rsidP="00E86830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Herbata – główny producent - </w:t>
      </w:r>
      <w:r w:rsidRPr="00BF3849">
        <w:rPr>
          <w:rFonts w:ascii="Arial" w:hAnsi="Arial" w:cs="Arial"/>
          <w:b/>
          <w:sz w:val="24"/>
          <w:szCs w:val="24"/>
        </w:rPr>
        <w:t>Chiny</w:t>
      </w:r>
    </w:p>
    <w:p w:rsidR="001E6CFB" w:rsidRDefault="001E6CFB" w:rsidP="004C6E78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</w:p>
    <w:p w:rsidR="008E5918" w:rsidRPr="00243E09" w:rsidRDefault="008E5918" w:rsidP="008E5918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9 (0 – </w:t>
      </w:r>
      <w:r w:rsidR="001E6CFB">
        <w:rPr>
          <w:rFonts w:ascii="Arial" w:hAnsi="Arial" w:cs="Arial"/>
          <w:b/>
          <w:bCs/>
          <w:sz w:val="24"/>
        </w:rPr>
        <w:t>6</w:t>
      </w:r>
      <w:r>
        <w:rPr>
          <w:rFonts w:ascii="Arial" w:hAnsi="Arial" w:cs="Arial"/>
          <w:b/>
          <w:bCs/>
          <w:sz w:val="24"/>
        </w:rPr>
        <w:t>p.)</w:t>
      </w:r>
    </w:p>
    <w:p w:rsidR="00BB300B" w:rsidRPr="00BD6D6F" w:rsidRDefault="00BB300B" w:rsidP="00BD6D6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każdą poprawn</w:t>
      </w:r>
      <w:r w:rsidR="008E5918">
        <w:rPr>
          <w:rFonts w:ascii="Arial" w:hAnsi="Arial" w:cs="Arial"/>
          <w:sz w:val="24"/>
          <w:szCs w:val="24"/>
        </w:rPr>
        <w:t>ą odpowiedź</w:t>
      </w:r>
      <w:r>
        <w:rPr>
          <w:rFonts w:ascii="Arial" w:hAnsi="Arial" w:cs="Arial"/>
          <w:sz w:val="24"/>
          <w:szCs w:val="24"/>
        </w:rPr>
        <w:t xml:space="preserve"> – 1 pkt</w:t>
      </w:r>
    </w:p>
    <w:p w:rsidR="00BB300B" w:rsidRDefault="00BB300B" w:rsidP="00BB300B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04300C">
        <w:rPr>
          <w:rFonts w:ascii="Arial" w:hAnsi="Arial" w:cs="Arial"/>
          <w:b/>
          <w:sz w:val="24"/>
          <w:szCs w:val="24"/>
        </w:rPr>
        <w:t>Odpowiedź: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1E6CFB" w:rsidTr="00BF3849">
        <w:trPr>
          <w:trHeight w:val="260"/>
        </w:trPr>
        <w:tc>
          <w:tcPr>
            <w:tcW w:w="6091" w:type="dxa"/>
            <w:vMerge w:val="restart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Umowna granica między Ameryką Północną i Ameryką Południową przebiega przez:</w:t>
            </w:r>
          </w:p>
        </w:tc>
        <w:tc>
          <w:tcPr>
            <w:tcW w:w="2971" w:type="dxa"/>
          </w:tcPr>
          <w:p w:rsidR="001E6CFB" w:rsidRPr="00BF3849" w:rsidRDefault="001E6CFB" w:rsidP="00E2461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F3849">
              <w:rPr>
                <w:rFonts w:ascii="Arial" w:hAnsi="Arial" w:cs="Arial"/>
                <w:b/>
                <w:sz w:val="24"/>
                <w:szCs w:val="24"/>
                <w:u w:val="single"/>
              </w:rPr>
              <w:t>Kanał Panamski</w:t>
            </w:r>
          </w:p>
        </w:tc>
      </w:tr>
      <w:tr w:rsidR="001E6CFB" w:rsidTr="00BF3849">
        <w:trPr>
          <w:trHeight w:val="260"/>
        </w:trPr>
        <w:tc>
          <w:tcPr>
            <w:tcW w:w="6091" w:type="dxa"/>
            <w:vMerge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Cieśninę Beringa</w:t>
            </w:r>
          </w:p>
        </w:tc>
      </w:tr>
      <w:tr w:rsidR="001E6CFB" w:rsidTr="00BF3849">
        <w:trPr>
          <w:trHeight w:val="260"/>
        </w:trPr>
        <w:tc>
          <w:tcPr>
            <w:tcW w:w="6091" w:type="dxa"/>
            <w:vMerge w:val="restart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Nizina leżąca nad Zatoką Meksykańską to:</w:t>
            </w:r>
          </w:p>
        </w:tc>
        <w:tc>
          <w:tcPr>
            <w:tcW w:w="2971" w:type="dxa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Nizina Atlantycka</w:t>
            </w:r>
          </w:p>
        </w:tc>
      </w:tr>
      <w:tr w:rsidR="001E6CFB" w:rsidTr="00BF3849">
        <w:trPr>
          <w:trHeight w:val="260"/>
        </w:trPr>
        <w:tc>
          <w:tcPr>
            <w:tcW w:w="6091" w:type="dxa"/>
            <w:vMerge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:rsidR="001E6CFB" w:rsidRPr="001E6CFB" w:rsidRDefault="001E6CFB" w:rsidP="00E24614">
            <w:pPr>
              <w:rPr>
                <w:rFonts w:ascii="Arial" w:hAnsi="Arial" w:cs="Arial"/>
                <w:sz w:val="24"/>
                <w:szCs w:val="24"/>
                <w:u w:val="thick"/>
              </w:rPr>
            </w:pPr>
            <w:r w:rsidRPr="00BF3849">
              <w:rPr>
                <w:rFonts w:ascii="Arial" w:hAnsi="Arial" w:cs="Arial"/>
                <w:b/>
                <w:sz w:val="24"/>
                <w:szCs w:val="24"/>
                <w:u w:val="single"/>
              </w:rPr>
              <w:t>Nizina Zatokowa</w:t>
            </w:r>
          </w:p>
        </w:tc>
      </w:tr>
      <w:tr w:rsidR="001E6CFB" w:rsidTr="00BF3849">
        <w:trPr>
          <w:trHeight w:val="260"/>
        </w:trPr>
        <w:tc>
          <w:tcPr>
            <w:tcW w:w="6091" w:type="dxa"/>
            <w:vMerge w:val="restart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Największym jeziorem Ameryki Południowej jest:</w:t>
            </w:r>
          </w:p>
        </w:tc>
        <w:tc>
          <w:tcPr>
            <w:tcW w:w="2971" w:type="dxa"/>
          </w:tcPr>
          <w:p w:rsidR="001E6CFB" w:rsidRPr="001E6CFB" w:rsidRDefault="001E6CFB" w:rsidP="00E2461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F3849">
              <w:rPr>
                <w:rFonts w:ascii="Arial" w:hAnsi="Arial" w:cs="Arial"/>
                <w:b/>
                <w:sz w:val="24"/>
                <w:szCs w:val="24"/>
                <w:u w:val="single"/>
              </w:rPr>
              <w:t>Maracaibo</w:t>
            </w:r>
          </w:p>
        </w:tc>
      </w:tr>
      <w:tr w:rsidR="001E6CFB" w:rsidTr="00BF3849">
        <w:trPr>
          <w:trHeight w:val="260"/>
        </w:trPr>
        <w:tc>
          <w:tcPr>
            <w:tcW w:w="6091" w:type="dxa"/>
            <w:vMerge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Titicaca</w:t>
            </w:r>
          </w:p>
        </w:tc>
      </w:tr>
      <w:tr w:rsidR="001E6CFB" w:rsidTr="00BF3849">
        <w:trPr>
          <w:trHeight w:val="260"/>
        </w:trPr>
        <w:tc>
          <w:tcPr>
            <w:tcW w:w="6091" w:type="dxa"/>
            <w:vMerge w:val="restart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Fawele to brazylijskie określenie:</w:t>
            </w:r>
          </w:p>
        </w:tc>
        <w:tc>
          <w:tcPr>
            <w:tcW w:w="2971" w:type="dxa"/>
          </w:tcPr>
          <w:p w:rsidR="001E6CFB" w:rsidRPr="001E6CFB" w:rsidRDefault="001E6CFB" w:rsidP="00E24614">
            <w:pPr>
              <w:rPr>
                <w:rFonts w:ascii="Arial" w:hAnsi="Arial" w:cs="Arial"/>
                <w:sz w:val="24"/>
                <w:szCs w:val="24"/>
                <w:u w:val="thick"/>
              </w:rPr>
            </w:pPr>
            <w:r w:rsidRPr="00BF3849">
              <w:rPr>
                <w:rFonts w:ascii="Arial" w:hAnsi="Arial" w:cs="Arial"/>
                <w:b/>
                <w:sz w:val="24"/>
                <w:szCs w:val="24"/>
                <w:u w:val="single"/>
              </w:rPr>
              <w:t>slamsów</w:t>
            </w:r>
          </w:p>
        </w:tc>
      </w:tr>
      <w:tr w:rsidR="001E6CFB" w:rsidTr="00BF3849">
        <w:trPr>
          <w:trHeight w:val="260"/>
        </w:trPr>
        <w:tc>
          <w:tcPr>
            <w:tcW w:w="6091" w:type="dxa"/>
            <w:vMerge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megalopolis</w:t>
            </w:r>
          </w:p>
        </w:tc>
      </w:tr>
      <w:tr w:rsidR="001E6CFB" w:rsidTr="00BF3849">
        <w:trPr>
          <w:trHeight w:val="260"/>
        </w:trPr>
        <w:tc>
          <w:tcPr>
            <w:tcW w:w="6091" w:type="dxa"/>
            <w:vMerge w:val="restart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Większa gęstość zaludniania występuje w:</w:t>
            </w:r>
          </w:p>
        </w:tc>
        <w:tc>
          <w:tcPr>
            <w:tcW w:w="2971" w:type="dxa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Kanadzie</w:t>
            </w:r>
          </w:p>
        </w:tc>
      </w:tr>
      <w:tr w:rsidR="001E6CFB" w:rsidTr="00BF3849">
        <w:trPr>
          <w:trHeight w:val="260"/>
        </w:trPr>
        <w:tc>
          <w:tcPr>
            <w:tcW w:w="6091" w:type="dxa"/>
            <w:vMerge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:rsidR="001E6CFB" w:rsidRPr="001E6CFB" w:rsidRDefault="001E6CFB" w:rsidP="00E24614">
            <w:pPr>
              <w:rPr>
                <w:rFonts w:ascii="Arial" w:hAnsi="Arial" w:cs="Arial"/>
                <w:sz w:val="24"/>
                <w:szCs w:val="24"/>
                <w:u w:val="thick"/>
              </w:rPr>
            </w:pPr>
            <w:r w:rsidRPr="00BF3849">
              <w:rPr>
                <w:rFonts w:ascii="Arial" w:hAnsi="Arial" w:cs="Arial"/>
                <w:b/>
                <w:sz w:val="24"/>
                <w:szCs w:val="24"/>
                <w:u w:val="single"/>
              </w:rPr>
              <w:t>Stanach Zjednoczonych</w:t>
            </w:r>
          </w:p>
        </w:tc>
      </w:tr>
      <w:tr w:rsidR="001E6CFB" w:rsidTr="00BF3849">
        <w:trPr>
          <w:trHeight w:val="260"/>
        </w:trPr>
        <w:tc>
          <w:tcPr>
            <w:tcW w:w="6091" w:type="dxa"/>
            <w:vMerge w:val="restart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czynników warunkujących rozwój przemysłu zaawansowanych technologii zaliczymy:</w:t>
            </w:r>
          </w:p>
        </w:tc>
        <w:tc>
          <w:tcPr>
            <w:tcW w:w="2971" w:type="dxa"/>
          </w:tcPr>
          <w:p w:rsidR="001E6CFB" w:rsidRPr="001E6CFB" w:rsidRDefault="001E6CFB" w:rsidP="00E24614">
            <w:pPr>
              <w:rPr>
                <w:rFonts w:ascii="Arial" w:hAnsi="Arial" w:cs="Arial"/>
                <w:sz w:val="24"/>
                <w:szCs w:val="24"/>
                <w:u w:val="thick"/>
              </w:rPr>
            </w:pPr>
            <w:r w:rsidRPr="00BF3849">
              <w:rPr>
                <w:rFonts w:ascii="Arial" w:hAnsi="Arial" w:cs="Arial"/>
                <w:b/>
                <w:sz w:val="24"/>
                <w:szCs w:val="24"/>
                <w:u w:val="single"/>
              </w:rPr>
              <w:t>bliskość ośrodków badawczych</w:t>
            </w:r>
          </w:p>
        </w:tc>
      </w:tr>
      <w:tr w:rsidR="001E6CFB" w:rsidTr="00BF3849">
        <w:trPr>
          <w:trHeight w:val="695"/>
        </w:trPr>
        <w:tc>
          <w:tcPr>
            <w:tcW w:w="6091" w:type="dxa"/>
            <w:vMerge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:rsidR="001E6CFB" w:rsidRDefault="001E6CFB" w:rsidP="00E24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bliskość surowców mineralnych</w:t>
            </w:r>
          </w:p>
        </w:tc>
      </w:tr>
    </w:tbl>
    <w:p w:rsidR="00BF3849" w:rsidRDefault="00BF3849" w:rsidP="00BF384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185473" w:rsidRPr="00185473" w:rsidRDefault="00185473" w:rsidP="00BF384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5473">
        <w:rPr>
          <w:rFonts w:ascii="Arial" w:hAnsi="Arial" w:cs="Arial"/>
          <w:b/>
          <w:bCs/>
          <w:sz w:val="24"/>
          <w:szCs w:val="24"/>
        </w:rPr>
        <w:t>Zadanie nr 10 (0 – 5p.)</w:t>
      </w:r>
    </w:p>
    <w:p w:rsidR="00185473" w:rsidRPr="00185473" w:rsidRDefault="00185473" w:rsidP="00E86830">
      <w:pPr>
        <w:numPr>
          <w:ilvl w:val="0"/>
          <w:numId w:val="4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>za każdą poprawną odpowiedź – 1 pkt</w:t>
      </w:r>
    </w:p>
    <w:p w:rsidR="00185473" w:rsidRDefault="00185473" w:rsidP="001854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5473">
        <w:rPr>
          <w:rFonts w:ascii="Arial" w:hAnsi="Arial" w:cs="Arial"/>
          <w:b/>
          <w:bCs/>
          <w:sz w:val="24"/>
          <w:szCs w:val="24"/>
        </w:rPr>
        <w:t>Odpowiedź:</w:t>
      </w:r>
    </w:p>
    <w:p w:rsidR="001E6CFB" w:rsidRDefault="001E6CFB" w:rsidP="001E6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Gatunek występujący naturalnie na ściśle określonym i ograniczonym terenie to (epifit/endemit) </w:t>
      </w:r>
      <w:r w:rsidRPr="00D30A6E">
        <w:rPr>
          <w:rFonts w:ascii="Arial" w:hAnsi="Arial" w:cs="Arial"/>
          <w:b/>
          <w:sz w:val="24"/>
          <w:szCs w:val="24"/>
        </w:rPr>
        <w:t>endemit</w:t>
      </w:r>
      <w:r>
        <w:rPr>
          <w:rFonts w:ascii="Arial" w:hAnsi="Arial" w:cs="Arial"/>
          <w:sz w:val="24"/>
          <w:szCs w:val="24"/>
        </w:rPr>
        <w:t xml:space="preserve"> Jego przykładem mogą być australijskie zwierzęta: (koale/lwy) </w:t>
      </w:r>
      <w:r w:rsidRPr="00D30A6E">
        <w:rPr>
          <w:rFonts w:ascii="Arial" w:hAnsi="Arial" w:cs="Arial"/>
          <w:b/>
          <w:sz w:val="24"/>
          <w:szCs w:val="24"/>
        </w:rPr>
        <w:t>koale</w:t>
      </w:r>
      <w:r>
        <w:rPr>
          <w:rFonts w:ascii="Arial" w:hAnsi="Arial" w:cs="Arial"/>
          <w:sz w:val="24"/>
          <w:szCs w:val="24"/>
        </w:rPr>
        <w:t xml:space="preserve"> lub rośliny takie jak (eukaliptusy/bambusy) </w:t>
      </w:r>
      <w:r w:rsidRPr="00D30A6E">
        <w:rPr>
          <w:rFonts w:ascii="Arial" w:hAnsi="Arial" w:cs="Arial"/>
          <w:b/>
          <w:sz w:val="24"/>
          <w:szCs w:val="24"/>
        </w:rPr>
        <w:t>eukaliptusy</w:t>
      </w:r>
      <w:r>
        <w:rPr>
          <w:rFonts w:ascii="Arial" w:hAnsi="Arial" w:cs="Arial"/>
          <w:sz w:val="24"/>
          <w:szCs w:val="24"/>
        </w:rPr>
        <w:t xml:space="preserve">. Tego typu gatunki żyją również na Antarktydzie – mieszkają tam </w:t>
      </w:r>
      <w:r w:rsidR="00D30A6E">
        <w:rPr>
          <w:rFonts w:ascii="Arial" w:hAnsi="Arial" w:cs="Arial"/>
          <w:sz w:val="24"/>
          <w:szCs w:val="24"/>
        </w:rPr>
        <w:t xml:space="preserve">(niedźwiedzie </w:t>
      </w:r>
      <w:r>
        <w:rPr>
          <w:rFonts w:ascii="Arial" w:hAnsi="Arial" w:cs="Arial"/>
          <w:sz w:val="24"/>
          <w:szCs w:val="24"/>
        </w:rPr>
        <w:t xml:space="preserve">polarne/pingwiny) </w:t>
      </w:r>
      <w:r w:rsidRPr="00D30A6E">
        <w:rPr>
          <w:rFonts w:ascii="Arial" w:hAnsi="Arial" w:cs="Arial"/>
          <w:b/>
          <w:sz w:val="24"/>
          <w:szCs w:val="24"/>
        </w:rPr>
        <w:t>pingwiny</w:t>
      </w:r>
      <w:r>
        <w:rPr>
          <w:rFonts w:ascii="Arial" w:hAnsi="Arial" w:cs="Arial"/>
          <w:sz w:val="24"/>
          <w:szCs w:val="24"/>
        </w:rPr>
        <w:t xml:space="preserve"> oraz Arktyce, którą zamieszkują (niedźwiedzie polarne/pingwiny) </w:t>
      </w:r>
      <w:r w:rsidRPr="00D30A6E">
        <w:rPr>
          <w:rFonts w:ascii="Arial" w:hAnsi="Arial" w:cs="Arial"/>
          <w:b/>
          <w:sz w:val="24"/>
          <w:szCs w:val="24"/>
        </w:rPr>
        <w:t>niedźwiedzie polarne</w:t>
      </w:r>
      <w:r>
        <w:rPr>
          <w:rFonts w:ascii="Arial" w:hAnsi="Arial" w:cs="Arial"/>
          <w:sz w:val="24"/>
          <w:szCs w:val="24"/>
        </w:rPr>
        <w:t>.</w:t>
      </w:r>
    </w:p>
    <w:p w:rsidR="00A75EAE" w:rsidRPr="00A75EAE" w:rsidRDefault="00A75EAE" w:rsidP="00A75EAE">
      <w:pPr>
        <w:rPr>
          <w:rFonts w:ascii="Arial" w:hAnsi="Arial" w:cs="Arial"/>
          <w:b/>
          <w:sz w:val="24"/>
          <w:szCs w:val="24"/>
        </w:rPr>
      </w:pPr>
      <w:r w:rsidRPr="00A75EAE">
        <w:rPr>
          <w:rFonts w:ascii="Arial" w:hAnsi="Arial" w:cs="Arial"/>
          <w:b/>
          <w:sz w:val="24"/>
          <w:szCs w:val="24"/>
        </w:rPr>
        <w:lastRenderedPageBreak/>
        <w:t>Zadanie nr 11 (0</w:t>
      </w:r>
      <w:r w:rsidR="009D0CBC">
        <w:rPr>
          <w:rFonts w:ascii="Arial" w:hAnsi="Arial" w:cs="Arial"/>
          <w:b/>
          <w:sz w:val="24"/>
          <w:szCs w:val="24"/>
        </w:rPr>
        <w:t xml:space="preserve"> – </w:t>
      </w:r>
      <w:r w:rsidRPr="00A75EAE">
        <w:rPr>
          <w:rFonts w:ascii="Arial" w:hAnsi="Arial" w:cs="Arial"/>
          <w:b/>
          <w:sz w:val="24"/>
          <w:szCs w:val="24"/>
        </w:rPr>
        <w:t>4 pkt.)</w:t>
      </w:r>
      <w:bookmarkStart w:id="1" w:name="_Hlk178712130"/>
    </w:p>
    <w:p w:rsidR="00A75EAE" w:rsidRPr="00A75EAE" w:rsidRDefault="00A75EAE" w:rsidP="00E86830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A75EAE">
        <w:rPr>
          <w:rFonts w:ascii="Arial" w:hAnsi="Arial" w:cs="Arial"/>
          <w:bCs/>
          <w:sz w:val="24"/>
          <w:szCs w:val="24"/>
        </w:rPr>
        <w:t>za każdą poprawną odpowiedź 1 pkt</w:t>
      </w:r>
      <w:bookmarkEnd w:id="1"/>
    </w:p>
    <w:p w:rsidR="00A75EAE" w:rsidRPr="00A75EAE" w:rsidRDefault="00A75EAE" w:rsidP="00A75EAE">
      <w:pPr>
        <w:rPr>
          <w:rFonts w:ascii="Arial" w:hAnsi="Arial" w:cs="Arial"/>
          <w:b/>
          <w:bCs/>
          <w:sz w:val="24"/>
          <w:szCs w:val="24"/>
        </w:rPr>
      </w:pPr>
      <w:r w:rsidRPr="00A75EAE">
        <w:rPr>
          <w:rFonts w:ascii="Arial" w:hAnsi="Arial" w:cs="Arial"/>
          <w:b/>
          <w:bCs/>
          <w:sz w:val="24"/>
          <w:szCs w:val="24"/>
        </w:rPr>
        <w:t>Odpowiedź:</w:t>
      </w:r>
    </w:p>
    <w:p w:rsidR="00A75EAE" w:rsidRPr="00A75EAE" w:rsidRDefault="00A75EAE" w:rsidP="00A75EAE">
      <w:pPr>
        <w:rPr>
          <w:rFonts w:ascii="Arial" w:hAnsi="Arial" w:cs="Arial"/>
          <w:sz w:val="24"/>
          <w:szCs w:val="24"/>
        </w:rPr>
      </w:pPr>
      <w:r w:rsidRPr="00A75EAE">
        <w:rPr>
          <w:rFonts w:ascii="Arial" w:hAnsi="Arial" w:cs="Arial"/>
          <w:sz w:val="24"/>
          <w:szCs w:val="24"/>
        </w:rPr>
        <w:t xml:space="preserve">kolejno: rycina 2; </w:t>
      </w:r>
      <w:r w:rsidR="00ED1627">
        <w:rPr>
          <w:rFonts w:ascii="Arial" w:hAnsi="Arial" w:cs="Arial"/>
          <w:sz w:val="24"/>
          <w:szCs w:val="24"/>
        </w:rPr>
        <w:t xml:space="preserve"> </w:t>
      </w:r>
      <w:r w:rsidR="00D30A6E">
        <w:rPr>
          <w:rFonts w:ascii="Arial" w:hAnsi="Arial" w:cs="Arial"/>
          <w:sz w:val="24"/>
          <w:szCs w:val="24"/>
        </w:rPr>
        <w:t>23 września</w:t>
      </w:r>
      <w:r w:rsidR="003134E8">
        <w:rPr>
          <w:rFonts w:ascii="Arial" w:hAnsi="Arial" w:cs="Arial"/>
          <w:sz w:val="24"/>
          <w:szCs w:val="24"/>
        </w:rPr>
        <w:t xml:space="preserve">, </w:t>
      </w:r>
      <w:r w:rsidR="00ED1627">
        <w:rPr>
          <w:rFonts w:ascii="Arial" w:hAnsi="Arial" w:cs="Arial"/>
          <w:sz w:val="24"/>
          <w:szCs w:val="24"/>
        </w:rPr>
        <w:t xml:space="preserve"> </w:t>
      </w:r>
      <w:r w:rsidR="003134E8">
        <w:rPr>
          <w:rFonts w:ascii="Arial" w:hAnsi="Arial" w:cs="Arial"/>
          <w:sz w:val="24"/>
          <w:szCs w:val="24"/>
        </w:rPr>
        <w:t>21</w:t>
      </w:r>
      <w:r w:rsidR="00D30A6E">
        <w:rPr>
          <w:rFonts w:ascii="Arial" w:hAnsi="Arial" w:cs="Arial"/>
          <w:sz w:val="24"/>
          <w:szCs w:val="24"/>
        </w:rPr>
        <w:t xml:space="preserve"> marca</w:t>
      </w:r>
      <w:r w:rsidRPr="00A75EAE">
        <w:rPr>
          <w:rFonts w:ascii="Arial" w:hAnsi="Arial" w:cs="Arial"/>
          <w:sz w:val="24"/>
          <w:szCs w:val="24"/>
        </w:rPr>
        <w:t xml:space="preserve">; </w:t>
      </w:r>
      <w:r w:rsidR="00ED1627">
        <w:rPr>
          <w:rFonts w:ascii="Arial" w:hAnsi="Arial" w:cs="Arial"/>
          <w:sz w:val="24"/>
          <w:szCs w:val="24"/>
        </w:rPr>
        <w:t xml:space="preserve"> </w:t>
      </w:r>
      <w:r w:rsidRPr="00A75EAE">
        <w:rPr>
          <w:rFonts w:ascii="Arial" w:hAnsi="Arial" w:cs="Arial"/>
          <w:sz w:val="24"/>
          <w:szCs w:val="24"/>
        </w:rPr>
        <w:t xml:space="preserve">rycina A </w:t>
      </w:r>
    </w:p>
    <w:p w:rsidR="00A75EAE" w:rsidRPr="00A75EAE" w:rsidRDefault="00A75EAE" w:rsidP="002E1B70">
      <w:pPr>
        <w:spacing w:after="0"/>
        <w:rPr>
          <w:rFonts w:ascii="Arial" w:hAnsi="Arial" w:cs="Arial"/>
          <w:sz w:val="24"/>
          <w:szCs w:val="24"/>
        </w:rPr>
      </w:pPr>
    </w:p>
    <w:p w:rsidR="00A75EAE" w:rsidRPr="00A75EAE" w:rsidRDefault="00A75EAE" w:rsidP="00A75EAE">
      <w:pPr>
        <w:rPr>
          <w:rFonts w:ascii="Arial" w:hAnsi="Arial" w:cs="Arial"/>
          <w:b/>
          <w:sz w:val="24"/>
          <w:szCs w:val="24"/>
        </w:rPr>
      </w:pPr>
      <w:r w:rsidRPr="00A75EAE">
        <w:rPr>
          <w:rFonts w:ascii="Arial" w:hAnsi="Arial" w:cs="Arial"/>
          <w:b/>
          <w:sz w:val="24"/>
          <w:szCs w:val="24"/>
        </w:rPr>
        <w:t>Zadanie nr 12 (0</w:t>
      </w:r>
      <w:r w:rsidR="009D0CBC">
        <w:rPr>
          <w:rFonts w:ascii="Arial" w:hAnsi="Arial" w:cs="Arial"/>
          <w:b/>
          <w:sz w:val="24"/>
          <w:szCs w:val="24"/>
        </w:rPr>
        <w:t xml:space="preserve"> – </w:t>
      </w:r>
      <w:r w:rsidRPr="00A75EAE">
        <w:rPr>
          <w:rFonts w:ascii="Arial" w:hAnsi="Arial" w:cs="Arial"/>
          <w:b/>
          <w:sz w:val="24"/>
          <w:szCs w:val="24"/>
        </w:rPr>
        <w:t xml:space="preserve">6 pkt.) </w:t>
      </w:r>
    </w:p>
    <w:p w:rsidR="00A75EAE" w:rsidRPr="00A75EAE" w:rsidRDefault="00A75EAE" w:rsidP="00E86830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A75EAE">
        <w:rPr>
          <w:rFonts w:ascii="Arial" w:hAnsi="Arial" w:cs="Arial"/>
          <w:bCs/>
          <w:sz w:val="24"/>
          <w:szCs w:val="24"/>
        </w:rPr>
        <w:t>za każde poprawnie wpisane hasło 1 pkt</w:t>
      </w:r>
    </w:p>
    <w:p w:rsidR="00A75EAE" w:rsidRPr="00A75EAE" w:rsidRDefault="00A75EAE" w:rsidP="00A75EAE">
      <w:pPr>
        <w:rPr>
          <w:rFonts w:ascii="Arial" w:hAnsi="Arial" w:cs="Arial"/>
          <w:b/>
          <w:bCs/>
          <w:sz w:val="24"/>
          <w:szCs w:val="24"/>
        </w:rPr>
      </w:pPr>
      <w:r w:rsidRPr="00A75EAE">
        <w:rPr>
          <w:rFonts w:ascii="Arial" w:hAnsi="Arial" w:cs="Arial"/>
          <w:b/>
          <w:bCs/>
          <w:sz w:val="24"/>
          <w:szCs w:val="24"/>
        </w:rPr>
        <w:t>Odpowiedź:</w:t>
      </w:r>
    </w:p>
    <w:p w:rsidR="00A75EAE" w:rsidRPr="00A75EAE" w:rsidRDefault="00A75EAE" w:rsidP="00A75EAE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  <w14:ligatures w14:val="standardContextual"/>
        </w:rPr>
        <w:drawing>
          <wp:inline distT="0" distB="0" distL="0" distR="0" wp14:anchorId="6D25BB20" wp14:editId="5B88AB51">
            <wp:extent cx="3810000" cy="3057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EAE" w:rsidRPr="00A75EAE" w:rsidRDefault="00A75EAE" w:rsidP="00A75EAE">
      <w:pPr>
        <w:rPr>
          <w:rFonts w:ascii="Arial" w:hAnsi="Arial" w:cs="Arial"/>
          <w:b/>
          <w:sz w:val="24"/>
          <w:szCs w:val="24"/>
        </w:rPr>
      </w:pPr>
      <w:r w:rsidRPr="00A75EAE">
        <w:rPr>
          <w:rFonts w:ascii="Arial" w:hAnsi="Arial" w:cs="Arial"/>
          <w:b/>
          <w:sz w:val="24"/>
          <w:szCs w:val="24"/>
        </w:rPr>
        <w:t>Zadanie nr 13 (0</w:t>
      </w:r>
      <w:r w:rsidR="009D0CBC">
        <w:rPr>
          <w:rFonts w:ascii="Arial" w:hAnsi="Arial" w:cs="Arial"/>
          <w:b/>
          <w:sz w:val="24"/>
          <w:szCs w:val="24"/>
        </w:rPr>
        <w:t xml:space="preserve"> – </w:t>
      </w:r>
      <w:r w:rsidRPr="00A75EAE">
        <w:rPr>
          <w:rFonts w:ascii="Arial" w:hAnsi="Arial" w:cs="Arial"/>
          <w:b/>
          <w:sz w:val="24"/>
          <w:szCs w:val="24"/>
        </w:rPr>
        <w:t xml:space="preserve">6 pkt.) </w:t>
      </w:r>
    </w:p>
    <w:p w:rsidR="00A75EAE" w:rsidRPr="00A75EAE" w:rsidRDefault="00A75EAE" w:rsidP="00E86830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A75EAE">
        <w:rPr>
          <w:rFonts w:ascii="Arial" w:hAnsi="Arial" w:cs="Arial"/>
          <w:bCs/>
          <w:sz w:val="24"/>
          <w:szCs w:val="24"/>
        </w:rPr>
        <w:t>za każdą poprawnie uzupełnioną komórkę tabeli 1 pkt</w:t>
      </w:r>
    </w:p>
    <w:p w:rsidR="00A75EAE" w:rsidRPr="00A75EAE" w:rsidRDefault="00A75EAE" w:rsidP="00A75EAE">
      <w:pPr>
        <w:rPr>
          <w:rFonts w:ascii="Arial" w:hAnsi="Arial" w:cs="Arial"/>
          <w:b/>
          <w:bCs/>
          <w:sz w:val="24"/>
          <w:szCs w:val="24"/>
        </w:rPr>
      </w:pPr>
      <w:r w:rsidRPr="00A75EAE">
        <w:rPr>
          <w:rFonts w:ascii="Arial" w:hAnsi="Arial" w:cs="Arial"/>
          <w:b/>
          <w:bCs/>
          <w:sz w:val="24"/>
          <w:szCs w:val="24"/>
        </w:rPr>
        <w:t>Odpowiedź: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2125"/>
        <w:gridCol w:w="2122"/>
      </w:tblGrid>
      <w:tr w:rsidR="00A75EAE" w:rsidRPr="00A75EAE" w:rsidTr="002E1B70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Przyczyny konfliktu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Obszar konfliktu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Numer na mapie</w:t>
            </w:r>
          </w:p>
        </w:tc>
      </w:tr>
      <w:tr w:rsidR="00A75EAE" w:rsidRPr="00A75EAE" w:rsidTr="002E1B70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Ogromne zróżnicowanie etniczne kraju  doprowadziło do wojny domowej trwającej od 1991 roku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E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Somalia 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EA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A75EAE" w:rsidRPr="00A75EAE" w:rsidTr="00D13329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bookmarkStart w:id="2" w:name="_GoBack" w:colFirst="1" w:colLast="2"/>
            <w:r w:rsidRPr="00A75EAE">
              <w:rPr>
                <w:rFonts w:ascii="Arial" w:hAnsi="Arial" w:cs="Arial"/>
                <w:sz w:val="24"/>
                <w:szCs w:val="24"/>
              </w:rPr>
              <w:t>Spór o podłożu etniczno – religijnym między hindusami a muzułmanami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EAE" w:rsidRPr="00A75EAE" w:rsidRDefault="00A75EAE" w:rsidP="00D13329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E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Kaszmir 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EAE" w:rsidRPr="00A75EAE" w:rsidRDefault="00A75EAE" w:rsidP="00D13329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EA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bookmarkEnd w:id="2"/>
      <w:tr w:rsidR="00A75EAE" w:rsidRPr="00A75EAE" w:rsidTr="002E1B70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Kryzys ekonomiczny w kraju zasobnym w ropę naftową, spowodowany wieloletnim funkcjonowaniem gospodarki opartej na doktrynie socjalistycznej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E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Wenezuela 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EA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</w:tbl>
    <w:p w:rsidR="002E1B70" w:rsidRDefault="002E1B70" w:rsidP="00A75EAE">
      <w:pPr>
        <w:rPr>
          <w:rFonts w:ascii="Arial" w:hAnsi="Arial" w:cs="Arial"/>
          <w:b/>
          <w:sz w:val="24"/>
          <w:szCs w:val="24"/>
        </w:rPr>
      </w:pPr>
    </w:p>
    <w:p w:rsidR="00A75EAE" w:rsidRPr="00A75EAE" w:rsidRDefault="00A75EAE" w:rsidP="00A75EAE">
      <w:pPr>
        <w:rPr>
          <w:rFonts w:ascii="Arial" w:hAnsi="Arial" w:cs="Arial"/>
          <w:b/>
          <w:sz w:val="24"/>
          <w:szCs w:val="24"/>
        </w:rPr>
      </w:pPr>
      <w:r w:rsidRPr="00A75EAE">
        <w:rPr>
          <w:rFonts w:ascii="Arial" w:hAnsi="Arial" w:cs="Arial"/>
          <w:b/>
          <w:sz w:val="24"/>
          <w:szCs w:val="24"/>
        </w:rPr>
        <w:lastRenderedPageBreak/>
        <w:t>Zadanie nr 14 (0</w:t>
      </w:r>
      <w:r w:rsidR="009D0CBC">
        <w:rPr>
          <w:rFonts w:ascii="Arial" w:hAnsi="Arial" w:cs="Arial"/>
          <w:b/>
          <w:sz w:val="24"/>
          <w:szCs w:val="24"/>
        </w:rPr>
        <w:t xml:space="preserve"> – </w:t>
      </w:r>
      <w:r w:rsidRPr="00A75EAE">
        <w:rPr>
          <w:rFonts w:ascii="Arial" w:hAnsi="Arial" w:cs="Arial"/>
          <w:b/>
          <w:sz w:val="24"/>
          <w:szCs w:val="24"/>
        </w:rPr>
        <w:t xml:space="preserve">2 pkt.) </w:t>
      </w:r>
    </w:p>
    <w:p w:rsidR="00A75EAE" w:rsidRPr="00A75EAE" w:rsidRDefault="00A75EAE" w:rsidP="00E86830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A75EAE">
        <w:rPr>
          <w:rFonts w:ascii="Arial" w:hAnsi="Arial" w:cs="Arial"/>
          <w:bCs/>
          <w:sz w:val="24"/>
          <w:szCs w:val="24"/>
        </w:rPr>
        <w:t>za każdą poprawnie wskazaną komórkę 1 pkt</w:t>
      </w:r>
    </w:p>
    <w:p w:rsidR="00A75EAE" w:rsidRPr="00A75EAE" w:rsidRDefault="00A75EAE" w:rsidP="00A75EAE">
      <w:pPr>
        <w:rPr>
          <w:rFonts w:ascii="Arial" w:hAnsi="Arial" w:cs="Arial"/>
          <w:b/>
          <w:bCs/>
          <w:sz w:val="24"/>
          <w:szCs w:val="24"/>
        </w:rPr>
      </w:pPr>
      <w:r w:rsidRPr="00A75EAE">
        <w:rPr>
          <w:rFonts w:ascii="Arial" w:hAnsi="Arial" w:cs="Arial"/>
          <w:b/>
          <w:bCs/>
          <w:sz w:val="24"/>
          <w:szCs w:val="24"/>
        </w:rPr>
        <w:t>Odpowiedź:</w:t>
      </w:r>
    </w:p>
    <w:p w:rsidR="00A75EAE" w:rsidRPr="00A75EAE" w:rsidRDefault="00A75EAE" w:rsidP="00762AB0">
      <w:pPr>
        <w:rPr>
          <w:rFonts w:ascii="Arial" w:hAnsi="Arial" w:cs="Arial"/>
          <w:sz w:val="24"/>
          <w:szCs w:val="24"/>
        </w:rPr>
      </w:pPr>
      <w:r w:rsidRPr="00A75EAE">
        <w:rPr>
          <w:rFonts w:ascii="Arial" w:hAnsi="Arial" w:cs="Arial"/>
          <w:sz w:val="24"/>
          <w:szCs w:val="24"/>
        </w:rPr>
        <w:t>A</w:t>
      </w:r>
      <w:r w:rsidR="00ED1627">
        <w:rPr>
          <w:rFonts w:ascii="Arial" w:hAnsi="Arial" w:cs="Arial"/>
          <w:sz w:val="24"/>
          <w:szCs w:val="24"/>
        </w:rPr>
        <w:t xml:space="preserve">, </w:t>
      </w:r>
      <w:r w:rsidRPr="00A75EAE">
        <w:rPr>
          <w:rFonts w:ascii="Arial" w:hAnsi="Arial" w:cs="Arial"/>
          <w:sz w:val="24"/>
          <w:szCs w:val="24"/>
        </w:rPr>
        <w:t>2</w:t>
      </w:r>
    </w:p>
    <w:p w:rsidR="00762AB0" w:rsidRDefault="00762AB0" w:rsidP="00762AB0">
      <w:pPr>
        <w:spacing w:after="0"/>
        <w:rPr>
          <w:rFonts w:ascii="Arial" w:hAnsi="Arial" w:cs="Arial"/>
          <w:b/>
          <w:sz w:val="24"/>
          <w:szCs w:val="24"/>
        </w:rPr>
      </w:pPr>
    </w:p>
    <w:p w:rsidR="00A75EAE" w:rsidRPr="00A75EAE" w:rsidRDefault="00A75EAE" w:rsidP="00762AB0">
      <w:pPr>
        <w:rPr>
          <w:rFonts w:ascii="Arial" w:hAnsi="Arial" w:cs="Arial"/>
          <w:b/>
          <w:sz w:val="24"/>
          <w:szCs w:val="24"/>
        </w:rPr>
      </w:pPr>
      <w:r w:rsidRPr="00A75EAE">
        <w:rPr>
          <w:rFonts w:ascii="Arial" w:hAnsi="Arial" w:cs="Arial"/>
          <w:b/>
          <w:sz w:val="24"/>
          <w:szCs w:val="24"/>
        </w:rPr>
        <w:t>Zadanie nr 15 (0</w:t>
      </w:r>
      <w:r w:rsidR="009D0CBC">
        <w:rPr>
          <w:rFonts w:ascii="Arial" w:hAnsi="Arial" w:cs="Arial"/>
          <w:b/>
          <w:sz w:val="24"/>
          <w:szCs w:val="24"/>
        </w:rPr>
        <w:t xml:space="preserve"> – </w:t>
      </w:r>
      <w:r w:rsidRPr="00A75EAE">
        <w:rPr>
          <w:rFonts w:ascii="Arial" w:hAnsi="Arial" w:cs="Arial"/>
          <w:b/>
          <w:sz w:val="24"/>
          <w:szCs w:val="24"/>
        </w:rPr>
        <w:t xml:space="preserve">2 pkt.) </w:t>
      </w:r>
    </w:p>
    <w:p w:rsidR="00A75EAE" w:rsidRPr="00A75EAE" w:rsidRDefault="00A75EAE" w:rsidP="00E86830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A75EAE">
        <w:rPr>
          <w:rFonts w:ascii="Arial" w:hAnsi="Arial" w:cs="Arial"/>
          <w:bCs/>
          <w:sz w:val="24"/>
          <w:szCs w:val="24"/>
        </w:rPr>
        <w:t>za każdą poprawną odpowiedź 1 pkt</w:t>
      </w:r>
    </w:p>
    <w:p w:rsidR="00A75EAE" w:rsidRPr="00A75EAE" w:rsidRDefault="00A75EAE" w:rsidP="00A75EAE">
      <w:pPr>
        <w:rPr>
          <w:rFonts w:ascii="Arial" w:hAnsi="Arial" w:cs="Arial"/>
          <w:b/>
          <w:bCs/>
          <w:sz w:val="24"/>
          <w:szCs w:val="24"/>
        </w:rPr>
      </w:pPr>
      <w:r w:rsidRPr="00A75EAE">
        <w:rPr>
          <w:rFonts w:ascii="Arial" w:hAnsi="Arial" w:cs="Arial"/>
          <w:b/>
          <w:bCs/>
          <w:sz w:val="24"/>
          <w:szCs w:val="24"/>
        </w:rPr>
        <w:t>Odpowiedź:</w:t>
      </w:r>
    </w:p>
    <w:p w:rsidR="00A75EAE" w:rsidRPr="00A75EAE" w:rsidRDefault="00A75EAE" w:rsidP="00A75EAE">
      <w:pPr>
        <w:rPr>
          <w:rFonts w:ascii="Arial" w:hAnsi="Arial" w:cs="Arial"/>
          <w:sz w:val="24"/>
          <w:szCs w:val="24"/>
        </w:rPr>
      </w:pPr>
      <w:r w:rsidRPr="00A75EAE">
        <w:rPr>
          <w:rFonts w:ascii="Arial" w:hAnsi="Arial" w:cs="Arial"/>
          <w:sz w:val="24"/>
          <w:szCs w:val="24"/>
        </w:rPr>
        <w:t>kolejno: Rycina A, spreading</w:t>
      </w:r>
    </w:p>
    <w:p w:rsidR="00762AB0" w:rsidRDefault="00762AB0" w:rsidP="00762AB0">
      <w:pPr>
        <w:spacing w:after="0"/>
        <w:rPr>
          <w:rFonts w:ascii="Arial" w:hAnsi="Arial" w:cs="Arial"/>
          <w:b/>
          <w:sz w:val="24"/>
          <w:szCs w:val="24"/>
        </w:rPr>
      </w:pPr>
    </w:p>
    <w:p w:rsidR="00A75EAE" w:rsidRPr="00A75EAE" w:rsidRDefault="00A75EAE" w:rsidP="00762AB0">
      <w:pPr>
        <w:rPr>
          <w:rFonts w:ascii="Arial" w:hAnsi="Arial" w:cs="Arial"/>
          <w:b/>
          <w:sz w:val="24"/>
          <w:szCs w:val="24"/>
        </w:rPr>
      </w:pPr>
      <w:r w:rsidRPr="00A75EAE">
        <w:rPr>
          <w:rFonts w:ascii="Arial" w:hAnsi="Arial" w:cs="Arial"/>
          <w:b/>
          <w:sz w:val="24"/>
          <w:szCs w:val="24"/>
        </w:rPr>
        <w:t>Zadanie nr 16 (0</w:t>
      </w:r>
      <w:r w:rsidR="009D0CBC">
        <w:rPr>
          <w:rFonts w:ascii="Arial" w:hAnsi="Arial" w:cs="Arial"/>
          <w:b/>
          <w:sz w:val="24"/>
          <w:szCs w:val="24"/>
        </w:rPr>
        <w:t xml:space="preserve"> – </w:t>
      </w:r>
      <w:r w:rsidRPr="00A75EAE">
        <w:rPr>
          <w:rFonts w:ascii="Arial" w:hAnsi="Arial" w:cs="Arial"/>
          <w:b/>
          <w:sz w:val="24"/>
          <w:szCs w:val="24"/>
        </w:rPr>
        <w:t xml:space="preserve">5 pkt.) </w:t>
      </w:r>
    </w:p>
    <w:p w:rsidR="00A75EAE" w:rsidRPr="00A75EAE" w:rsidRDefault="00A75EAE" w:rsidP="00E86830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A75EAE">
        <w:rPr>
          <w:rFonts w:ascii="Arial" w:hAnsi="Arial" w:cs="Arial"/>
          <w:bCs/>
          <w:sz w:val="24"/>
          <w:szCs w:val="24"/>
        </w:rPr>
        <w:t>za każdą poprawną odpowiedź 1 pkt</w:t>
      </w:r>
    </w:p>
    <w:p w:rsidR="00A75EAE" w:rsidRPr="00A75EAE" w:rsidRDefault="00A75EAE" w:rsidP="00A75EAE">
      <w:pPr>
        <w:rPr>
          <w:rFonts w:ascii="Arial" w:hAnsi="Arial" w:cs="Arial"/>
          <w:b/>
          <w:bCs/>
          <w:sz w:val="24"/>
          <w:szCs w:val="24"/>
        </w:rPr>
      </w:pPr>
      <w:r w:rsidRPr="00A75EAE">
        <w:rPr>
          <w:rFonts w:ascii="Arial" w:hAnsi="Arial" w:cs="Arial"/>
          <w:b/>
          <w:bCs/>
          <w:sz w:val="24"/>
          <w:szCs w:val="24"/>
        </w:rPr>
        <w:t>Odpowiedź:</w:t>
      </w:r>
    </w:p>
    <w:p w:rsidR="00A75EAE" w:rsidRPr="00A75EAE" w:rsidRDefault="00A75EAE" w:rsidP="00A75EAE">
      <w:pPr>
        <w:rPr>
          <w:rFonts w:ascii="Arial" w:hAnsi="Arial" w:cs="Arial"/>
          <w:bCs/>
          <w:sz w:val="24"/>
          <w:szCs w:val="24"/>
        </w:rPr>
      </w:pPr>
      <w:r w:rsidRPr="00A75EAE">
        <w:rPr>
          <w:rFonts w:ascii="Arial" w:hAnsi="Arial" w:cs="Arial"/>
          <w:bCs/>
          <w:sz w:val="24"/>
          <w:szCs w:val="24"/>
        </w:rPr>
        <w:t xml:space="preserve">P, P, F, P, P </w:t>
      </w:r>
    </w:p>
    <w:p w:rsidR="00762AB0" w:rsidRDefault="00762AB0" w:rsidP="00762AB0">
      <w:pPr>
        <w:spacing w:after="0"/>
        <w:rPr>
          <w:rFonts w:ascii="Arial" w:hAnsi="Arial" w:cs="Arial"/>
          <w:b/>
          <w:sz w:val="24"/>
          <w:szCs w:val="24"/>
        </w:rPr>
      </w:pPr>
      <w:bookmarkStart w:id="3" w:name="_Hlk187170149"/>
    </w:p>
    <w:p w:rsidR="00A75EAE" w:rsidRPr="00A75EAE" w:rsidRDefault="00A75EAE" w:rsidP="00762AB0">
      <w:pPr>
        <w:rPr>
          <w:rFonts w:ascii="Arial" w:hAnsi="Arial" w:cs="Arial"/>
          <w:b/>
          <w:sz w:val="24"/>
          <w:szCs w:val="24"/>
        </w:rPr>
      </w:pPr>
      <w:r w:rsidRPr="00A75EAE">
        <w:rPr>
          <w:rFonts w:ascii="Arial" w:hAnsi="Arial" w:cs="Arial"/>
          <w:b/>
          <w:sz w:val="24"/>
          <w:szCs w:val="24"/>
        </w:rPr>
        <w:t>Zadanie nr 17 (0</w:t>
      </w:r>
      <w:r w:rsidR="009D0CBC">
        <w:rPr>
          <w:rFonts w:ascii="Arial" w:hAnsi="Arial" w:cs="Arial"/>
          <w:b/>
          <w:sz w:val="24"/>
          <w:szCs w:val="24"/>
        </w:rPr>
        <w:t xml:space="preserve"> – </w:t>
      </w:r>
      <w:r w:rsidRPr="00A75EAE">
        <w:rPr>
          <w:rFonts w:ascii="Arial" w:hAnsi="Arial" w:cs="Arial"/>
          <w:b/>
          <w:sz w:val="24"/>
          <w:szCs w:val="24"/>
        </w:rPr>
        <w:t xml:space="preserve">5 pkt.) </w:t>
      </w:r>
    </w:p>
    <w:bookmarkEnd w:id="3"/>
    <w:p w:rsidR="00A75EAE" w:rsidRPr="00A75EAE" w:rsidRDefault="00A75EAE" w:rsidP="00E86830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A75EAE">
        <w:rPr>
          <w:rFonts w:ascii="Arial" w:hAnsi="Arial" w:cs="Arial"/>
          <w:bCs/>
          <w:sz w:val="24"/>
          <w:szCs w:val="24"/>
        </w:rPr>
        <w:t>za każdą poprawną odpowiedź 1 pkt</w:t>
      </w:r>
    </w:p>
    <w:p w:rsidR="00A75EAE" w:rsidRPr="00A75EAE" w:rsidRDefault="00A75EAE" w:rsidP="00A75EAE">
      <w:pPr>
        <w:rPr>
          <w:rFonts w:ascii="Arial" w:hAnsi="Arial" w:cs="Arial"/>
          <w:b/>
          <w:bCs/>
          <w:sz w:val="24"/>
          <w:szCs w:val="24"/>
        </w:rPr>
      </w:pPr>
      <w:bookmarkStart w:id="4" w:name="_Hlk187173432"/>
      <w:r w:rsidRPr="00A75EAE">
        <w:rPr>
          <w:rFonts w:ascii="Arial" w:hAnsi="Arial" w:cs="Arial"/>
          <w:b/>
          <w:bCs/>
          <w:sz w:val="24"/>
          <w:szCs w:val="24"/>
        </w:rPr>
        <w:t>Odpowiedź:</w:t>
      </w:r>
    </w:p>
    <w:bookmarkEnd w:id="4"/>
    <w:p w:rsidR="00A75EAE" w:rsidRPr="00A75EAE" w:rsidRDefault="00A75EAE" w:rsidP="00A75EAE">
      <w:pPr>
        <w:rPr>
          <w:rFonts w:ascii="Arial" w:hAnsi="Arial" w:cs="Arial"/>
          <w:bCs/>
          <w:sz w:val="24"/>
          <w:szCs w:val="24"/>
        </w:rPr>
      </w:pPr>
      <w:r w:rsidRPr="00A75EAE">
        <w:rPr>
          <w:rFonts w:ascii="Arial" w:hAnsi="Arial" w:cs="Arial"/>
          <w:bCs/>
          <w:sz w:val="24"/>
          <w:szCs w:val="24"/>
        </w:rPr>
        <w:t>kolejno:  Czechosłowacji, 15, integracji, Strasburgu, wszystkich</w:t>
      </w:r>
    </w:p>
    <w:p w:rsidR="00A75EAE" w:rsidRPr="00A75EAE" w:rsidRDefault="00A75EAE" w:rsidP="00762AB0">
      <w:pPr>
        <w:spacing w:after="0"/>
        <w:rPr>
          <w:rFonts w:ascii="Arial" w:hAnsi="Arial" w:cs="Arial"/>
          <w:b/>
          <w:sz w:val="24"/>
          <w:szCs w:val="24"/>
        </w:rPr>
      </w:pPr>
    </w:p>
    <w:p w:rsidR="00A75EAE" w:rsidRPr="00A75EAE" w:rsidRDefault="00A75EAE" w:rsidP="00A75EAE">
      <w:pPr>
        <w:rPr>
          <w:rFonts w:ascii="Arial" w:hAnsi="Arial" w:cs="Arial"/>
          <w:b/>
          <w:sz w:val="24"/>
          <w:szCs w:val="24"/>
        </w:rPr>
      </w:pPr>
      <w:r w:rsidRPr="00A75EAE">
        <w:rPr>
          <w:rFonts w:ascii="Arial" w:hAnsi="Arial" w:cs="Arial"/>
          <w:b/>
          <w:sz w:val="24"/>
          <w:szCs w:val="24"/>
        </w:rPr>
        <w:t>Zadanie nr 1</w:t>
      </w:r>
      <w:r w:rsidR="00B70BA9">
        <w:rPr>
          <w:rFonts w:ascii="Arial" w:hAnsi="Arial" w:cs="Arial"/>
          <w:b/>
          <w:sz w:val="24"/>
          <w:szCs w:val="24"/>
        </w:rPr>
        <w:t>8</w:t>
      </w:r>
      <w:r w:rsidRPr="00A75EAE">
        <w:rPr>
          <w:rFonts w:ascii="Arial" w:hAnsi="Arial" w:cs="Arial"/>
          <w:b/>
          <w:sz w:val="24"/>
          <w:szCs w:val="24"/>
        </w:rPr>
        <w:t xml:space="preserve"> (0</w:t>
      </w:r>
      <w:r w:rsidR="009D0CBC">
        <w:rPr>
          <w:rFonts w:ascii="Arial" w:hAnsi="Arial" w:cs="Arial"/>
          <w:b/>
          <w:sz w:val="24"/>
          <w:szCs w:val="24"/>
        </w:rPr>
        <w:t xml:space="preserve"> – </w:t>
      </w:r>
      <w:r w:rsidRPr="00A75EAE">
        <w:rPr>
          <w:rFonts w:ascii="Arial" w:hAnsi="Arial" w:cs="Arial"/>
          <w:b/>
          <w:sz w:val="24"/>
          <w:szCs w:val="24"/>
        </w:rPr>
        <w:t xml:space="preserve">5 pkt.) </w:t>
      </w:r>
    </w:p>
    <w:p w:rsidR="00A75EAE" w:rsidRPr="00A75EAE" w:rsidRDefault="00A75EAE" w:rsidP="00E86830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A75EAE">
        <w:rPr>
          <w:rFonts w:ascii="Arial" w:hAnsi="Arial" w:cs="Arial"/>
          <w:bCs/>
          <w:sz w:val="24"/>
          <w:szCs w:val="24"/>
        </w:rPr>
        <w:t>za każdą poprawną odpowiedź 1 pkt</w:t>
      </w:r>
    </w:p>
    <w:p w:rsidR="00B70BA9" w:rsidRPr="00B70BA9" w:rsidRDefault="00B70BA9" w:rsidP="00B70BA9">
      <w:pPr>
        <w:rPr>
          <w:rFonts w:ascii="Arial" w:hAnsi="Arial" w:cs="Arial"/>
          <w:b/>
          <w:bCs/>
          <w:sz w:val="24"/>
          <w:szCs w:val="24"/>
        </w:rPr>
      </w:pPr>
      <w:r w:rsidRPr="00B70BA9">
        <w:rPr>
          <w:rFonts w:ascii="Arial" w:hAnsi="Arial" w:cs="Arial"/>
          <w:b/>
          <w:bCs/>
          <w:sz w:val="24"/>
          <w:szCs w:val="24"/>
        </w:rPr>
        <w:t>Odpowiedź: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9"/>
        <w:gridCol w:w="5931"/>
        <w:gridCol w:w="1444"/>
        <w:gridCol w:w="1268"/>
      </w:tblGrid>
      <w:tr w:rsidR="00B70BA9" w:rsidRPr="00B70BA9" w:rsidTr="00762AB0">
        <w:tc>
          <w:tcPr>
            <w:tcW w:w="6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BA9" w:rsidRPr="00B70BA9" w:rsidRDefault="00B70BA9" w:rsidP="00762AB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Cechy gejzerów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0BA9" w:rsidRPr="00B70BA9" w:rsidRDefault="00B70BA9" w:rsidP="00762AB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Gejzer fontannowy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0BA9" w:rsidRPr="00B70BA9" w:rsidRDefault="00B70BA9" w:rsidP="00762AB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Gejzer stożkowy</w:t>
            </w:r>
          </w:p>
        </w:tc>
      </w:tr>
      <w:tr w:rsidR="00B70BA9" w:rsidRPr="00B70BA9" w:rsidTr="002E1B70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9" w:rsidRPr="00B70BA9" w:rsidRDefault="00B70BA9" w:rsidP="00B70BA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9" w:rsidRPr="00B70BA9" w:rsidRDefault="00B70BA9" w:rsidP="00B70BA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Erupcja z szerokich kanałów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9" w:rsidRPr="00B70BA9" w:rsidRDefault="00B70BA9" w:rsidP="00B70BA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9" w:rsidRPr="00B70BA9" w:rsidRDefault="00B70BA9" w:rsidP="00B70BA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BA9" w:rsidRPr="00B70BA9" w:rsidTr="002E1B70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9" w:rsidRPr="00B70BA9" w:rsidRDefault="00B70BA9" w:rsidP="00B70BA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9" w:rsidRPr="00B70BA9" w:rsidRDefault="00B70BA9" w:rsidP="00B70BA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Wyrzut wody przez wąski otwór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9" w:rsidRPr="00B70BA9" w:rsidRDefault="00B70BA9" w:rsidP="00B70BA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9" w:rsidRPr="00B70BA9" w:rsidRDefault="00B70BA9" w:rsidP="00B70BA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B70BA9" w:rsidRPr="00B70BA9" w:rsidTr="002E1B70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9" w:rsidRPr="00B70BA9" w:rsidRDefault="00B70BA9" w:rsidP="00B70BA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9" w:rsidRPr="00B70BA9" w:rsidRDefault="00B70BA9" w:rsidP="00B70BA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 xml:space="preserve">Gwałtowna i burzliwa erupcja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9" w:rsidRPr="00B70BA9" w:rsidRDefault="00B70BA9" w:rsidP="00B70BA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9" w:rsidRPr="00B70BA9" w:rsidRDefault="00B70BA9" w:rsidP="00B70BA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BA9" w:rsidRPr="00B70BA9" w:rsidTr="00762AB0">
        <w:trPr>
          <w:trHeight w:val="947"/>
        </w:trPr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9" w:rsidRPr="00B70BA9" w:rsidRDefault="00B70BA9" w:rsidP="00B70BA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9" w:rsidRPr="00B70BA9" w:rsidRDefault="00B70BA9" w:rsidP="00762AB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Czasami z uwagi na „zrośnięcie” od góry wylotu strumień wody może  wydostawać się w różnych kierunkach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9" w:rsidRPr="00B70BA9" w:rsidRDefault="00B70BA9" w:rsidP="00B70BA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9" w:rsidRPr="00B70BA9" w:rsidRDefault="00B70BA9" w:rsidP="00B70BA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B70BA9" w:rsidRPr="00B70BA9" w:rsidTr="002E1B70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9" w:rsidRPr="00B70BA9" w:rsidRDefault="00B70BA9" w:rsidP="00B70BA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9" w:rsidRPr="00B70BA9" w:rsidRDefault="00B70BA9" w:rsidP="00762AB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Obecność poniesionej kopuły z wypełnion</w:t>
            </w:r>
            <w:r w:rsidR="002E1B70">
              <w:rPr>
                <w:rFonts w:ascii="Arial" w:hAnsi="Arial" w:cs="Arial"/>
                <w:sz w:val="24"/>
                <w:szCs w:val="24"/>
              </w:rPr>
              <w:t>ą</w:t>
            </w:r>
            <w:r w:rsidRPr="00B70BA9">
              <w:rPr>
                <w:rFonts w:ascii="Arial" w:hAnsi="Arial" w:cs="Arial"/>
                <w:sz w:val="24"/>
                <w:szCs w:val="24"/>
              </w:rPr>
              <w:t xml:space="preserve"> wodą niecką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9" w:rsidRPr="00B70BA9" w:rsidRDefault="00B70BA9" w:rsidP="00B70BA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9" w:rsidRPr="00B70BA9" w:rsidRDefault="00B70BA9" w:rsidP="00B70BA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1B70" w:rsidRDefault="002E1B70" w:rsidP="00A75EAE">
      <w:pPr>
        <w:rPr>
          <w:rFonts w:ascii="Arial" w:hAnsi="Arial" w:cs="Arial"/>
          <w:b/>
          <w:sz w:val="24"/>
          <w:szCs w:val="24"/>
        </w:rPr>
      </w:pPr>
    </w:p>
    <w:p w:rsidR="00A75EAE" w:rsidRPr="00A75EAE" w:rsidRDefault="00A75EAE" w:rsidP="00A75EAE">
      <w:pPr>
        <w:rPr>
          <w:rFonts w:ascii="Arial" w:hAnsi="Arial" w:cs="Arial"/>
          <w:b/>
          <w:sz w:val="24"/>
          <w:szCs w:val="24"/>
        </w:rPr>
      </w:pPr>
      <w:r w:rsidRPr="00A75EAE">
        <w:rPr>
          <w:rFonts w:ascii="Arial" w:hAnsi="Arial" w:cs="Arial"/>
          <w:b/>
          <w:sz w:val="24"/>
          <w:szCs w:val="24"/>
        </w:rPr>
        <w:lastRenderedPageBreak/>
        <w:t>Zadanie nr 19 (0</w:t>
      </w:r>
      <w:r w:rsidR="009D0CBC">
        <w:rPr>
          <w:rFonts w:ascii="Arial" w:hAnsi="Arial" w:cs="Arial"/>
          <w:b/>
          <w:sz w:val="24"/>
          <w:szCs w:val="24"/>
        </w:rPr>
        <w:t xml:space="preserve"> – </w:t>
      </w:r>
      <w:r w:rsidR="00A71BF0">
        <w:rPr>
          <w:rFonts w:ascii="Arial" w:hAnsi="Arial" w:cs="Arial"/>
          <w:b/>
          <w:sz w:val="24"/>
          <w:szCs w:val="24"/>
        </w:rPr>
        <w:t>5</w:t>
      </w:r>
      <w:r w:rsidRPr="00A75EAE">
        <w:rPr>
          <w:rFonts w:ascii="Arial" w:hAnsi="Arial" w:cs="Arial"/>
          <w:b/>
          <w:sz w:val="24"/>
          <w:szCs w:val="24"/>
        </w:rPr>
        <w:t xml:space="preserve"> pkt.) </w:t>
      </w:r>
    </w:p>
    <w:p w:rsidR="00A75EAE" w:rsidRPr="00A75EAE" w:rsidRDefault="00A75EAE" w:rsidP="00E86830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A75EAE">
        <w:rPr>
          <w:rFonts w:ascii="Arial" w:hAnsi="Arial" w:cs="Arial"/>
          <w:bCs/>
          <w:sz w:val="24"/>
          <w:szCs w:val="24"/>
        </w:rPr>
        <w:t>za każdy poprawnie rozpoznany gejzer 1 pkt</w:t>
      </w:r>
    </w:p>
    <w:p w:rsidR="00A75EAE" w:rsidRPr="00A75EAE" w:rsidRDefault="00A75EAE" w:rsidP="002E1B70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A75EAE">
        <w:rPr>
          <w:rFonts w:ascii="Arial" w:hAnsi="Arial" w:cs="Arial"/>
          <w:b/>
          <w:bCs/>
          <w:sz w:val="24"/>
          <w:szCs w:val="24"/>
        </w:rPr>
        <w:t>Odpowiedź: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50"/>
        <w:gridCol w:w="6982"/>
        <w:gridCol w:w="2250"/>
      </w:tblGrid>
      <w:tr w:rsidR="00A75EAE" w:rsidRPr="00A75EAE" w:rsidTr="00A75EAE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Opis gejzeru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Nazwa gejzeru</w:t>
            </w:r>
          </w:p>
        </w:tc>
      </w:tr>
      <w:tr w:rsidR="00A75EAE" w:rsidRPr="00A75EAE" w:rsidTr="00A75EAE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Jeden z najsłynniejszych aktywnych gejzerów Nowej Zelandii, którego erupcje są  sztucznie wywoływane przez człowieka.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B70BA9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Lady Knox Geyser</w:t>
            </w:r>
          </w:p>
        </w:tc>
      </w:tr>
      <w:tr w:rsidR="00A75EAE" w:rsidRPr="00A75EAE" w:rsidTr="002E1B70">
        <w:trPr>
          <w:trHeight w:val="60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Skupisko gejzerów w Chile.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B70BA9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El Tatio</w:t>
            </w:r>
          </w:p>
        </w:tc>
      </w:tr>
      <w:tr w:rsidR="00A75EAE" w:rsidRPr="00A75EAE" w:rsidTr="002E1B70">
        <w:trPr>
          <w:trHeight w:val="60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 xml:space="preserve">Erupcje tego gejzeru są zaliczane do najwyższych na Ziemi.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B70BA9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Steamboat</w:t>
            </w:r>
          </w:p>
        </w:tc>
      </w:tr>
      <w:tr w:rsidR="00A75EAE" w:rsidRPr="00A75EAE" w:rsidTr="002E1B70">
        <w:trPr>
          <w:trHeight w:val="60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Gejzer położony nad brzegiem rzeki Firehole.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B70BA9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Riverside</w:t>
            </w:r>
          </w:p>
        </w:tc>
      </w:tr>
      <w:tr w:rsidR="00A75EAE" w:rsidRPr="00A75EAE" w:rsidTr="00A75EAE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 xml:space="preserve">Gejzer, który swoją nazwę zawdzięcza gatunkowi endemicznego gołębia nowozelandzkiego.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B70BA9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Kereru</w:t>
            </w:r>
          </w:p>
        </w:tc>
      </w:tr>
    </w:tbl>
    <w:p w:rsidR="00A75EAE" w:rsidRDefault="00A75EAE" w:rsidP="00A75EAE">
      <w:pPr>
        <w:rPr>
          <w:rFonts w:ascii="Arial" w:hAnsi="Arial" w:cs="Arial"/>
          <w:b/>
          <w:sz w:val="24"/>
          <w:szCs w:val="24"/>
        </w:rPr>
      </w:pPr>
    </w:p>
    <w:p w:rsidR="002E1B70" w:rsidRPr="00A75EAE" w:rsidRDefault="002E1B70" w:rsidP="00A75EAE">
      <w:pPr>
        <w:rPr>
          <w:rFonts w:ascii="Arial" w:hAnsi="Arial" w:cs="Arial"/>
          <w:b/>
          <w:sz w:val="24"/>
          <w:szCs w:val="24"/>
        </w:rPr>
      </w:pPr>
    </w:p>
    <w:p w:rsidR="00A75EAE" w:rsidRPr="00A75EAE" w:rsidRDefault="00A75EAE" w:rsidP="00A75EAE">
      <w:pPr>
        <w:rPr>
          <w:rFonts w:ascii="Arial" w:hAnsi="Arial" w:cs="Arial"/>
          <w:b/>
          <w:sz w:val="24"/>
          <w:szCs w:val="24"/>
        </w:rPr>
      </w:pPr>
      <w:r w:rsidRPr="00A75EAE">
        <w:rPr>
          <w:rFonts w:ascii="Arial" w:hAnsi="Arial" w:cs="Arial"/>
          <w:b/>
          <w:sz w:val="24"/>
          <w:szCs w:val="24"/>
        </w:rPr>
        <w:t>Zadanie nr 20 (0</w:t>
      </w:r>
      <w:r w:rsidR="009D0CBC">
        <w:rPr>
          <w:rFonts w:ascii="Arial" w:hAnsi="Arial" w:cs="Arial"/>
          <w:b/>
          <w:sz w:val="24"/>
          <w:szCs w:val="24"/>
        </w:rPr>
        <w:t xml:space="preserve"> – </w:t>
      </w:r>
      <w:r w:rsidRPr="00A75EAE">
        <w:rPr>
          <w:rFonts w:ascii="Arial" w:hAnsi="Arial" w:cs="Arial"/>
          <w:b/>
          <w:sz w:val="24"/>
          <w:szCs w:val="24"/>
        </w:rPr>
        <w:t xml:space="preserve">5 pkt.) </w:t>
      </w:r>
    </w:p>
    <w:p w:rsidR="00A75EAE" w:rsidRPr="00A75EAE" w:rsidRDefault="00A75EAE" w:rsidP="00E86830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A75EAE">
        <w:rPr>
          <w:rFonts w:ascii="Arial" w:hAnsi="Arial" w:cs="Arial"/>
          <w:bCs/>
          <w:sz w:val="24"/>
          <w:szCs w:val="24"/>
        </w:rPr>
        <w:t>za każdą poprawną nazwę organizacji międzynarodowej 1 pkt</w:t>
      </w:r>
    </w:p>
    <w:p w:rsidR="00A75EAE" w:rsidRPr="00A75EAE" w:rsidRDefault="00A75EAE" w:rsidP="002E1B70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A75EAE">
        <w:rPr>
          <w:rFonts w:ascii="Arial" w:hAnsi="Arial" w:cs="Arial"/>
          <w:b/>
          <w:bCs/>
          <w:sz w:val="24"/>
          <w:szCs w:val="24"/>
        </w:rPr>
        <w:t>Odpowiedź:</w:t>
      </w:r>
    </w:p>
    <w:p w:rsidR="00A75EAE" w:rsidRPr="00A75EAE" w:rsidRDefault="00A75EAE" w:rsidP="002E1B70">
      <w:pPr>
        <w:spacing w:before="240"/>
        <w:rPr>
          <w:rFonts w:ascii="Arial" w:hAnsi="Arial" w:cs="Arial"/>
          <w:bCs/>
          <w:i/>
          <w:iCs/>
          <w:sz w:val="24"/>
          <w:szCs w:val="24"/>
        </w:rPr>
      </w:pPr>
      <w:r w:rsidRPr="00A75EAE">
        <w:rPr>
          <w:rFonts w:ascii="Arial" w:hAnsi="Arial" w:cs="Arial"/>
          <w:bCs/>
          <w:i/>
          <w:iCs/>
          <w:sz w:val="24"/>
          <w:szCs w:val="24"/>
        </w:rPr>
        <w:t>Uznajemy również poprawne podane nazwy obcojęzyczne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75EAE" w:rsidRPr="00A75EAE" w:rsidTr="00A75EAE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OPEC</w:t>
            </w: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B70BA9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Organizacja Krajów Eksportujących Ropę Naftową                        (lub Organization of the Petroleum Exporting Countries)</w:t>
            </w:r>
          </w:p>
        </w:tc>
      </w:tr>
      <w:tr w:rsidR="00A75EAE" w:rsidRPr="00A75EAE" w:rsidTr="00A75EAE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UA</w:t>
            </w: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B70BA9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Unia Afrykańska</w:t>
            </w:r>
          </w:p>
        </w:tc>
      </w:tr>
      <w:tr w:rsidR="00A75EAE" w:rsidRPr="00A75EAE" w:rsidTr="00A75EAE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MERCOSUR</w:t>
            </w: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B70BA9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Wspólny Rynek Południa (lub Mercado Comun del Sur)</w:t>
            </w:r>
          </w:p>
        </w:tc>
      </w:tr>
      <w:tr w:rsidR="00A75EAE" w:rsidRPr="00A75EAE" w:rsidTr="00A75EAE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NAFTA</w:t>
            </w: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B70BA9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>Północnoamerykański Układ Wolnego Handlu                                  (lub North American Free Trade Agreement)</w:t>
            </w:r>
          </w:p>
        </w:tc>
      </w:tr>
      <w:tr w:rsidR="00A75EAE" w:rsidRPr="00A75EAE" w:rsidTr="00A75EAE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OECD</w:t>
            </w: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B70BA9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70BA9">
              <w:rPr>
                <w:rFonts w:ascii="Arial" w:hAnsi="Arial" w:cs="Arial"/>
                <w:sz w:val="24"/>
                <w:szCs w:val="24"/>
              </w:rPr>
              <w:t xml:space="preserve">Organizacja Współpracy Gospodarczej i Rozwoju                           (lub </w:t>
            </w:r>
            <w:r w:rsidRPr="00B70BA9">
              <w:rPr>
                <w:rFonts w:ascii="Arial" w:hAnsi="Arial" w:cs="Arial"/>
                <w:sz w:val="24"/>
                <w:szCs w:val="24"/>
                <w:lang w:val="en-US"/>
              </w:rPr>
              <w:t>Organization for Economic Cooperation and Development</w:t>
            </w:r>
            <w:r w:rsidRPr="00B70BA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D11B2C" w:rsidRDefault="00D11B2C" w:rsidP="00A75EAE">
      <w:pPr>
        <w:rPr>
          <w:rFonts w:ascii="Arial" w:hAnsi="Arial" w:cs="Arial"/>
          <w:sz w:val="24"/>
          <w:szCs w:val="24"/>
        </w:rPr>
      </w:pPr>
    </w:p>
    <w:p w:rsidR="002E1B70" w:rsidRDefault="002E1B70" w:rsidP="00A75EAE">
      <w:pPr>
        <w:rPr>
          <w:rFonts w:ascii="Arial" w:hAnsi="Arial" w:cs="Arial"/>
          <w:b/>
          <w:sz w:val="24"/>
          <w:szCs w:val="24"/>
        </w:rPr>
      </w:pPr>
    </w:p>
    <w:p w:rsidR="002E1B70" w:rsidRDefault="002E1B70" w:rsidP="00A75EAE">
      <w:pPr>
        <w:rPr>
          <w:rFonts w:ascii="Arial" w:hAnsi="Arial" w:cs="Arial"/>
          <w:b/>
          <w:sz w:val="24"/>
          <w:szCs w:val="24"/>
        </w:rPr>
      </w:pPr>
    </w:p>
    <w:p w:rsidR="002E1B70" w:rsidRDefault="002E1B70" w:rsidP="00A75EAE">
      <w:pPr>
        <w:rPr>
          <w:rFonts w:ascii="Arial" w:hAnsi="Arial" w:cs="Arial"/>
          <w:b/>
          <w:sz w:val="24"/>
          <w:szCs w:val="24"/>
        </w:rPr>
      </w:pPr>
    </w:p>
    <w:p w:rsidR="002E1B70" w:rsidRDefault="002E1B70" w:rsidP="00A75EAE">
      <w:pPr>
        <w:rPr>
          <w:rFonts w:ascii="Arial" w:hAnsi="Arial" w:cs="Arial"/>
          <w:b/>
          <w:sz w:val="24"/>
          <w:szCs w:val="24"/>
        </w:rPr>
      </w:pPr>
    </w:p>
    <w:p w:rsidR="00A75EAE" w:rsidRPr="00A75EAE" w:rsidRDefault="00A75EAE" w:rsidP="00A75EAE">
      <w:pPr>
        <w:rPr>
          <w:rFonts w:ascii="Arial" w:hAnsi="Arial" w:cs="Arial"/>
          <w:b/>
          <w:sz w:val="24"/>
          <w:szCs w:val="24"/>
        </w:rPr>
      </w:pPr>
      <w:r w:rsidRPr="00A75EAE">
        <w:rPr>
          <w:rFonts w:ascii="Arial" w:hAnsi="Arial" w:cs="Arial"/>
          <w:b/>
          <w:sz w:val="24"/>
          <w:szCs w:val="24"/>
        </w:rPr>
        <w:lastRenderedPageBreak/>
        <w:t>Zadanie nr 21 (0</w:t>
      </w:r>
      <w:r w:rsidR="009D0CBC">
        <w:rPr>
          <w:rFonts w:ascii="Arial" w:hAnsi="Arial" w:cs="Arial"/>
          <w:b/>
          <w:sz w:val="24"/>
          <w:szCs w:val="24"/>
        </w:rPr>
        <w:t xml:space="preserve"> – </w:t>
      </w:r>
      <w:r w:rsidRPr="00A75EAE">
        <w:rPr>
          <w:rFonts w:ascii="Arial" w:hAnsi="Arial" w:cs="Arial"/>
          <w:b/>
          <w:sz w:val="24"/>
          <w:szCs w:val="24"/>
        </w:rPr>
        <w:t xml:space="preserve">5 pkt.) </w:t>
      </w:r>
    </w:p>
    <w:p w:rsidR="00A75EAE" w:rsidRPr="00A75EAE" w:rsidRDefault="00A75EAE" w:rsidP="00E86830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A75EAE">
        <w:rPr>
          <w:rFonts w:ascii="Arial" w:hAnsi="Arial" w:cs="Arial"/>
          <w:bCs/>
          <w:sz w:val="24"/>
          <w:szCs w:val="24"/>
        </w:rPr>
        <w:t>za każdą poprawnie wypełnioną komórkę w tabeli  1 pkt</w:t>
      </w:r>
    </w:p>
    <w:p w:rsidR="00A75EAE" w:rsidRPr="00A75EAE" w:rsidRDefault="00A75EAE" w:rsidP="00A75EAE">
      <w:pPr>
        <w:rPr>
          <w:rFonts w:ascii="Arial" w:hAnsi="Arial" w:cs="Arial"/>
          <w:b/>
          <w:bCs/>
          <w:sz w:val="24"/>
          <w:szCs w:val="24"/>
        </w:rPr>
      </w:pPr>
      <w:r w:rsidRPr="00A75EAE">
        <w:rPr>
          <w:rFonts w:ascii="Arial" w:hAnsi="Arial" w:cs="Arial"/>
          <w:b/>
          <w:bCs/>
          <w:sz w:val="24"/>
          <w:szCs w:val="24"/>
        </w:rPr>
        <w:t>Odpowiedź: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0"/>
        <w:gridCol w:w="5089"/>
        <w:gridCol w:w="3383"/>
      </w:tblGrid>
      <w:tr w:rsidR="00A75EAE" w:rsidRPr="00A75EAE" w:rsidTr="00A75EAE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Nazwa państwa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Dawna kolonia</w:t>
            </w:r>
          </w:p>
        </w:tc>
      </w:tr>
      <w:tr w:rsidR="00A75EAE" w:rsidRPr="00A75EAE" w:rsidTr="00A75EAE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75EAE">
              <w:rPr>
                <w:rFonts w:ascii="Arial" w:hAnsi="Arial" w:cs="Arial"/>
                <w:i/>
                <w:iCs/>
                <w:sz w:val="24"/>
                <w:szCs w:val="24"/>
              </w:rPr>
              <w:t>Np.</w:t>
            </w:r>
          </w:p>
        </w:tc>
        <w:tc>
          <w:tcPr>
            <w:tcW w:w="5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75EA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Maroko 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5EA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francuska</w:t>
            </w:r>
          </w:p>
        </w:tc>
      </w:tr>
      <w:tr w:rsidR="00A75EAE" w:rsidRPr="00A75EAE" w:rsidTr="00A75EAE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Angola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EAE">
              <w:rPr>
                <w:rFonts w:ascii="Arial" w:hAnsi="Arial" w:cs="Arial"/>
                <w:b/>
                <w:bCs/>
                <w:sz w:val="24"/>
                <w:szCs w:val="24"/>
              </w:rPr>
              <w:t>portugalska</w:t>
            </w:r>
          </w:p>
        </w:tc>
      </w:tr>
      <w:tr w:rsidR="00A75EAE" w:rsidRPr="00A75EAE" w:rsidTr="00A75EAE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Indonezja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EAE">
              <w:rPr>
                <w:rFonts w:ascii="Arial" w:hAnsi="Arial" w:cs="Arial"/>
                <w:b/>
                <w:bCs/>
                <w:sz w:val="24"/>
                <w:szCs w:val="24"/>
              </w:rPr>
              <w:t>holenderska</w:t>
            </w:r>
          </w:p>
        </w:tc>
      </w:tr>
      <w:tr w:rsidR="00A75EAE" w:rsidRPr="00A75EAE" w:rsidTr="00A75EAE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Demokratyczna Republika Konga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EAE">
              <w:rPr>
                <w:rFonts w:ascii="Arial" w:hAnsi="Arial" w:cs="Arial"/>
                <w:b/>
                <w:bCs/>
                <w:sz w:val="24"/>
                <w:szCs w:val="24"/>
              </w:rPr>
              <w:t>belgijska</w:t>
            </w:r>
          </w:p>
        </w:tc>
      </w:tr>
      <w:tr w:rsidR="00A75EAE" w:rsidRPr="00A75EAE" w:rsidTr="00A75EAE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Botswana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EAE">
              <w:rPr>
                <w:rFonts w:ascii="Arial" w:hAnsi="Arial" w:cs="Arial"/>
                <w:b/>
                <w:bCs/>
                <w:sz w:val="24"/>
                <w:szCs w:val="24"/>
              </w:rPr>
              <w:t>brytyjska</w:t>
            </w:r>
          </w:p>
        </w:tc>
      </w:tr>
      <w:tr w:rsidR="00A75EAE" w:rsidRPr="00A75EAE" w:rsidTr="00A75EAE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5EAE">
              <w:rPr>
                <w:rFonts w:ascii="Arial" w:hAnsi="Arial" w:cs="Arial"/>
                <w:sz w:val="24"/>
                <w:szCs w:val="24"/>
              </w:rPr>
              <w:t>Libia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AE" w:rsidRPr="00A75EAE" w:rsidRDefault="00A75EAE" w:rsidP="00A75EAE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EAE">
              <w:rPr>
                <w:rFonts w:ascii="Arial" w:hAnsi="Arial" w:cs="Arial"/>
                <w:b/>
                <w:bCs/>
                <w:sz w:val="24"/>
                <w:szCs w:val="24"/>
              </w:rPr>
              <w:t>włoska</w:t>
            </w:r>
          </w:p>
        </w:tc>
      </w:tr>
    </w:tbl>
    <w:p w:rsidR="00A75EAE" w:rsidRPr="00A75EAE" w:rsidRDefault="00A75EAE" w:rsidP="00A75EAE">
      <w:pPr>
        <w:rPr>
          <w:rFonts w:ascii="Arial" w:hAnsi="Arial" w:cs="Arial"/>
          <w:sz w:val="24"/>
          <w:szCs w:val="24"/>
        </w:rPr>
      </w:pPr>
    </w:p>
    <w:p w:rsidR="00A75EAE" w:rsidRPr="001E6CFB" w:rsidRDefault="00A75EAE" w:rsidP="001E6CFB">
      <w:pPr>
        <w:rPr>
          <w:rFonts w:ascii="Arial" w:hAnsi="Arial" w:cs="Arial"/>
          <w:sz w:val="24"/>
          <w:szCs w:val="24"/>
        </w:rPr>
      </w:pPr>
    </w:p>
    <w:sectPr w:rsidR="00A75EAE" w:rsidRPr="001E6CFB" w:rsidSect="005D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5AD" w:rsidRDefault="00B965AD" w:rsidP="00914EA8">
      <w:pPr>
        <w:spacing w:after="0" w:line="240" w:lineRule="auto"/>
      </w:pPr>
      <w:r>
        <w:separator/>
      </w:r>
    </w:p>
  </w:endnote>
  <w:endnote w:type="continuationSeparator" w:id="0">
    <w:p w:rsidR="00B965AD" w:rsidRDefault="00B965AD" w:rsidP="0091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5AD" w:rsidRDefault="00B965AD" w:rsidP="00914EA8">
      <w:pPr>
        <w:spacing w:after="0" w:line="240" w:lineRule="auto"/>
      </w:pPr>
      <w:r>
        <w:separator/>
      </w:r>
    </w:p>
  </w:footnote>
  <w:footnote w:type="continuationSeparator" w:id="0">
    <w:p w:rsidR="00B965AD" w:rsidRDefault="00B965AD" w:rsidP="0091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5DD"/>
    <w:multiLevelType w:val="hybridMultilevel"/>
    <w:tmpl w:val="FD066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46EE"/>
    <w:multiLevelType w:val="hybridMultilevel"/>
    <w:tmpl w:val="A20E6C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C74EB1"/>
    <w:multiLevelType w:val="hybridMultilevel"/>
    <w:tmpl w:val="A9BAE8E6"/>
    <w:lvl w:ilvl="0" w:tplc="DB62C6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B2A92"/>
    <w:multiLevelType w:val="hybridMultilevel"/>
    <w:tmpl w:val="C8306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6463D"/>
    <w:multiLevelType w:val="hybridMultilevel"/>
    <w:tmpl w:val="FF82D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F001B"/>
    <w:multiLevelType w:val="hybridMultilevel"/>
    <w:tmpl w:val="1C068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D1"/>
    <w:rsid w:val="00017B7D"/>
    <w:rsid w:val="00020A25"/>
    <w:rsid w:val="00020AC0"/>
    <w:rsid w:val="00035AA5"/>
    <w:rsid w:val="00041145"/>
    <w:rsid w:val="0004300C"/>
    <w:rsid w:val="00052F40"/>
    <w:rsid w:val="000662D0"/>
    <w:rsid w:val="00070BC8"/>
    <w:rsid w:val="00082536"/>
    <w:rsid w:val="00091D32"/>
    <w:rsid w:val="000A33B9"/>
    <w:rsid w:val="000A4FF9"/>
    <w:rsid w:val="000B39F8"/>
    <w:rsid w:val="000B59BD"/>
    <w:rsid w:val="000C060C"/>
    <w:rsid w:val="000C4DF0"/>
    <w:rsid w:val="000D2448"/>
    <w:rsid w:val="001037DB"/>
    <w:rsid w:val="00106F2C"/>
    <w:rsid w:val="00123F64"/>
    <w:rsid w:val="00136C54"/>
    <w:rsid w:val="00162C86"/>
    <w:rsid w:val="00164CC5"/>
    <w:rsid w:val="0016750D"/>
    <w:rsid w:val="00185473"/>
    <w:rsid w:val="00190BE6"/>
    <w:rsid w:val="0019214F"/>
    <w:rsid w:val="001A73D1"/>
    <w:rsid w:val="001B4BEC"/>
    <w:rsid w:val="001B7256"/>
    <w:rsid w:val="001D0084"/>
    <w:rsid w:val="001D1D27"/>
    <w:rsid w:val="001E6CFB"/>
    <w:rsid w:val="001E7E07"/>
    <w:rsid w:val="00200B17"/>
    <w:rsid w:val="002064DD"/>
    <w:rsid w:val="00210C24"/>
    <w:rsid w:val="00210DEE"/>
    <w:rsid w:val="00217B60"/>
    <w:rsid w:val="00217D40"/>
    <w:rsid w:val="00243E09"/>
    <w:rsid w:val="002504EF"/>
    <w:rsid w:val="00251F2D"/>
    <w:rsid w:val="00267EE3"/>
    <w:rsid w:val="0028138A"/>
    <w:rsid w:val="0029072A"/>
    <w:rsid w:val="002A0A30"/>
    <w:rsid w:val="002B64F0"/>
    <w:rsid w:val="002E13DF"/>
    <w:rsid w:val="002E1B70"/>
    <w:rsid w:val="002E3C9F"/>
    <w:rsid w:val="002F1ABB"/>
    <w:rsid w:val="003134E8"/>
    <w:rsid w:val="00332FDB"/>
    <w:rsid w:val="00334354"/>
    <w:rsid w:val="003344DC"/>
    <w:rsid w:val="00354D8F"/>
    <w:rsid w:val="00361DF0"/>
    <w:rsid w:val="00371434"/>
    <w:rsid w:val="0037653C"/>
    <w:rsid w:val="003856FB"/>
    <w:rsid w:val="003910DF"/>
    <w:rsid w:val="003A5E4D"/>
    <w:rsid w:val="003C1836"/>
    <w:rsid w:val="003C2CE0"/>
    <w:rsid w:val="003C30AE"/>
    <w:rsid w:val="003C3D69"/>
    <w:rsid w:val="003C7D4E"/>
    <w:rsid w:val="003D58AE"/>
    <w:rsid w:val="003E67F8"/>
    <w:rsid w:val="003F6E01"/>
    <w:rsid w:val="003F7F48"/>
    <w:rsid w:val="004000E9"/>
    <w:rsid w:val="00402940"/>
    <w:rsid w:val="00432AB2"/>
    <w:rsid w:val="00437B06"/>
    <w:rsid w:val="00474168"/>
    <w:rsid w:val="00483DA0"/>
    <w:rsid w:val="00492603"/>
    <w:rsid w:val="004B64A6"/>
    <w:rsid w:val="004C23C9"/>
    <w:rsid w:val="004C6265"/>
    <w:rsid w:val="004C6E78"/>
    <w:rsid w:val="004D2936"/>
    <w:rsid w:val="00515F81"/>
    <w:rsid w:val="0054378C"/>
    <w:rsid w:val="00550D94"/>
    <w:rsid w:val="00564EE3"/>
    <w:rsid w:val="00581A6F"/>
    <w:rsid w:val="005865DB"/>
    <w:rsid w:val="00595BA7"/>
    <w:rsid w:val="005B55A1"/>
    <w:rsid w:val="005B5BED"/>
    <w:rsid w:val="005D2E4F"/>
    <w:rsid w:val="005D6F4B"/>
    <w:rsid w:val="00605560"/>
    <w:rsid w:val="00631399"/>
    <w:rsid w:val="00645BBF"/>
    <w:rsid w:val="00646E75"/>
    <w:rsid w:val="006561DF"/>
    <w:rsid w:val="0067080E"/>
    <w:rsid w:val="00686979"/>
    <w:rsid w:val="006956EB"/>
    <w:rsid w:val="00697F00"/>
    <w:rsid w:val="006B40D9"/>
    <w:rsid w:val="006B6C57"/>
    <w:rsid w:val="006D0808"/>
    <w:rsid w:val="006E0EF1"/>
    <w:rsid w:val="006E33E8"/>
    <w:rsid w:val="006E605E"/>
    <w:rsid w:val="006E612F"/>
    <w:rsid w:val="006F663F"/>
    <w:rsid w:val="006F6E1A"/>
    <w:rsid w:val="006F752C"/>
    <w:rsid w:val="00701F67"/>
    <w:rsid w:val="007040D0"/>
    <w:rsid w:val="00704649"/>
    <w:rsid w:val="00725FBA"/>
    <w:rsid w:val="00746AE2"/>
    <w:rsid w:val="00762AB0"/>
    <w:rsid w:val="007653CE"/>
    <w:rsid w:val="00765513"/>
    <w:rsid w:val="007B24A7"/>
    <w:rsid w:val="007C4F77"/>
    <w:rsid w:val="007C6628"/>
    <w:rsid w:val="007F27E2"/>
    <w:rsid w:val="007F280E"/>
    <w:rsid w:val="00806124"/>
    <w:rsid w:val="008229F2"/>
    <w:rsid w:val="00851287"/>
    <w:rsid w:val="00862395"/>
    <w:rsid w:val="0086319F"/>
    <w:rsid w:val="00870878"/>
    <w:rsid w:val="008934C6"/>
    <w:rsid w:val="00894106"/>
    <w:rsid w:val="008C0004"/>
    <w:rsid w:val="008C07EC"/>
    <w:rsid w:val="008C2572"/>
    <w:rsid w:val="008C5402"/>
    <w:rsid w:val="008D7039"/>
    <w:rsid w:val="008E5918"/>
    <w:rsid w:val="00914EA8"/>
    <w:rsid w:val="009210E4"/>
    <w:rsid w:val="00936FF5"/>
    <w:rsid w:val="00940F51"/>
    <w:rsid w:val="00942EEF"/>
    <w:rsid w:val="0094466A"/>
    <w:rsid w:val="00945AE3"/>
    <w:rsid w:val="00950F84"/>
    <w:rsid w:val="00960B51"/>
    <w:rsid w:val="00962755"/>
    <w:rsid w:val="00967459"/>
    <w:rsid w:val="0098581C"/>
    <w:rsid w:val="009C4865"/>
    <w:rsid w:val="009D0CBC"/>
    <w:rsid w:val="00A03525"/>
    <w:rsid w:val="00A159C1"/>
    <w:rsid w:val="00A232D5"/>
    <w:rsid w:val="00A23FDB"/>
    <w:rsid w:val="00A25625"/>
    <w:rsid w:val="00A27AB8"/>
    <w:rsid w:val="00A30611"/>
    <w:rsid w:val="00A32DCA"/>
    <w:rsid w:val="00A45A49"/>
    <w:rsid w:val="00A63454"/>
    <w:rsid w:val="00A71BF0"/>
    <w:rsid w:val="00A75EAE"/>
    <w:rsid w:val="00A84DB0"/>
    <w:rsid w:val="00A85883"/>
    <w:rsid w:val="00A90C58"/>
    <w:rsid w:val="00A93BF7"/>
    <w:rsid w:val="00AB00CF"/>
    <w:rsid w:val="00AD1BE9"/>
    <w:rsid w:val="00AD794D"/>
    <w:rsid w:val="00AF60D9"/>
    <w:rsid w:val="00B07411"/>
    <w:rsid w:val="00B10557"/>
    <w:rsid w:val="00B16A42"/>
    <w:rsid w:val="00B27953"/>
    <w:rsid w:val="00B3241F"/>
    <w:rsid w:val="00B44C09"/>
    <w:rsid w:val="00B53EE8"/>
    <w:rsid w:val="00B70BA9"/>
    <w:rsid w:val="00B76B14"/>
    <w:rsid w:val="00B80A04"/>
    <w:rsid w:val="00B965AD"/>
    <w:rsid w:val="00BA11A3"/>
    <w:rsid w:val="00BA219B"/>
    <w:rsid w:val="00BB300B"/>
    <w:rsid w:val="00BC1738"/>
    <w:rsid w:val="00BC6A4D"/>
    <w:rsid w:val="00BD2487"/>
    <w:rsid w:val="00BD6D6F"/>
    <w:rsid w:val="00BF3849"/>
    <w:rsid w:val="00BF39DB"/>
    <w:rsid w:val="00BF5FE2"/>
    <w:rsid w:val="00C1309B"/>
    <w:rsid w:val="00C32164"/>
    <w:rsid w:val="00C37869"/>
    <w:rsid w:val="00C445A9"/>
    <w:rsid w:val="00C44B1D"/>
    <w:rsid w:val="00C85756"/>
    <w:rsid w:val="00C8703D"/>
    <w:rsid w:val="00C87B2F"/>
    <w:rsid w:val="00CA0DAE"/>
    <w:rsid w:val="00CA1A39"/>
    <w:rsid w:val="00CC0434"/>
    <w:rsid w:val="00CE0EDB"/>
    <w:rsid w:val="00CE1ED6"/>
    <w:rsid w:val="00CF2D45"/>
    <w:rsid w:val="00D11B2C"/>
    <w:rsid w:val="00D13329"/>
    <w:rsid w:val="00D30A6E"/>
    <w:rsid w:val="00D3143F"/>
    <w:rsid w:val="00D33947"/>
    <w:rsid w:val="00D42B65"/>
    <w:rsid w:val="00D42E5B"/>
    <w:rsid w:val="00D5068E"/>
    <w:rsid w:val="00D54704"/>
    <w:rsid w:val="00D55DAA"/>
    <w:rsid w:val="00D612C0"/>
    <w:rsid w:val="00D66975"/>
    <w:rsid w:val="00D7349C"/>
    <w:rsid w:val="00DA36EE"/>
    <w:rsid w:val="00DA67AB"/>
    <w:rsid w:val="00DA7A2E"/>
    <w:rsid w:val="00DB1973"/>
    <w:rsid w:val="00DD43B7"/>
    <w:rsid w:val="00DD791F"/>
    <w:rsid w:val="00DE1BD1"/>
    <w:rsid w:val="00DF2334"/>
    <w:rsid w:val="00E06BA8"/>
    <w:rsid w:val="00E43FDE"/>
    <w:rsid w:val="00E52D26"/>
    <w:rsid w:val="00E55BD0"/>
    <w:rsid w:val="00E618D8"/>
    <w:rsid w:val="00E74CF4"/>
    <w:rsid w:val="00E86830"/>
    <w:rsid w:val="00EB2D92"/>
    <w:rsid w:val="00ED1627"/>
    <w:rsid w:val="00ED2884"/>
    <w:rsid w:val="00ED4960"/>
    <w:rsid w:val="00F03661"/>
    <w:rsid w:val="00F05211"/>
    <w:rsid w:val="00F40B2B"/>
    <w:rsid w:val="00F451FA"/>
    <w:rsid w:val="00F5791D"/>
    <w:rsid w:val="00F70F1D"/>
    <w:rsid w:val="00F719ED"/>
    <w:rsid w:val="00F77DDB"/>
    <w:rsid w:val="00F8293F"/>
    <w:rsid w:val="00F90BED"/>
    <w:rsid w:val="00FB7909"/>
    <w:rsid w:val="00FE1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8EF73-3BB2-4DBA-9813-807B5819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D32"/>
  </w:style>
  <w:style w:type="paragraph" w:styleId="Nagwek2">
    <w:name w:val="heading 2"/>
    <w:basedOn w:val="Normalny"/>
    <w:link w:val="Nagwek2Znak"/>
    <w:uiPriority w:val="9"/>
    <w:qFormat/>
    <w:rsid w:val="00C32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4EA8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E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E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EA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8C54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ED6"/>
  </w:style>
  <w:style w:type="paragraph" w:styleId="Stopka">
    <w:name w:val="footer"/>
    <w:basedOn w:val="Normalny"/>
    <w:link w:val="StopkaZnak"/>
    <w:uiPriority w:val="99"/>
    <w:unhideWhenUsed/>
    <w:rsid w:val="00CE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ED6"/>
  </w:style>
  <w:style w:type="character" w:customStyle="1" w:styleId="Nagwek2Znak">
    <w:name w:val="Nagłówek 2 Znak"/>
    <w:basedOn w:val="Domylnaczcionkaakapitu"/>
    <w:link w:val="Nagwek2"/>
    <w:uiPriority w:val="9"/>
    <w:rsid w:val="00C321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159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80B13-ADAE-4BF4-A390-C3B85A4A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8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oceniania etap szkolny Wojewódzki Konkurs Przedmiotowy z Geografii</vt:lpstr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szkolny Wojewódzki Konkurs Przedmiotowy z Geografii</dc:title>
  <dc:subject/>
  <dc:creator>Kuratorium Oświaty w Łodzi</dc:creator>
  <cp:keywords>Schemat oceniania etap szkolny Wojewódzki Konkurs Przedmiotowy z Geogrfii 2023-2024</cp:keywords>
  <dc:description/>
  <cp:lastModifiedBy>Kuratorium</cp:lastModifiedBy>
  <cp:revision>23</cp:revision>
  <cp:lastPrinted>2025-01-21T08:07:00Z</cp:lastPrinted>
  <dcterms:created xsi:type="dcterms:W3CDTF">2025-01-06T15:15:00Z</dcterms:created>
  <dcterms:modified xsi:type="dcterms:W3CDTF">2025-01-23T08:36:00Z</dcterms:modified>
</cp:coreProperties>
</file>