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83" w:rsidRPr="004108DB" w:rsidRDefault="004108DB" w:rsidP="004108DB">
      <w:pPr>
        <w:pStyle w:val="Tytu"/>
        <w:spacing w:after="360"/>
        <w:contextualSpacing w:val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Zarządzenie nr 157</w:t>
      </w:r>
      <w:r w:rsidR="00037E4E" w:rsidRPr="004108DB">
        <w:rPr>
          <w:sz w:val="24"/>
          <w:szCs w:val="24"/>
        </w:rPr>
        <w:t>/202</w:t>
      </w:r>
      <w:r w:rsidR="00BC6FB6" w:rsidRPr="004108DB">
        <w:rPr>
          <w:sz w:val="24"/>
          <w:szCs w:val="24"/>
        </w:rPr>
        <w:t>4</w:t>
      </w:r>
      <w:r w:rsidR="00037E4E" w:rsidRPr="004108DB">
        <w:rPr>
          <w:sz w:val="24"/>
          <w:szCs w:val="24"/>
        </w:rPr>
        <w:t xml:space="preserve"> Łód</w:t>
      </w:r>
      <w:r>
        <w:rPr>
          <w:sz w:val="24"/>
          <w:szCs w:val="24"/>
        </w:rPr>
        <w:t xml:space="preserve">zkiego Kuratora Oświaty z dnia 30 </w:t>
      </w:r>
      <w:r w:rsidR="00F56383" w:rsidRPr="004108DB">
        <w:rPr>
          <w:sz w:val="24"/>
          <w:szCs w:val="24"/>
        </w:rPr>
        <w:t>grudnia 2024r.</w:t>
      </w:r>
      <w:r w:rsidR="00AE4A12" w:rsidRPr="004108DB">
        <w:rPr>
          <w:sz w:val="24"/>
          <w:szCs w:val="24"/>
        </w:rPr>
        <w:t xml:space="preserve"> </w:t>
      </w:r>
      <w:r w:rsidR="00A568DD" w:rsidRPr="004108DB">
        <w:rPr>
          <w:sz w:val="24"/>
          <w:szCs w:val="24"/>
        </w:rPr>
        <w:t xml:space="preserve">w sprawie </w:t>
      </w:r>
      <w:r w:rsidR="00717A2D" w:rsidRPr="004108DB">
        <w:rPr>
          <w:sz w:val="24"/>
          <w:szCs w:val="24"/>
        </w:rPr>
        <w:t xml:space="preserve">powołania zespołów spisowych dla przeprowadzenia inwentaryzacji składników obrotowych Kuratorium Oświaty w Łodzi </w:t>
      </w:r>
    </w:p>
    <w:bookmarkEnd w:id="0"/>
    <w:p w:rsidR="00F47F2D" w:rsidRPr="004108DB" w:rsidRDefault="00E56924" w:rsidP="004108DB">
      <w:pPr>
        <w:pStyle w:val="Tytu"/>
        <w:spacing w:after="240"/>
        <w:rPr>
          <w:b w:val="0"/>
          <w:sz w:val="24"/>
          <w:szCs w:val="24"/>
        </w:rPr>
      </w:pPr>
      <w:r w:rsidRPr="004108DB">
        <w:rPr>
          <w:b w:val="0"/>
          <w:sz w:val="24"/>
          <w:szCs w:val="24"/>
        </w:rPr>
        <w:t xml:space="preserve">Znak pisma: </w:t>
      </w:r>
      <w:r w:rsidR="002D3779" w:rsidRPr="004108DB">
        <w:rPr>
          <w:b w:val="0"/>
          <w:sz w:val="24"/>
          <w:szCs w:val="24"/>
        </w:rPr>
        <w:t>ŁKO.</w:t>
      </w:r>
      <w:r w:rsidR="00381743" w:rsidRPr="004108DB">
        <w:rPr>
          <w:b w:val="0"/>
          <w:sz w:val="24"/>
          <w:szCs w:val="24"/>
        </w:rPr>
        <w:t>WO</w:t>
      </w:r>
      <w:r w:rsidR="00F12B7E" w:rsidRPr="004108DB">
        <w:rPr>
          <w:b w:val="0"/>
          <w:sz w:val="24"/>
          <w:szCs w:val="24"/>
        </w:rPr>
        <w:t>.110</w:t>
      </w:r>
      <w:r w:rsidR="004108DB">
        <w:rPr>
          <w:b w:val="0"/>
          <w:sz w:val="24"/>
          <w:szCs w:val="24"/>
        </w:rPr>
        <w:t>.157.</w:t>
      </w:r>
      <w:r w:rsidR="006013F7" w:rsidRPr="004108DB">
        <w:rPr>
          <w:b w:val="0"/>
          <w:sz w:val="24"/>
          <w:szCs w:val="24"/>
        </w:rPr>
        <w:t>20</w:t>
      </w:r>
      <w:r w:rsidR="00381743" w:rsidRPr="004108DB">
        <w:rPr>
          <w:b w:val="0"/>
          <w:sz w:val="24"/>
          <w:szCs w:val="24"/>
        </w:rPr>
        <w:t>2</w:t>
      </w:r>
      <w:r w:rsidR="00BD32CB" w:rsidRPr="004108DB">
        <w:rPr>
          <w:b w:val="0"/>
          <w:sz w:val="24"/>
          <w:szCs w:val="24"/>
        </w:rPr>
        <w:t>4</w:t>
      </w:r>
    </w:p>
    <w:p w:rsidR="00717A2D" w:rsidRPr="00717A2D" w:rsidRDefault="00717A2D" w:rsidP="00F56383">
      <w:pPr>
        <w:spacing w:after="120"/>
        <w:rPr>
          <w:rFonts w:cs="Arial"/>
          <w:szCs w:val="24"/>
        </w:rPr>
      </w:pPr>
      <w:r w:rsidRPr="00717A2D">
        <w:rPr>
          <w:rFonts w:cs="Arial"/>
          <w:szCs w:val="24"/>
        </w:rPr>
        <w:t>Na podstawie art. 26 ust. 1 pkt 1 ustawy z dnia 29 września 1994 r. o rachunkowości (Dz. U. z 202</w:t>
      </w:r>
      <w:r w:rsidR="003B5A24">
        <w:rPr>
          <w:rFonts w:cs="Arial"/>
          <w:szCs w:val="24"/>
        </w:rPr>
        <w:t>3</w:t>
      </w:r>
      <w:r w:rsidRPr="00717A2D">
        <w:rPr>
          <w:rFonts w:cs="Arial"/>
          <w:szCs w:val="24"/>
        </w:rPr>
        <w:t xml:space="preserve"> r., poz. </w:t>
      </w:r>
      <w:r w:rsidR="003B5A24">
        <w:rPr>
          <w:rFonts w:cs="Arial"/>
          <w:szCs w:val="24"/>
        </w:rPr>
        <w:t>120</w:t>
      </w:r>
      <w:r w:rsidRPr="00717A2D">
        <w:rPr>
          <w:rFonts w:cs="Arial"/>
          <w:szCs w:val="24"/>
        </w:rPr>
        <w:t>, poz. 2</w:t>
      </w:r>
      <w:r w:rsidR="003B5A24">
        <w:rPr>
          <w:rFonts w:cs="Arial"/>
          <w:szCs w:val="24"/>
        </w:rPr>
        <w:t>95</w:t>
      </w:r>
      <w:r w:rsidRPr="00717A2D">
        <w:rPr>
          <w:rFonts w:cs="Arial"/>
          <w:szCs w:val="24"/>
        </w:rPr>
        <w:t xml:space="preserve">, poz. </w:t>
      </w:r>
      <w:r w:rsidR="003B5A24">
        <w:rPr>
          <w:rFonts w:cs="Arial"/>
          <w:szCs w:val="24"/>
        </w:rPr>
        <w:t>1598</w:t>
      </w:r>
      <w:r w:rsidRPr="00717A2D">
        <w:rPr>
          <w:rFonts w:cs="Arial"/>
          <w:szCs w:val="24"/>
        </w:rPr>
        <w:t>, z 20</w:t>
      </w:r>
      <w:r w:rsidR="003B5A24">
        <w:rPr>
          <w:rFonts w:cs="Arial"/>
          <w:szCs w:val="24"/>
        </w:rPr>
        <w:t>24</w:t>
      </w:r>
      <w:r w:rsidRPr="00717A2D">
        <w:rPr>
          <w:rFonts w:cs="Arial"/>
          <w:szCs w:val="24"/>
        </w:rPr>
        <w:t xml:space="preserve"> r. poz. </w:t>
      </w:r>
      <w:r w:rsidR="003B5A24">
        <w:rPr>
          <w:rFonts w:cs="Arial"/>
          <w:szCs w:val="24"/>
        </w:rPr>
        <w:t>619</w:t>
      </w:r>
      <w:r w:rsidRPr="00717A2D">
        <w:rPr>
          <w:rFonts w:cs="Arial"/>
          <w:szCs w:val="24"/>
        </w:rPr>
        <w:t>, poz. 16</w:t>
      </w:r>
      <w:r w:rsidR="003B5A24">
        <w:rPr>
          <w:rFonts w:cs="Arial"/>
          <w:szCs w:val="24"/>
        </w:rPr>
        <w:t>85</w:t>
      </w:r>
      <w:r w:rsidRPr="00717A2D">
        <w:rPr>
          <w:rFonts w:cs="Arial"/>
          <w:szCs w:val="24"/>
        </w:rPr>
        <w:t>, 8), zarządzam, co następuje:</w:t>
      </w:r>
    </w:p>
    <w:p w:rsidR="00A568DD" w:rsidRDefault="00717A2D" w:rsidP="00F56383">
      <w:pPr>
        <w:spacing w:after="120"/>
        <w:rPr>
          <w:rFonts w:cs="Arial"/>
          <w:b/>
          <w:szCs w:val="24"/>
        </w:rPr>
      </w:pPr>
      <w:r w:rsidRPr="00717A2D">
        <w:rPr>
          <w:rFonts w:cs="Arial"/>
          <w:b/>
          <w:szCs w:val="24"/>
        </w:rPr>
        <w:t xml:space="preserve">§ 1. </w:t>
      </w:r>
    </w:p>
    <w:p w:rsidR="00717A2D" w:rsidRPr="00F56383" w:rsidRDefault="00717A2D" w:rsidP="00F56383">
      <w:pPr>
        <w:spacing w:after="120"/>
        <w:rPr>
          <w:rFonts w:cs="Arial"/>
          <w:szCs w:val="24"/>
        </w:rPr>
      </w:pPr>
      <w:r w:rsidRPr="00717A2D">
        <w:rPr>
          <w:rFonts w:cs="Arial"/>
          <w:szCs w:val="24"/>
        </w:rPr>
        <w:t xml:space="preserve">Przeprowadzenie inwentaryzacji </w:t>
      </w:r>
      <w:r w:rsidR="002A0B2E" w:rsidRPr="00F56383">
        <w:rPr>
          <w:rFonts w:cs="Arial"/>
          <w:szCs w:val="24"/>
        </w:rPr>
        <w:t xml:space="preserve">paliwa w samochodach służbowych będących na wyposażeniu Kuratorium Oświaty w Łodzi </w:t>
      </w:r>
      <w:r w:rsidRPr="00717A2D">
        <w:rPr>
          <w:rFonts w:cs="Arial"/>
          <w:szCs w:val="24"/>
        </w:rPr>
        <w:t>według stanu na dzień 3</w:t>
      </w:r>
      <w:r w:rsidRPr="00F56383">
        <w:rPr>
          <w:rFonts w:cs="Arial"/>
          <w:szCs w:val="24"/>
        </w:rPr>
        <w:t>1</w:t>
      </w:r>
      <w:r w:rsidRPr="00717A2D">
        <w:rPr>
          <w:rFonts w:cs="Arial"/>
          <w:szCs w:val="24"/>
        </w:rPr>
        <w:t xml:space="preserve"> grudnia 202</w:t>
      </w:r>
      <w:r w:rsidRPr="00F56383">
        <w:rPr>
          <w:rFonts w:cs="Arial"/>
          <w:szCs w:val="24"/>
        </w:rPr>
        <w:t>4</w:t>
      </w:r>
      <w:r w:rsidRPr="00717A2D">
        <w:rPr>
          <w:rFonts w:cs="Arial"/>
          <w:szCs w:val="24"/>
        </w:rPr>
        <w:t xml:space="preserve"> r. (</w:t>
      </w:r>
      <w:r w:rsidRPr="00F56383">
        <w:rPr>
          <w:rFonts w:cs="Arial"/>
          <w:szCs w:val="24"/>
        </w:rPr>
        <w:t>wtore</w:t>
      </w:r>
      <w:r w:rsidRPr="00717A2D">
        <w:rPr>
          <w:rFonts w:cs="Arial"/>
          <w:szCs w:val="24"/>
        </w:rPr>
        <w:t>k).</w:t>
      </w:r>
    </w:p>
    <w:p w:rsidR="00A568DD" w:rsidRDefault="00A568DD" w:rsidP="00F56383">
      <w:pPr>
        <w:spacing w:after="120"/>
        <w:rPr>
          <w:rFonts w:cs="Arial"/>
          <w:szCs w:val="24"/>
        </w:rPr>
      </w:pPr>
      <w:r w:rsidRPr="00A568DD">
        <w:rPr>
          <w:rFonts w:cs="Arial"/>
          <w:b/>
          <w:szCs w:val="24"/>
        </w:rPr>
        <w:t>§ 2</w:t>
      </w:r>
      <w:r>
        <w:rPr>
          <w:rFonts w:cs="Arial"/>
          <w:szCs w:val="24"/>
        </w:rPr>
        <w:t>.</w:t>
      </w:r>
    </w:p>
    <w:p w:rsidR="00717A2D" w:rsidRPr="00F56383" w:rsidRDefault="00717A2D" w:rsidP="00F56383">
      <w:pPr>
        <w:spacing w:after="120"/>
        <w:rPr>
          <w:rFonts w:cs="Arial"/>
          <w:szCs w:val="24"/>
        </w:rPr>
      </w:pPr>
      <w:r w:rsidRPr="00F56383">
        <w:rPr>
          <w:rFonts w:cs="Arial"/>
          <w:szCs w:val="24"/>
        </w:rPr>
        <w:t xml:space="preserve">Do przeprowadzenia inwentaryzacji, o której mowa w § 1 powołuję Zespoły spisowe, zwany dalej </w:t>
      </w:r>
      <w:r w:rsidRPr="00F56383">
        <w:rPr>
          <w:rFonts w:cs="Arial"/>
          <w:i/>
          <w:szCs w:val="24"/>
        </w:rPr>
        <w:t>„Zespołami”</w:t>
      </w:r>
      <w:r w:rsidRPr="00F56383">
        <w:rPr>
          <w:rFonts w:cs="Arial"/>
          <w:szCs w:val="24"/>
        </w:rPr>
        <w:t xml:space="preserve"> w składzie</w:t>
      </w:r>
    </w:p>
    <w:p w:rsidR="002A0B2E" w:rsidRPr="00F56383" w:rsidRDefault="002A0B2E" w:rsidP="00F56383">
      <w:pPr>
        <w:numPr>
          <w:ilvl w:val="0"/>
          <w:numId w:val="27"/>
        </w:numPr>
        <w:spacing w:after="120"/>
        <w:rPr>
          <w:rFonts w:cs="Arial"/>
          <w:szCs w:val="24"/>
        </w:rPr>
      </w:pPr>
      <w:r w:rsidRPr="002A0B2E">
        <w:rPr>
          <w:rFonts w:cs="Arial"/>
          <w:szCs w:val="24"/>
        </w:rPr>
        <w:t xml:space="preserve">Zespół Nr  </w:t>
      </w:r>
      <w:r w:rsidRPr="00F56383">
        <w:rPr>
          <w:rFonts w:cs="Arial"/>
          <w:szCs w:val="24"/>
        </w:rPr>
        <w:t>1</w:t>
      </w:r>
      <w:r w:rsidRPr="002A0B2E">
        <w:rPr>
          <w:rFonts w:cs="Arial"/>
          <w:szCs w:val="24"/>
        </w:rPr>
        <w:t>- do przeprowadzenia inwentaryzacji paliwa w samochodach służbowych będących na wyposażeniu</w:t>
      </w:r>
      <w:r w:rsidRPr="00F56383">
        <w:rPr>
          <w:rFonts w:cs="Arial"/>
          <w:szCs w:val="24"/>
        </w:rPr>
        <w:t xml:space="preserve"> Kuratorium Oświaty w Łodzi z wyłączeniem samochodów służbowych będących na wyposażeniu Delegatur Kuratorium Oświaty w Łodzi</w:t>
      </w:r>
      <w:r w:rsidRPr="002A0B2E">
        <w:rPr>
          <w:rFonts w:cs="Arial"/>
          <w:szCs w:val="24"/>
        </w:rPr>
        <w:t xml:space="preserve"> </w:t>
      </w:r>
      <w:r w:rsidRPr="00F56383">
        <w:rPr>
          <w:rFonts w:cs="Arial"/>
          <w:szCs w:val="24"/>
        </w:rPr>
        <w:t>w składzie:</w:t>
      </w:r>
    </w:p>
    <w:p w:rsidR="002A0B2E" w:rsidRPr="00F56383" w:rsidRDefault="00F56383" w:rsidP="00F56383">
      <w:pPr>
        <w:pStyle w:val="Akapitzlist"/>
        <w:numPr>
          <w:ilvl w:val="1"/>
          <w:numId w:val="27"/>
        </w:numPr>
        <w:spacing w:after="120"/>
        <w:rPr>
          <w:rFonts w:cs="Arial"/>
          <w:szCs w:val="24"/>
        </w:rPr>
      </w:pPr>
      <w:r w:rsidRPr="00F56383">
        <w:rPr>
          <w:rFonts w:cs="Arial"/>
          <w:szCs w:val="24"/>
        </w:rPr>
        <w:t>Magdalena Grzelak -</w:t>
      </w:r>
      <w:r w:rsidRPr="00F56383">
        <w:rPr>
          <w:rFonts w:cs="Arial"/>
          <w:b/>
          <w:szCs w:val="24"/>
        </w:rPr>
        <w:t xml:space="preserve"> </w:t>
      </w:r>
      <w:r w:rsidRPr="00F56383">
        <w:rPr>
          <w:rFonts w:cs="Arial"/>
          <w:szCs w:val="24"/>
        </w:rPr>
        <w:t>specjalista w Wydziale Organizacyjnym Kuratorium Oświaty w Łodzi – przewodniczący Zespołu</w:t>
      </w:r>
    </w:p>
    <w:p w:rsidR="002A0B2E" w:rsidRPr="00F56383" w:rsidRDefault="002A0B2E" w:rsidP="00F56383">
      <w:pPr>
        <w:pStyle w:val="Tekstpodstawowy"/>
        <w:numPr>
          <w:ilvl w:val="1"/>
          <w:numId w:val="27"/>
        </w:numPr>
        <w:spacing w:after="120"/>
        <w:jc w:val="left"/>
        <w:rPr>
          <w:rFonts w:cs="Arial"/>
          <w:b w:val="0"/>
          <w:szCs w:val="24"/>
        </w:rPr>
      </w:pPr>
      <w:r w:rsidRPr="00F56383">
        <w:rPr>
          <w:rFonts w:cs="Arial"/>
          <w:b w:val="0"/>
          <w:szCs w:val="24"/>
        </w:rPr>
        <w:t>Renata Lawin – specjalista</w:t>
      </w:r>
      <w:r w:rsidRPr="00F56383">
        <w:rPr>
          <w:rFonts w:cs="Arial"/>
          <w:szCs w:val="24"/>
        </w:rPr>
        <w:t xml:space="preserve"> </w:t>
      </w:r>
      <w:r w:rsidRPr="00F56383">
        <w:rPr>
          <w:rFonts w:cs="Arial"/>
          <w:b w:val="0"/>
          <w:szCs w:val="24"/>
        </w:rPr>
        <w:t>w Wydziale Organizacyjnym Kuratorium Oświaty w Łodzi – członek Zespołu;</w:t>
      </w:r>
    </w:p>
    <w:p w:rsidR="002A0B2E" w:rsidRPr="002A0B2E" w:rsidRDefault="002A0B2E" w:rsidP="00F56383">
      <w:pPr>
        <w:pStyle w:val="Akapitzlist"/>
        <w:numPr>
          <w:ilvl w:val="0"/>
          <w:numId w:val="27"/>
        </w:numPr>
        <w:spacing w:after="120"/>
        <w:rPr>
          <w:rFonts w:cs="Arial"/>
          <w:szCs w:val="24"/>
        </w:rPr>
      </w:pPr>
      <w:r w:rsidRPr="002A0B2E">
        <w:rPr>
          <w:rFonts w:cs="Arial"/>
          <w:szCs w:val="24"/>
        </w:rPr>
        <w:t xml:space="preserve">Zespół Nr </w:t>
      </w:r>
      <w:r w:rsidRPr="00F56383">
        <w:rPr>
          <w:rFonts w:cs="Arial"/>
          <w:szCs w:val="24"/>
        </w:rPr>
        <w:t>2</w:t>
      </w:r>
      <w:r w:rsidRPr="002A0B2E">
        <w:rPr>
          <w:rFonts w:cs="Arial"/>
          <w:szCs w:val="24"/>
        </w:rPr>
        <w:t xml:space="preserve"> - do przeprowadzenia inwentaryzacji paliwa w samochodach służbowych będących na wyposażeniu Delegatury Kuratorium Oświaty w Łodzi z siedzibą w Piotrkowie Trybunalskim w składzie:</w:t>
      </w:r>
    </w:p>
    <w:p w:rsidR="002A0B2E" w:rsidRPr="002A0B2E" w:rsidRDefault="004027BE" w:rsidP="00F56383">
      <w:pPr>
        <w:numPr>
          <w:ilvl w:val="1"/>
          <w:numId w:val="27"/>
        </w:numPr>
        <w:spacing w:after="120"/>
        <w:rPr>
          <w:rFonts w:cs="Arial"/>
          <w:szCs w:val="24"/>
        </w:rPr>
      </w:pPr>
      <w:r w:rsidRPr="002A0B2E">
        <w:rPr>
          <w:rFonts w:cs="Arial"/>
          <w:szCs w:val="24"/>
        </w:rPr>
        <w:t>Agnieszka Kwapisz – inspektor w Delegaturze Kurator</w:t>
      </w:r>
      <w:r w:rsidRPr="00F56383">
        <w:rPr>
          <w:rFonts w:cs="Arial"/>
          <w:szCs w:val="24"/>
        </w:rPr>
        <w:t xml:space="preserve">ium Oświaty w Łodzi z siedzibą </w:t>
      </w:r>
      <w:r w:rsidRPr="002A0B2E">
        <w:rPr>
          <w:rFonts w:cs="Arial"/>
          <w:szCs w:val="24"/>
        </w:rPr>
        <w:t>w Piotrkowie Trybunalskim</w:t>
      </w:r>
      <w:r>
        <w:rPr>
          <w:rFonts w:cs="Arial"/>
          <w:szCs w:val="24"/>
        </w:rPr>
        <w:t xml:space="preserve"> </w:t>
      </w:r>
      <w:r w:rsidR="002A0B2E" w:rsidRPr="002A0B2E">
        <w:rPr>
          <w:rFonts w:cs="Arial"/>
          <w:szCs w:val="24"/>
        </w:rPr>
        <w:t>– przewodniczący Zespołu,</w:t>
      </w:r>
    </w:p>
    <w:p w:rsidR="002A0B2E" w:rsidRPr="002A0B2E" w:rsidRDefault="004027BE" w:rsidP="00F56383">
      <w:pPr>
        <w:numPr>
          <w:ilvl w:val="1"/>
          <w:numId w:val="27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Piotr Łopusiewicz</w:t>
      </w:r>
      <w:r w:rsidRPr="002A0B2E">
        <w:rPr>
          <w:rFonts w:cs="Arial"/>
          <w:szCs w:val="24"/>
        </w:rPr>
        <w:t xml:space="preserve"> – starszy </w:t>
      </w:r>
      <w:r>
        <w:rPr>
          <w:rFonts w:cs="Arial"/>
          <w:szCs w:val="24"/>
        </w:rPr>
        <w:t>wizytator</w:t>
      </w:r>
      <w:r w:rsidRPr="002A0B2E">
        <w:rPr>
          <w:rFonts w:cs="Arial"/>
          <w:szCs w:val="24"/>
        </w:rPr>
        <w:t xml:space="preserve"> w Delegaturze Kurator</w:t>
      </w:r>
      <w:r w:rsidRPr="00F56383">
        <w:rPr>
          <w:rFonts w:cs="Arial"/>
          <w:szCs w:val="24"/>
        </w:rPr>
        <w:t xml:space="preserve">ium Oświaty w Łodzi z siedzibą </w:t>
      </w:r>
      <w:r w:rsidRPr="002A0B2E">
        <w:rPr>
          <w:rFonts w:cs="Arial"/>
          <w:szCs w:val="24"/>
        </w:rPr>
        <w:t xml:space="preserve">w Piotrkowie Trybunalskim </w:t>
      </w:r>
      <w:r w:rsidR="002A0B2E" w:rsidRPr="002A0B2E">
        <w:rPr>
          <w:rFonts w:cs="Arial"/>
          <w:szCs w:val="24"/>
        </w:rPr>
        <w:t>– członek Zespołu;</w:t>
      </w:r>
    </w:p>
    <w:p w:rsidR="002A0B2E" w:rsidRPr="002A0B2E" w:rsidRDefault="002A0B2E" w:rsidP="00F56383">
      <w:pPr>
        <w:numPr>
          <w:ilvl w:val="0"/>
          <w:numId w:val="27"/>
        </w:numPr>
        <w:spacing w:after="120"/>
        <w:rPr>
          <w:rFonts w:cs="Arial"/>
          <w:szCs w:val="24"/>
        </w:rPr>
      </w:pPr>
      <w:r w:rsidRPr="002A0B2E">
        <w:rPr>
          <w:rFonts w:cs="Arial"/>
          <w:szCs w:val="24"/>
        </w:rPr>
        <w:t xml:space="preserve">Zespół Nr </w:t>
      </w:r>
      <w:r w:rsidRPr="00F56383">
        <w:rPr>
          <w:rFonts w:cs="Arial"/>
          <w:szCs w:val="24"/>
        </w:rPr>
        <w:t>3</w:t>
      </w:r>
      <w:r w:rsidRPr="002A0B2E">
        <w:rPr>
          <w:rFonts w:cs="Arial"/>
          <w:szCs w:val="24"/>
        </w:rPr>
        <w:t xml:space="preserve"> - do przeprowadzenia inwentaryzacji paliwa w samochodach służbowych będących na wyposażeniu Delegatury Kuratorium Oświaty w Łodzi z siedzibą w Sieradzu w składzie:</w:t>
      </w:r>
    </w:p>
    <w:p w:rsidR="002A0B2E" w:rsidRPr="002A0B2E" w:rsidRDefault="002A0B2E" w:rsidP="00F56383">
      <w:pPr>
        <w:numPr>
          <w:ilvl w:val="1"/>
          <w:numId w:val="27"/>
        </w:numPr>
        <w:spacing w:after="120"/>
        <w:rPr>
          <w:rFonts w:cs="Arial"/>
          <w:szCs w:val="24"/>
        </w:rPr>
      </w:pPr>
      <w:r w:rsidRPr="002A0B2E">
        <w:rPr>
          <w:rFonts w:cs="Arial"/>
          <w:szCs w:val="24"/>
        </w:rPr>
        <w:t>Monika Januchta – specjalista w Delegaturze Kuratorium Oświat</w:t>
      </w:r>
      <w:r w:rsidRPr="00F56383">
        <w:rPr>
          <w:rFonts w:cs="Arial"/>
          <w:szCs w:val="24"/>
        </w:rPr>
        <w:t xml:space="preserve">y w Łodzi z siedzibą </w:t>
      </w:r>
      <w:r w:rsidRPr="002A0B2E">
        <w:rPr>
          <w:rFonts w:cs="Arial"/>
          <w:szCs w:val="24"/>
        </w:rPr>
        <w:t>w Sieradzu – przewodniczący Zespołu,</w:t>
      </w:r>
    </w:p>
    <w:p w:rsidR="002A0B2E" w:rsidRPr="002A0B2E" w:rsidRDefault="002A0B2E" w:rsidP="00F56383">
      <w:pPr>
        <w:numPr>
          <w:ilvl w:val="1"/>
          <w:numId w:val="27"/>
        </w:numPr>
        <w:spacing w:after="120"/>
        <w:rPr>
          <w:rFonts w:cs="Arial"/>
          <w:szCs w:val="24"/>
        </w:rPr>
      </w:pPr>
      <w:r w:rsidRPr="002A0B2E">
        <w:rPr>
          <w:rFonts w:cs="Arial"/>
          <w:szCs w:val="24"/>
        </w:rPr>
        <w:t>Agnieszka Staszewska – specjalista w Delegaturze Kuratorium Oświaty w Łodzi z siedzibą w Sieradzu – członek Zespołu;</w:t>
      </w:r>
    </w:p>
    <w:p w:rsidR="00F56383" w:rsidRPr="00F56383" w:rsidRDefault="002A0B2E" w:rsidP="00F56383">
      <w:pPr>
        <w:numPr>
          <w:ilvl w:val="0"/>
          <w:numId w:val="27"/>
        </w:numPr>
        <w:spacing w:after="120"/>
        <w:rPr>
          <w:rFonts w:cs="Arial"/>
          <w:szCs w:val="24"/>
        </w:rPr>
      </w:pPr>
      <w:r w:rsidRPr="002A0B2E">
        <w:rPr>
          <w:rFonts w:cs="Arial"/>
          <w:szCs w:val="24"/>
        </w:rPr>
        <w:t xml:space="preserve">Zespół Nr </w:t>
      </w:r>
      <w:r w:rsidRPr="00F56383">
        <w:rPr>
          <w:rFonts w:cs="Arial"/>
          <w:szCs w:val="24"/>
        </w:rPr>
        <w:t>4</w:t>
      </w:r>
      <w:r w:rsidRPr="002A0B2E">
        <w:rPr>
          <w:rFonts w:cs="Arial"/>
          <w:szCs w:val="24"/>
        </w:rPr>
        <w:t xml:space="preserve"> - do przeprowadzenia inwentaryzacji paliwa w samochodach służbowych będących na wyposażeniu Delegatury Kuratorium Oświaty w Łodzi z siedzibą w Skierniewicach w składzie:</w:t>
      </w:r>
      <w:r w:rsidR="00F56383" w:rsidRPr="00F56383">
        <w:rPr>
          <w:rFonts w:cs="Arial"/>
        </w:rPr>
        <w:t xml:space="preserve"> </w:t>
      </w:r>
    </w:p>
    <w:p w:rsidR="00F56383" w:rsidRPr="00F56383" w:rsidRDefault="00F56383" w:rsidP="00F56383">
      <w:pPr>
        <w:pStyle w:val="Akapitzlist"/>
        <w:numPr>
          <w:ilvl w:val="1"/>
          <w:numId w:val="27"/>
        </w:numPr>
        <w:spacing w:after="120"/>
        <w:rPr>
          <w:rFonts w:cs="Arial"/>
          <w:szCs w:val="24"/>
        </w:rPr>
      </w:pPr>
      <w:r w:rsidRPr="00F56383">
        <w:rPr>
          <w:rFonts w:cs="Arial"/>
          <w:szCs w:val="24"/>
        </w:rPr>
        <w:t>Piotr Pierkoś – starszy inspektor w Delegaturze Kuratorium Oświaty w Łodzi z siedzibą w Skierniewicach – przewodniczący Zespołu,</w:t>
      </w:r>
    </w:p>
    <w:p w:rsidR="00F56383" w:rsidRPr="00F56383" w:rsidRDefault="004027BE" w:rsidP="00F56383">
      <w:pPr>
        <w:pStyle w:val="Akapitzlist"/>
        <w:numPr>
          <w:ilvl w:val="1"/>
          <w:numId w:val="27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Edyta Niedzielska - </w:t>
      </w:r>
      <w:r w:rsidR="00F56383" w:rsidRPr="00F56383">
        <w:rPr>
          <w:rFonts w:cs="Arial"/>
          <w:szCs w:val="24"/>
        </w:rPr>
        <w:t>inspektor w Delegaturze Kuratorium Oświaty w Łodzi z siedzibą w Skierniewicach – członek Zespołu.</w:t>
      </w:r>
    </w:p>
    <w:p w:rsidR="00F56383" w:rsidRPr="00F56383" w:rsidRDefault="00F56383" w:rsidP="00F56383">
      <w:pPr>
        <w:numPr>
          <w:ilvl w:val="0"/>
          <w:numId w:val="27"/>
        </w:numPr>
        <w:spacing w:after="120"/>
        <w:rPr>
          <w:rFonts w:cs="Arial"/>
          <w:szCs w:val="24"/>
        </w:rPr>
      </w:pPr>
      <w:r w:rsidRPr="00F56383">
        <w:rPr>
          <w:rFonts w:cs="Arial"/>
          <w:szCs w:val="24"/>
        </w:rPr>
        <w:t>Zespół Nr 5 - do przeprowadzenia inwentaryzacji paliwa w samochodach służbowych będących na wyposażeniu Delegatury Kuratorium Oświaty w Łodzi z siedzibą w Kutnie w składzie:</w:t>
      </w:r>
    </w:p>
    <w:p w:rsidR="002A0B2E" w:rsidRPr="00F56383" w:rsidRDefault="002A0B2E" w:rsidP="00F56383">
      <w:pPr>
        <w:pStyle w:val="Akapitzlist"/>
        <w:numPr>
          <w:ilvl w:val="1"/>
          <w:numId w:val="27"/>
        </w:numPr>
        <w:spacing w:after="120"/>
        <w:rPr>
          <w:rFonts w:cs="Arial"/>
          <w:szCs w:val="24"/>
        </w:rPr>
      </w:pPr>
      <w:r w:rsidRPr="00F56383">
        <w:rPr>
          <w:rFonts w:cs="Arial"/>
          <w:szCs w:val="24"/>
        </w:rPr>
        <w:t>Katarzyna Józefowicz – starszy inspektor w Delegaturze Kuratorium Oświaty w Łodzi z siedzibą w Kutnie – przewodniczący Zespołu,</w:t>
      </w:r>
    </w:p>
    <w:p w:rsidR="002A0B2E" w:rsidRPr="00F56383" w:rsidRDefault="00BC17A2" w:rsidP="00F56383">
      <w:pPr>
        <w:pStyle w:val="Akapitzlist"/>
        <w:numPr>
          <w:ilvl w:val="1"/>
          <w:numId w:val="27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Marek Korytowski –starszy </w:t>
      </w:r>
      <w:r w:rsidR="002A0B2E" w:rsidRPr="00F56383">
        <w:rPr>
          <w:rFonts w:cs="Arial"/>
          <w:szCs w:val="24"/>
        </w:rPr>
        <w:t>wizytator w Delegaturze Kuratorium Oświaty w Łodzi z siedzibą w Kutnie – członek Zespołu;</w:t>
      </w:r>
    </w:p>
    <w:p w:rsidR="007976CB" w:rsidRPr="00F56383" w:rsidRDefault="000F47CE" w:rsidP="00F56383">
      <w:pPr>
        <w:spacing w:before="120" w:after="120"/>
        <w:rPr>
          <w:rFonts w:cs="Arial"/>
          <w:b/>
        </w:rPr>
      </w:pPr>
      <w:r w:rsidRPr="00F56383">
        <w:rPr>
          <w:rFonts w:cs="Arial"/>
          <w:b/>
        </w:rPr>
        <w:t xml:space="preserve">§ </w:t>
      </w:r>
      <w:r w:rsidR="00A568DD">
        <w:rPr>
          <w:rFonts w:cs="Arial"/>
          <w:b/>
        </w:rPr>
        <w:t>3</w:t>
      </w:r>
      <w:r w:rsidRPr="00F56383">
        <w:rPr>
          <w:rFonts w:cs="Arial"/>
          <w:b/>
        </w:rPr>
        <w:t xml:space="preserve">. </w:t>
      </w:r>
    </w:p>
    <w:p w:rsidR="008F27BE" w:rsidRPr="00F56383" w:rsidRDefault="008F27BE" w:rsidP="00F56383">
      <w:pPr>
        <w:rPr>
          <w:rFonts w:cs="Arial"/>
          <w:b/>
        </w:rPr>
      </w:pPr>
      <w:r w:rsidRPr="00F56383">
        <w:rPr>
          <w:rFonts w:cs="Arial"/>
        </w:rPr>
        <w:t>Zarządzenie wchodzi w życie z dniem podpisania</w:t>
      </w:r>
      <w:r w:rsidR="00A568DD">
        <w:rPr>
          <w:rFonts w:cs="Arial"/>
        </w:rPr>
        <w:t>.</w:t>
      </w:r>
    </w:p>
    <w:sectPr w:rsidR="008F27BE" w:rsidRPr="00F56383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7E" w:rsidRDefault="00F26A7E">
      <w:r>
        <w:separator/>
      </w:r>
    </w:p>
  </w:endnote>
  <w:endnote w:type="continuationSeparator" w:id="0">
    <w:p w:rsidR="00F26A7E" w:rsidRDefault="00F2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7E" w:rsidRDefault="00F26A7E">
      <w:r>
        <w:separator/>
      </w:r>
    </w:p>
  </w:footnote>
  <w:footnote w:type="continuationSeparator" w:id="0">
    <w:p w:rsidR="00F26A7E" w:rsidRDefault="00F2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87C"/>
    <w:multiLevelType w:val="hybridMultilevel"/>
    <w:tmpl w:val="386864D0"/>
    <w:lvl w:ilvl="0" w:tplc="02C4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2F8F"/>
    <w:multiLevelType w:val="hybridMultilevel"/>
    <w:tmpl w:val="7D906552"/>
    <w:lvl w:ilvl="0" w:tplc="9B9C5F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CE37E4"/>
    <w:multiLevelType w:val="hybridMultilevel"/>
    <w:tmpl w:val="8D38304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91D04"/>
    <w:multiLevelType w:val="hybridMultilevel"/>
    <w:tmpl w:val="CE0E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E4376"/>
    <w:multiLevelType w:val="hybridMultilevel"/>
    <w:tmpl w:val="8748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D1DE7"/>
    <w:multiLevelType w:val="hybridMultilevel"/>
    <w:tmpl w:val="CA8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C79B5"/>
    <w:multiLevelType w:val="hybridMultilevel"/>
    <w:tmpl w:val="B68C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176E4D"/>
    <w:multiLevelType w:val="hybridMultilevel"/>
    <w:tmpl w:val="B68C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23"/>
  </w:num>
  <w:num w:numId="5">
    <w:abstractNumId w:val="8"/>
  </w:num>
  <w:num w:numId="6">
    <w:abstractNumId w:val="10"/>
  </w:num>
  <w:num w:numId="7">
    <w:abstractNumId w:val="25"/>
  </w:num>
  <w:num w:numId="8">
    <w:abstractNumId w:val="6"/>
  </w:num>
  <w:num w:numId="9">
    <w:abstractNumId w:val="14"/>
  </w:num>
  <w:num w:numId="10">
    <w:abstractNumId w:val="9"/>
  </w:num>
  <w:num w:numId="11">
    <w:abstractNumId w:val="19"/>
  </w:num>
  <w:num w:numId="12">
    <w:abstractNumId w:val="21"/>
  </w:num>
  <w:num w:numId="13">
    <w:abstractNumId w:val="26"/>
  </w:num>
  <w:num w:numId="14">
    <w:abstractNumId w:val="11"/>
  </w:num>
  <w:num w:numId="15">
    <w:abstractNumId w:val="20"/>
  </w:num>
  <w:num w:numId="16">
    <w:abstractNumId w:val="24"/>
  </w:num>
  <w:num w:numId="17">
    <w:abstractNumId w:val="0"/>
  </w:num>
  <w:num w:numId="18">
    <w:abstractNumId w:val="5"/>
  </w:num>
  <w:num w:numId="19">
    <w:abstractNumId w:val="4"/>
  </w:num>
  <w:num w:numId="20">
    <w:abstractNumId w:val="13"/>
  </w:num>
  <w:num w:numId="21">
    <w:abstractNumId w:val="15"/>
  </w:num>
  <w:num w:numId="22">
    <w:abstractNumId w:val="17"/>
  </w:num>
  <w:num w:numId="23">
    <w:abstractNumId w:val="16"/>
  </w:num>
  <w:num w:numId="24">
    <w:abstractNumId w:val="1"/>
  </w:num>
  <w:num w:numId="25">
    <w:abstractNumId w:val="22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A44"/>
    <w:rsid w:val="00015129"/>
    <w:rsid w:val="00021C3D"/>
    <w:rsid w:val="000273B3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0F739B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2A69"/>
    <w:rsid w:val="00174646"/>
    <w:rsid w:val="00194D85"/>
    <w:rsid w:val="001A5744"/>
    <w:rsid w:val="001B34B6"/>
    <w:rsid w:val="001B4606"/>
    <w:rsid w:val="001B5951"/>
    <w:rsid w:val="001B6EBB"/>
    <w:rsid w:val="001C116C"/>
    <w:rsid w:val="001C1E2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0B2E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92B92"/>
    <w:rsid w:val="003A3788"/>
    <w:rsid w:val="003A4E8A"/>
    <w:rsid w:val="003B0AB4"/>
    <w:rsid w:val="003B2173"/>
    <w:rsid w:val="003B4C63"/>
    <w:rsid w:val="003B5A24"/>
    <w:rsid w:val="003C1DD3"/>
    <w:rsid w:val="003C2B1A"/>
    <w:rsid w:val="003C7612"/>
    <w:rsid w:val="003D45FB"/>
    <w:rsid w:val="003E0A45"/>
    <w:rsid w:val="003E2F0E"/>
    <w:rsid w:val="003E631E"/>
    <w:rsid w:val="003F4886"/>
    <w:rsid w:val="004027BE"/>
    <w:rsid w:val="0040396A"/>
    <w:rsid w:val="00403EF6"/>
    <w:rsid w:val="00405D8A"/>
    <w:rsid w:val="00406298"/>
    <w:rsid w:val="004108DB"/>
    <w:rsid w:val="00413E28"/>
    <w:rsid w:val="004147A6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FC2"/>
    <w:rsid w:val="004E493A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C5E8F"/>
    <w:rsid w:val="005D0B55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6037"/>
    <w:rsid w:val="006A7021"/>
    <w:rsid w:val="006B1958"/>
    <w:rsid w:val="006B5ABE"/>
    <w:rsid w:val="006C13D1"/>
    <w:rsid w:val="006C52D7"/>
    <w:rsid w:val="006C64A2"/>
    <w:rsid w:val="006D3E5D"/>
    <w:rsid w:val="006D77B4"/>
    <w:rsid w:val="006E0CC5"/>
    <w:rsid w:val="006E290C"/>
    <w:rsid w:val="006E7CEB"/>
    <w:rsid w:val="007068BA"/>
    <w:rsid w:val="00707247"/>
    <w:rsid w:val="00710C60"/>
    <w:rsid w:val="00712382"/>
    <w:rsid w:val="00717A2D"/>
    <w:rsid w:val="00717D4B"/>
    <w:rsid w:val="00724C41"/>
    <w:rsid w:val="0072675E"/>
    <w:rsid w:val="0073063B"/>
    <w:rsid w:val="00732604"/>
    <w:rsid w:val="00744818"/>
    <w:rsid w:val="00755ACF"/>
    <w:rsid w:val="00760EDA"/>
    <w:rsid w:val="00760F59"/>
    <w:rsid w:val="0076394D"/>
    <w:rsid w:val="007663F2"/>
    <w:rsid w:val="0077508E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976CB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15DC8"/>
    <w:rsid w:val="0083093D"/>
    <w:rsid w:val="00833D4E"/>
    <w:rsid w:val="00835893"/>
    <w:rsid w:val="00837373"/>
    <w:rsid w:val="00837AEC"/>
    <w:rsid w:val="008431DD"/>
    <w:rsid w:val="008505D4"/>
    <w:rsid w:val="00852FEF"/>
    <w:rsid w:val="00854FAA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B5D16"/>
    <w:rsid w:val="009B62A9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022"/>
    <w:rsid w:val="00A47F58"/>
    <w:rsid w:val="00A5036D"/>
    <w:rsid w:val="00A51732"/>
    <w:rsid w:val="00A534A9"/>
    <w:rsid w:val="00A53531"/>
    <w:rsid w:val="00A568DD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169A"/>
    <w:rsid w:val="00AE2761"/>
    <w:rsid w:val="00AE3029"/>
    <w:rsid w:val="00AE4A12"/>
    <w:rsid w:val="00AF1CE6"/>
    <w:rsid w:val="00AF7262"/>
    <w:rsid w:val="00B11228"/>
    <w:rsid w:val="00B24B1A"/>
    <w:rsid w:val="00B25E59"/>
    <w:rsid w:val="00B331AB"/>
    <w:rsid w:val="00B51BB5"/>
    <w:rsid w:val="00B52624"/>
    <w:rsid w:val="00B56A56"/>
    <w:rsid w:val="00B603F1"/>
    <w:rsid w:val="00B64F05"/>
    <w:rsid w:val="00B71960"/>
    <w:rsid w:val="00B768D0"/>
    <w:rsid w:val="00B93BD1"/>
    <w:rsid w:val="00BA4A65"/>
    <w:rsid w:val="00BA71B5"/>
    <w:rsid w:val="00BB3ECF"/>
    <w:rsid w:val="00BC17A2"/>
    <w:rsid w:val="00BC6FB6"/>
    <w:rsid w:val="00BC7633"/>
    <w:rsid w:val="00BC78B4"/>
    <w:rsid w:val="00BD32CB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1C5E"/>
    <w:rsid w:val="00C34E60"/>
    <w:rsid w:val="00C44206"/>
    <w:rsid w:val="00C460DA"/>
    <w:rsid w:val="00C60065"/>
    <w:rsid w:val="00C6273C"/>
    <w:rsid w:val="00C6475D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24D0D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29B1"/>
    <w:rsid w:val="00DE76EE"/>
    <w:rsid w:val="00DF5E8C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63764"/>
    <w:rsid w:val="00E6604B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E2B41"/>
    <w:rsid w:val="00EF3632"/>
    <w:rsid w:val="00F05F1C"/>
    <w:rsid w:val="00F07317"/>
    <w:rsid w:val="00F075F8"/>
    <w:rsid w:val="00F1022D"/>
    <w:rsid w:val="00F12B7E"/>
    <w:rsid w:val="00F150DE"/>
    <w:rsid w:val="00F261FA"/>
    <w:rsid w:val="00F26A7E"/>
    <w:rsid w:val="00F34A76"/>
    <w:rsid w:val="00F47660"/>
    <w:rsid w:val="00F47F2D"/>
    <w:rsid w:val="00F56383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DAE73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717A2D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17A2D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4153-329E-4C6D-B4B1-6CD370C4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powołania doradcy etycznego w Kuratorium Oświaty</vt:lpstr>
    </vt:vector>
  </TitlesOfParts>
  <Company>KO Łódź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- powołanie komisji ds. inwentaryzacji paliwa</dc:title>
  <dc:creator>Kuratorium Oświaty w Łodzi</dc:creator>
  <cp:lastModifiedBy>AP</cp:lastModifiedBy>
  <cp:revision>2</cp:revision>
  <cp:lastPrinted>2024-06-24T10:49:00Z</cp:lastPrinted>
  <dcterms:created xsi:type="dcterms:W3CDTF">2025-01-08T14:34:00Z</dcterms:created>
  <dcterms:modified xsi:type="dcterms:W3CDTF">2025-01-08T14:34:00Z</dcterms:modified>
</cp:coreProperties>
</file>