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FB" w:rsidRDefault="00B13AFB" w:rsidP="00B13AFB">
      <w:pPr>
        <w:spacing w:line="360" w:lineRule="auto"/>
        <w:rPr>
          <w:szCs w:val="24"/>
        </w:rPr>
      </w:pPr>
    </w:p>
    <w:p w:rsidR="00B13AFB" w:rsidRPr="00B13AFB" w:rsidRDefault="00B13AFB" w:rsidP="00B13AFB">
      <w:pPr>
        <w:spacing w:line="360" w:lineRule="auto"/>
        <w:rPr>
          <w:b/>
          <w:szCs w:val="24"/>
        </w:rPr>
      </w:pPr>
      <w:r>
        <w:rPr>
          <w:b/>
          <w:szCs w:val="24"/>
        </w:rPr>
        <w:t>Zarządzenie nr 141</w:t>
      </w:r>
      <w:r w:rsidRPr="00B13AFB">
        <w:rPr>
          <w:b/>
          <w:szCs w:val="24"/>
        </w:rPr>
        <w:t>/2024</w:t>
      </w:r>
      <w:r w:rsidR="007A2ECE">
        <w:rPr>
          <w:b/>
          <w:szCs w:val="24"/>
        </w:rPr>
        <w:t xml:space="preserve"> </w:t>
      </w:r>
      <w:bookmarkStart w:id="0" w:name="_GoBack"/>
      <w:r w:rsidR="007A2ECE" w:rsidRPr="007A2ECE">
        <w:rPr>
          <w:b/>
        </w:rPr>
        <w:t>Łódzkiego Kuratora Oświaty</w:t>
      </w:r>
      <w:r w:rsidRPr="00B13AFB">
        <w:rPr>
          <w:b/>
          <w:szCs w:val="24"/>
        </w:rPr>
        <w:t xml:space="preserve"> </w:t>
      </w:r>
      <w:bookmarkEnd w:id="0"/>
      <w:r>
        <w:rPr>
          <w:b/>
          <w:szCs w:val="24"/>
        </w:rPr>
        <w:t xml:space="preserve">z dnia 2 </w:t>
      </w:r>
      <w:r w:rsidRPr="00B13AFB">
        <w:rPr>
          <w:b/>
          <w:szCs w:val="24"/>
        </w:rPr>
        <w:t>grudnia 2024 r. w sprawie powołania zespołu akredytacyjnego w celu przeprowadzenia oceny działalności nowotworzonej niepublicznej placówki doskonalenia nauczycieli Centrum Rozwoju i Edukacji dr Beata Owczarska  w Łodzi</w:t>
      </w:r>
    </w:p>
    <w:p w:rsidR="007C2F9A" w:rsidRDefault="007C2F9A" w:rsidP="008861B4">
      <w:pPr>
        <w:rPr>
          <w:bCs/>
        </w:rPr>
      </w:pPr>
    </w:p>
    <w:p w:rsidR="00E853D8" w:rsidRPr="002061D3" w:rsidRDefault="00E853D8" w:rsidP="008861B4">
      <w:r w:rsidRPr="002061D3">
        <w:rPr>
          <w:bCs/>
        </w:rPr>
        <w:t xml:space="preserve">Znak pisma: </w:t>
      </w:r>
      <w:r w:rsidR="006C1BA7">
        <w:t xml:space="preserve">ŁKO.WO. </w:t>
      </w:r>
      <w:r w:rsidR="00B13AFB">
        <w:t>110.141</w:t>
      </w:r>
      <w:r w:rsidR="00DC4F34">
        <w:t>.</w:t>
      </w:r>
      <w:r w:rsidR="009D4A47">
        <w:t>2024</w:t>
      </w:r>
      <w:r w:rsidR="00AF5FE0">
        <w:t>.JJ</w:t>
      </w:r>
    </w:p>
    <w:p w:rsidR="00CF2A20" w:rsidRDefault="00CF2A20" w:rsidP="008861B4">
      <w:pPr>
        <w:spacing w:line="360" w:lineRule="auto"/>
      </w:pPr>
    </w:p>
    <w:p w:rsidR="00AF5FE0" w:rsidRPr="003B3E35" w:rsidRDefault="00E35C48" w:rsidP="008861B4">
      <w:pPr>
        <w:spacing w:line="360" w:lineRule="auto"/>
        <w:rPr>
          <w:szCs w:val="24"/>
        </w:rPr>
      </w:pPr>
      <w:r>
        <w:t>Na podstawie art. 184</w:t>
      </w:r>
      <w:r w:rsidR="0020689A">
        <w:t xml:space="preserve"> </w:t>
      </w:r>
      <w:r w:rsidR="00AF5FE0" w:rsidRPr="007C2F9A">
        <w:t>ustawy z dnia 14 grudnia 2016 r. Prawo oświatowe (Dz.U. z 202</w:t>
      </w:r>
      <w:r w:rsidR="009A6FF8">
        <w:t>4</w:t>
      </w:r>
      <w:r w:rsidR="008B4979" w:rsidRPr="007C2F9A">
        <w:t xml:space="preserve"> r. </w:t>
      </w:r>
      <w:r w:rsidR="00D64DE5" w:rsidRPr="007C2F9A">
        <w:t xml:space="preserve">poz. </w:t>
      </w:r>
      <w:r>
        <w:t>737</w:t>
      </w:r>
      <w:r w:rsidR="00A943FC">
        <w:t>, 854, 1562, 1635, Dz.U. z 2023 r. poz. 2005</w:t>
      </w:r>
      <w:r w:rsidR="00D64DE5" w:rsidRPr="007C2F9A">
        <w:rPr>
          <w:szCs w:val="24"/>
        </w:rPr>
        <w:t xml:space="preserve">) </w:t>
      </w:r>
      <w:r>
        <w:t>w związku z § 4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="00A522BE" w:rsidRPr="007C2F9A">
        <w:t xml:space="preserve">wstępną </w:t>
      </w:r>
      <w:r w:rsidR="00C61C23">
        <w:t xml:space="preserve">Pani </w:t>
      </w:r>
      <w:r w:rsidR="008E2618">
        <w:t>Beaty Owczarskiej</w:t>
      </w:r>
      <w:r w:rsidR="00C61C23">
        <w:t xml:space="preserve">, </w:t>
      </w:r>
      <w:r>
        <w:t>dyrektora niepublicznej placówki</w:t>
      </w:r>
      <w:r w:rsidR="008B4979" w:rsidRPr="007C2F9A">
        <w:t xml:space="preserve"> doskonalenia nauczycieli</w:t>
      </w:r>
      <w:r w:rsidR="00C3088B">
        <w:t xml:space="preserve">: </w:t>
      </w:r>
      <w:r>
        <w:rPr>
          <w:szCs w:val="24"/>
        </w:rPr>
        <w:t>Centrum</w:t>
      </w:r>
      <w:r w:rsidR="008E2618">
        <w:rPr>
          <w:szCs w:val="24"/>
        </w:rPr>
        <w:t xml:space="preserve"> Rozwoju i Edukacji dr Beata Owczarska </w:t>
      </w:r>
      <w:r w:rsidR="008E2618" w:rsidRPr="00354FC1">
        <w:rPr>
          <w:szCs w:val="24"/>
        </w:rPr>
        <w:t xml:space="preserve"> w Łodzi</w:t>
      </w:r>
      <w:r w:rsidR="008E2618">
        <w:rPr>
          <w:szCs w:val="24"/>
        </w:rPr>
        <w:t xml:space="preserve"> </w:t>
      </w:r>
      <w:r w:rsidR="00AF5FE0" w:rsidRPr="007C2F9A">
        <w:t xml:space="preserve">z dnia </w:t>
      </w:r>
      <w:r w:rsidR="008E2618">
        <w:t>2</w:t>
      </w:r>
      <w:r>
        <w:t>8</w:t>
      </w:r>
      <w:r w:rsidR="008E2618">
        <w:t xml:space="preserve"> sierpnia</w:t>
      </w:r>
      <w:r>
        <w:t xml:space="preserve"> </w:t>
      </w:r>
      <w:r w:rsidR="003B3E35">
        <w:t>2024</w:t>
      </w:r>
      <w:r w:rsidR="00AF5FE0" w:rsidRPr="007C2F9A">
        <w:t> r., postanawiam, co następuje:</w:t>
      </w:r>
    </w:p>
    <w:p w:rsidR="003B3E35" w:rsidRDefault="003B3E35" w:rsidP="008861B4"/>
    <w:p w:rsidR="003B3E35" w:rsidRDefault="00E853D8" w:rsidP="00655618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8E2618" w:rsidRPr="00354FC1" w:rsidRDefault="005A4A7B" w:rsidP="008E2618">
      <w:pPr>
        <w:spacing w:line="360" w:lineRule="auto"/>
        <w:rPr>
          <w:szCs w:val="24"/>
        </w:rPr>
      </w:pPr>
      <w:r w:rsidRPr="005A4A7B">
        <w:t xml:space="preserve">Powołuję zespół akredytacyjny (zwany w dalszej treści zarządzenia zespołem) w celu przeprowadzenia oceny działalności </w:t>
      </w:r>
      <w:r w:rsidR="00E35C48">
        <w:rPr>
          <w:szCs w:val="24"/>
        </w:rPr>
        <w:t>Centrum</w:t>
      </w:r>
      <w:r w:rsidR="008E2618">
        <w:rPr>
          <w:szCs w:val="24"/>
        </w:rPr>
        <w:t xml:space="preserve"> Rozwoju i Edukacji dr Beata Owczarska </w:t>
      </w:r>
      <w:r w:rsidR="008E2618" w:rsidRPr="00354FC1">
        <w:rPr>
          <w:szCs w:val="24"/>
        </w:rPr>
        <w:t>w Łodzi</w:t>
      </w:r>
    </w:p>
    <w:p w:rsidR="007C2F9A" w:rsidRDefault="005A4A7B" w:rsidP="007C2F9A">
      <w:pPr>
        <w:spacing w:line="360" w:lineRule="auto"/>
      </w:pPr>
      <w:r w:rsidRPr="005A4A7B">
        <w:t xml:space="preserve">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8E2618" w:rsidP="00527B17">
      <w:pPr>
        <w:pStyle w:val="Akapitzlist"/>
        <w:numPr>
          <w:ilvl w:val="0"/>
          <w:numId w:val="19"/>
        </w:numPr>
        <w:ind w:left="357" w:hanging="357"/>
      </w:pPr>
      <w:r>
        <w:t>Małgorzata Grzywacz</w:t>
      </w:r>
      <w:r w:rsidR="002052F7">
        <w:t xml:space="preserve"> </w:t>
      </w:r>
      <w:r w:rsidR="00343157">
        <w:t xml:space="preserve">– dyrektor </w:t>
      </w:r>
      <w:r>
        <w:t>PCG Edukacja w Łodzi</w:t>
      </w:r>
      <w:r w:rsidR="0020689A">
        <w:t>;</w:t>
      </w:r>
    </w:p>
    <w:p w:rsidR="003B3E35" w:rsidRDefault="00E35C48" w:rsidP="008861B4">
      <w:pPr>
        <w:pStyle w:val="Akapitzlist"/>
        <w:numPr>
          <w:ilvl w:val="0"/>
          <w:numId w:val="19"/>
        </w:numPr>
        <w:ind w:left="357" w:hanging="357"/>
      </w:pPr>
      <w:r>
        <w:t>Bożena Będzińska – Wosik- dyrektor Szkoły Podstawowej nr 81 w Łodzi, nauczyciel dyplomowany</w:t>
      </w:r>
      <w:r w:rsidR="0020689A">
        <w:t>.</w:t>
      </w:r>
    </w:p>
    <w:p w:rsidR="002052F7" w:rsidRDefault="002052F7" w:rsidP="008861B4">
      <w:pPr>
        <w:spacing w:line="360" w:lineRule="auto"/>
      </w:pPr>
    </w:p>
    <w:p w:rsidR="003B3E35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lastRenderedPageBreak/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t xml:space="preserve">2. </w:t>
      </w:r>
      <w:r w:rsidRPr="00E55001">
        <w:t>Do zadań przewodniczącego zespołu należy kierowanie pracą zespołu, a w 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3B3E35" w:rsidRDefault="003B3E35" w:rsidP="008861B4">
      <w:pPr>
        <w:spacing w:line="360" w:lineRule="auto"/>
      </w:pP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</w:t>
      </w:r>
      <w:r w:rsidR="000D0504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>z przebiegu prac zespołu sporządza się protokół.</w:t>
      </w:r>
    </w:p>
    <w:p w:rsidR="003B3E35" w:rsidRDefault="003B3E35" w:rsidP="008861B4">
      <w:pPr>
        <w:spacing w:line="360" w:lineRule="auto"/>
      </w:pP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0D0504" w:rsidRPr="00307F57" w:rsidRDefault="000D0504" w:rsidP="008861B4">
      <w:pPr>
        <w:spacing w:line="360" w:lineRule="auto"/>
      </w:pP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084BF4"/>
    <w:rsid w:val="000D0504"/>
    <w:rsid w:val="001138A4"/>
    <w:rsid w:val="00124B16"/>
    <w:rsid w:val="00165ADF"/>
    <w:rsid w:val="00184B90"/>
    <w:rsid w:val="002052F7"/>
    <w:rsid w:val="002061D3"/>
    <w:rsid w:val="0020689A"/>
    <w:rsid w:val="0024287E"/>
    <w:rsid w:val="00273B09"/>
    <w:rsid w:val="002E5802"/>
    <w:rsid w:val="00307F57"/>
    <w:rsid w:val="00343157"/>
    <w:rsid w:val="00354FC1"/>
    <w:rsid w:val="003B3E35"/>
    <w:rsid w:val="004149E1"/>
    <w:rsid w:val="00453F4F"/>
    <w:rsid w:val="004B536A"/>
    <w:rsid w:val="00527B17"/>
    <w:rsid w:val="005A4A7B"/>
    <w:rsid w:val="0061081F"/>
    <w:rsid w:val="00615730"/>
    <w:rsid w:val="006336DC"/>
    <w:rsid w:val="00655618"/>
    <w:rsid w:val="006C1BA7"/>
    <w:rsid w:val="00722418"/>
    <w:rsid w:val="00730746"/>
    <w:rsid w:val="00787BCC"/>
    <w:rsid w:val="00796CDF"/>
    <w:rsid w:val="007A2ECE"/>
    <w:rsid w:val="007C2F9A"/>
    <w:rsid w:val="00823585"/>
    <w:rsid w:val="008861B4"/>
    <w:rsid w:val="008B4979"/>
    <w:rsid w:val="008C1799"/>
    <w:rsid w:val="008E2618"/>
    <w:rsid w:val="00921DF0"/>
    <w:rsid w:val="00947143"/>
    <w:rsid w:val="0096468D"/>
    <w:rsid w:val="009A6FF8"/>
    <w:rsid w:val="009B1A14"/>
    <w:rsid w:val="009D4A47"/>
    <w:rsid w:val="009F0FDF"/>
    <w:rsid w:val="00A22688"/>
    <w:rsid w:val="00A522BE"/>
    <w:rsid w:val="00A943FC"/>
    <w:rsid w:val="00AD0280"/>
    <w:rsid w:val="00AF5FE0"/>
    <w:rsid w:val="00B01C9A"/>
    <w:rsid w:val="00B13AFB"/>
    <w:rsid w:val="00B74C14"/>
    <w:rsid w:val="00C3088B"/>
    <w:rsid w:val="00C3191D"/>
    <w:rsid w:val="00C61C23"/>
    <w:rsid w:val="00CF2A20"/>
    <w:rsid w:val="00D468BC"/>
    <w:rsid w:val="00D50439"/>
    <w:rsid w:val="00D64DE5"/>
    <w:rsid w:val="00D70C24"/>
    <w:rsid w:val="00D8082C"/>
    <w:rsid w:val="00DC4F34"/>
    <w:rsid w:val="00E35C48"/>
    <w:rsid w:val="00E55001"/>
    <w:rsid w:val="00E853D8"/>
    <w:rsid w:val="00EB696A"/>
    <w:rsid w:val="00EC439B"/>
    <w:rsid w:val="00EC64C7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247A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dotyczące akredytacji placówki</dc:title>
  <dc:creator>Kuratorium Oświaty w Łodzi</dc:creator>
  <cp:lastModifiedBy>AP</cp:lastModifiedBy>
  <cp:revision>2</cp:revision>
  <dcterms:created xsi:type="dcterms:W3CDTF">2025-01-08T10:01:00Z</dcterms:created>
  <dcterms:modified xsi:type="dcterms:W3CDTF">2025-01-08T10:01:00Z</dcterms:modified>
</cp:coreProperties>
</file>