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BA3B4D">
        <w:rPr>
          <w:lang w:val="pl-PL"/>
        </w:rPr>
        <w:t>FIZYKI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BA3B4D">
        <w:rPr>
          <w:rStyle w:val="Pogrubienie"/>
          <w:rFonts w:ascii="Arial" w:hAnsi="Arial" w:cs="Arial"/>
          <w:b w:val="0"/>
          <w:color w:val="000000"/>
        </w:rPr>
        <w:t>80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BA3B4D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BA3B4D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p w:rsidR="00BA3B4D" w:rsidRPr="00BA3B4D" w:rsidRDefault="00BA3B4D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FF0000"/>
        </w:rPr>
      </w:pPr>
      <w:r w:rsidRPr="00BA3B4D">
        <w:rPr>
          <w:rStyle w:val="Pogrubienie"/>
          <w:rFonts w:ascii="Arial" w:hAnsi="Arial" w:cs="Arial"/>
          <w:color w:val="FF0000"/>
        </w:rPr>
        <w:t xml:space="preserve">UWAGA, ze względu na likwidację Delegatury Kuratorium Oświaty z siedzibą </w:t>
      </w:r>
      <w:r w:rsidRPr="00BA3B4D">
        <w:rPr>
          <w:rStyle w:val="Pogrubienie"/>
          <w:rFonts w:ascii="Arial" w:hAnsi="Arial" w:cs="Arial"/>
          <w:color w:val="FF0000"/>
        </w:rPr>
        <w:br/>
        <w:t>w Kutnie wglądów w prace kon</w:t>
      </w:r>
      <w:r w:rsidR="00C8220D">
        <w:rPr>
          <w:rStyle w:val="Pogrubienie"/>
          <w:rFonts w:ascii="Arial" w:hAnsi="Arial" w:cs="Arial"/>
          <w:color w:val="FF0000"/>
        </w:rPr>
        <w:t>kursowe można dokonywać w dn. 31</w:t>
      </w:r>
      <w:bookmarkStart w:id="0" w:name="_GoBack"/>
      <w:bookmarkEnd w:id="0"/>
      <w:r w:rsidRPr="00BA3B4D">
        <w:rPr>
          <w:rStyle w:val="Pogrubienie"/>
          <w:rFonts w:ascii="Arial" w:hAnsi="Arial" w:cs="Arial"/>
          <w:color w:val="FF0000"/>
        </w:rPr>
        <w:t xml:space="preserve"> stycznia 2025 r. i 3 lutego 2025 r. w Kuratorium Oświaty w Łodzi, ul. Więckowskiego 33, w pok. 116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52864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53253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BA3B4D" w:rsidRPr="00BA3B4D" w:rsidTr="00BA3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B4D" w:rsidRPr="00BA3B4D" w:rsidRDefault="00BA3B4D" w:rsidP="00BA3B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B4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A3B4D"/>
    <w:rsid w:val="00BC62B8"/>
    <w:rsid w:val="00BE3899"/>
    <w:rsid w:val="00C1764F"/>
    <w:rsid w:val="00C22BFE"/>
    <w:rsid w:val="00C2525C"/>
    <w:rsid w:val="00C8220D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8233-2355-4BF0-A0F2-2071D97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fizyki</dc:title>
  <dc:creator>Kuratorium Oświaty w Łodzi</dc:creator>
  <cp:lastModifiedBy>Joanna Strzelczyk-Jajczak</cp:lastModifiedBy>
  <cp:revision>3</cp:revision>
  <cp:lastPrinted>2025-01-30T11:59:00Z</cp:lastPrinted>
  <dcterms:created xsi:type="dcterms:W3CDTF">2025-01-30T12:00:00Z</dcterms:created>
  <dcterms:modified xsi:type="dcterms:W3CDTF">2025-01-30T13:37:00Z</dcterms:modified>
</cp:coreProperties>
</file>