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C8" w:rsidRPr="00FA1307" w:rsidRDefault="00947317" w:rsidP="00C51CC8">
      <w:pPr>
        <w:pStyle w:val="Tytu"/>
        <w:spacing w:after="36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Zarządzenie nr 85 /</w:t>
      </w:r>
      <w:r w:rsidR="00EF4451" w:rsidRPr="00FA1307">
        <w:rPr>
          <w:rFonts w:ascii="Arial" w:hAnsi="Arial" w:cs="Arial"/>
          <w:b/>
          <w:sz w:val="28"/>
          <w:szCs w:val="28"/>
        </w:rPr>
        <w:t>202</w:t>
      </w:r>
      <w:r w:rsidR="00ED73D5" w:rsidRPr="00FA1307">
        <w:rPr>
          <w:rFonts w:ascii="Arial" w:hAnsi="Arial" w:cs="Arial"/>
          <w:b/>
          <w:sz w:val="28"/>
          <w:szCs w:val="28"/>
        </w:rPr>
        <w:t>4</w:t>
      </w:r>
      <w:r w:rsidR="007137E2" w:rsidRPr="00FA1307">
        <w:rPr>
          <w:rFonts w:ascii="Arial" w:hAnsi="Arial" w:cs="Arial"/>
          <w:b/>
          <w:sz w:val="28"/>
          <w:szCs w:val="28"/>
        </w:rPr>
        <w:t xml:space="preserve"> Łódzkiego Kuratora Oświaty</w:t>
      </w:r>
      <w:r w:rsidR="00EF4451" w:rsidRPr="00FA1307">
        <w:rPr>
          <w:rFonts w:ascii="Arial" w:hAnsi="Arial" w:cs="Arial"/>
          <w:b/>
          <w:sz w:val="28"/>
          <w:szCs w:val="28"/>
        </w:rPr>
        <w:t xml:space="preserve"> z dnia</w:t>
      </w:r>
      <w:r w:rsidR="009016B6" w:rsidRPr="00FA130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26 września</w:t>
      </w:r>
      <w:r w:rsidR="009016B6" w:rsidRPr="00FA1307">
        <w:rPr>
          <w:rFonts w:ascii="Arial" w:hAnsi="Arial" w:cs="Arial"/>
          <w:b/>
          <w:sz w:val="28"/>
          <w:szCs w:val="28"/>
        </w:rPr>
        <w:t xml:space="preserve"> 20</w:t>
      </w:r>
      <w:r w:rsidR="00EF4451" w:rsidRPr="00FA1307">
        <w:rPr>
          <w:rFonts w:ascii="Arial" w:hAnsi="Arial" w:cs="Arial"/>
          <w:b/>
          <w:sz w:val="28"/>
          <w:szCs w:val="28"/>
        </w:rPr>
        <w:t>2</w:t>
      </w:r>
      <w:r w:rsidR="00ED73D5" w:rsidRPr="00FA1307">
        <w:rPr>
          <w:rFonts w:ascii="Arial" w:hAnsi="Arial" w:cs="Arial"/>
          <w:b/>
          <w:sz w:val="28"/>
          <w:szCs w:val="28"/>
        </w:rPr>
        <w:t xml:space="preserve">4 </w:t>
      </w:r>
      <w:r w:rsidR="00EF4451" w:rsidRPr="00FA1307">
        <w:rPr>
          <w:rFonts w:ascii="Arial" w:hAnsi="Arial" w:cs="Arial"/>
          <w:b/>
          <w:sz w:val="28"/>
          <w:szCs w:val="28"/>
        </w:rPr>
        <w:t xml:space="preserve">r. w sprawie </w:t>
      </w:r>
      <w:r w:rsidR="008B56AE" w:rsidRPr="00FA1307">
        <w:rPr>
          <w:rFonts w:ascii="Arial" w:hAnsi="Arial" w:cs="Arial"/>
          <w:b/>
          <w:sz w:val="28"/>
          <w:szCs w:val="28"/>
        </w:rPr>
        <w:t xml:space="preserve">zatwierdzenia Regulaminu </w:t>
      </w:r>
      <w:r w:rsidR="00C51CC8" w:rsidRPr="00FA1307">
        <w:rPr>
          <w:rFonts w:ascii="Arial" w:hAnsi="Arial" w:cs="Arial"/>
          <w:b/>
          <w:sz w:val="28"/>
          <w:szCs w:val="28"/>
        </w:rPr>
        <w:t>Wojewódzkiego Konkursu Interdyscyplinarnego „Wieś Polska w Poezji i Prozie”</w:t>
      </w:r>
      <w:r w:rsidR="00FA1307">
        <w:rPr>
          <w:rFonts w:ascii="Arial" w:hAnsi="Arial" w:cs="Arial"/>
          <w:b/>
          <w:sz w:val="28"/>
          <w:szCs w:val="28"/>
        </w:rPr>
        <w:t xml:space="preserve"> </w:t>
      </w:r>
      <w:r w:rsidR="00C51CC8" w:rsidRPr="00FA1307">
        <w:rPr>
          <w:rFonts w:ascii="Arial" w:hAnsi="Arial" w:cs="Arial"/>
          <w:b/>
          <w:sz w:val="28"/>
          <w:szCs w:val="28"/>
        </w:rPr>
        <w:t>dla uczniów klas IV - VIII szkół podstawowych z terenu województwa łódz</w:t>
      </w:r>
      <w:r w:rsidR="00366C91">
        <w:rPr>
          <w:rFonts w:ascii="Arial" w:hAnsi="Arial" w:cs="Arial"/>
          <w:b/>
          <w:sz w:val="28"/>
          <w:szCs w:val="28"/>
        </w:rPr>
        <w:t>kiego w roku szkolnym 2024/2025</w:t>
      </w:r>
    </w:p>
    <w:p w:rsidR="007B5A9B" w:rsidRPr="008D7D17" w:rsidRDefault="007137E2" w:rsidP="0048615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C51F3F">
        <w:rPr>
          <w:rFonts w:ascii="Arial" w:hAnsi="Arial" w:cs="Arial"/>
          <w:sz w:val="24"/>
          <w:szCs w:val="24"/>
        </w:rPr>
        <w:t>O.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94731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947317">
        <w:rPr>
          <w:rFonts w:ascii="Arial" w:hAnsi="Arial" w:cs="Arial"/>
          <w:sz w:val="24"/>
          <w:szCs w:val="24"/>
        </w:rPr>
        <w:t>85</w:t>
      </w:r>
      <w:r w:rsidR="00486152">
        <w:rPr>
          <w:rFonts w:ascii="Arial" w:hAnsi="Arial" w:cs="Arial"/>
          <w:sz w:val="24"/>
          <w:szCs w:val="24"/>
        </w:rPr>
        <w:t>.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ED73D5">
        <w:rPr>
          <w:rFonts w:ascii="Arial" w:hAnsi="Arial" w:cs="Arial"/>
          <w:sz w:val="24"/>
          <w:szCs w:val="24"/>
        </w:rPr>
        <w:t>4</w:t>
      </w:r>
    </w:p>
    <w:p w:rsidR="00FE7198" w:rsidRPr="007C5E5F" w:rsidRDefault="00FE7198" w:rsidP="0048615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grudnia 2016 r. Prawo oświatowe (</w:t>
      </w:r>
      <w:r w:rsidR="00ED73D5" w:rsidRPr="00ED73D5">
        <w:rPr>
          <w:rFonts w:ascii="Arial" w:hAnsi="Arial" w:cs="Arial"/>
          <w:sz w:val="24"/>
          <w:szCs w:val="24"/>
        </w:rPr>
        <w:t>Dz.U. z 2024 r., poz. 737</w:t>
      </w:r>
      <w:r w:rsidR="00FA1307">
        <w:rPr>
          <w:rFonts w:ascii="Arial" w:hAnsi="Arial" w:cs="Arial"/>
          <w:sz w:val="24"/>
          <w:szCs w:val="24"/>
        </w:rPr>
        <w:t xml:space="preserve">, </w:t>
      </w:r>
      <w:r w:rsidR="00ED73D5" w:rsidRPr="00ED73D5">
        <w:rPr>
          <w:rFonts w:ascii="Arial" w:hAnsi="Arial" w:cs="Arial"/>
          <w:sz w:val="24"/>
          <w:szCs w:val="24"/>
        </w:rPr>
        <w:t>854</w:t>
      </w:r>
      <w:r w:rsidRPr="007C5E5F">
        <w:rPr>
          <w:rFonts w:ascii="Arial" w:hAnsi="Arial" w:cs="Arial"/>
          <w:sz w:val="24"/>
          <w:szCs w:val="24"/>
        </w:rPr>
        <w:t>), 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</w:t>
      </w:r>
      <w:r w:rsidR="00B9640E">
        <w:rPr>
          <w:rFonts w:ascii="Arial" w:hAnsi="Arial" w:cs="Arial"/>
          <w:sz w:val="24"/>
          <w:szCs w:val="24"/>
        </w:rPr>
        <w:t>tu z dnia 29 stycznia 2002 r. w </w:t>
      </w:r>
      <w:r w:rsidRPr="007C5E5F">
        <w:rPr>
          <w:rFonts w:ascii="Arial" w:hAnsi="Arial" w:cs="Arial"/>
          <w:sz w:val="24"/>
          <w:szCs w:val="24"/>
        </w:rPr>
        <w:t>sprawie organizacji oraz sposobu przeprowadzania konkursów, turniejów i olimpiad (Dz. U. z 2020 r. poz. 1036) oraz § 4 ust. 2 pkt 8</w:t>
      </w:r>
      <w:r w:rsidR="00366C91">
        <w:rPr>
          <w:rFonts w:ascii="Arial" w:hAnsi="Arial" w:cs="Arial"/>
          <w:sz w:val="24"/>
          <w:szCs w:val="24"/>
        </w:rPr>
        <w:t xml:space="preserve"> Regulaminu Organizacyjnego Kuratorium Oświaty w Łodzi ustalonego Zarządzeniem nr 49/2021 Łódzkiego Kuratora Oświaty z dnia 17 sierpnia 2021 r. w sprawie ustalenia Regulaminu Organizacyjnego Kuratorium Oświaty w Łodzi, zmienionego zarządzeniem Łódzkiego Kuratora Oświaty nr 108/2021 z 27 października 2021 r.</w:t>
      </w:r>
      <w:r w:rsidRPr="007C5E5F">
        <w:rPr>
          <w:rFonts w:ascii="Arial" w:hAnsi="Arial" w:cs="Arial"/>
          <w:sz w:val="24"/>
          <w:szCs w:val="24"/>
        </w:rPr>
        <w:t>, zarządzam, co następuje:</w:t>
      </w:r>
    </w:p>
    <w:p w:rsidR="00FE7198" w:rsidRPr="007137E2" w:rsidRDefault="00FE7198" w:rsidP="0048615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C51CC8" w:rsidRPr="00C51CC8" w:rsidRDefault="00C51F3F" w:rsidP="00C51CC8">
      <w:pPr>
        <w:pStyle w:val="Tytu"/>
        <w:spacing w:after="360" w:line="360" w:lineRule="auto"/>
        <w:rPr>
          <w:rFonts w:ascii="Arial" w:eastAsiaTheme="minorHAnsi" w:hAnsi="Arial" w:cs="Arial"/>
          <w:spacing w:val="0"/>
          <w:kern w:val="0"/>
          <w:sz w:val="24"/>
          <w:szCs w:val="24"/>
        </w:rPr>
      </w:pPr>
      <w:r w:rsidRPr="00C51CC8">
        <w:rPr>
          <w:rFonts w:ascii="Arial" w:eastAsiaTheme="minorHAnsi" w:hAnsi="Arial" w:cs="Arial"/>
          <w:spacing w:val="0"/>
          <w:kern w:val="0"/>
          <w:sz w:val="24"/>
          <w:szCs w:val="24"/>
        </w:rPr>
        <w:t xml:space="preserve">Zatwierdzam Regulamin </w:t>
      </w:r>
      <w:r w:rsidR="00C51CC8" w:rsidRPr="00C51CC8">
        <w:rPr>
          <w:rFonts w:ascii="Arial" w:eastAsiaTheme="minorHAnsi" w:hAnsi="Arial" w:cs="Arial"/>
          <w:spacing w:val="0"/>
          <w:kern w:val="0"/>
          <w:sz w:val="24"/>
          <w:szCs w:val="24"/>
        </w:rPr>
        <w:t>Wojewódzkiego Konkursu Interdyscyplinarnego „Wieś Polska w Poezji i Prozie”  dla uczniów klas IV - VIII szkół podstawowych z terenu województwa łódzkiego w roku szkolnym 2024/2025.</w:t>
      </w:r>
    </w:p>
    <w:p w:rsidR="00FE7198" w:rsidRDefault="00FE7198" w:rsidP="0048615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BC7F60" w:rsidRPr="007C5E5F" w:rsidRDefault="00BC7F60" w:rsidP="0048615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B65562" w:rsidRPr="007137E2" w:rsidRDefault="003C213F" w:rsidP="0048615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Default="003C213F" w:rsidP="0048615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3C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4F" w:rsidRDefault="00432E4F" w:rsidP="007B5A9B">
      <w:pPr>
        <w:spacing w:after="0" w:line="240" w:lineRule="auto"/>
      </w:pPr>
      <w:r>
        <w:separator/>
      </w:r>
    </w:p>
  </w:endnote>
  <w:endnote w:type="continuationSeparator" w:id="0">
    <w:p w:rsidR="00432E4F" w:rsidRDefault="00432E4F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4F" w:rsidRDefault="00432E4F" w:rsidP="007B5A9B">
      <w:pPr>
        <w:spacing w:after="0" w:line="240" w:lineRule="auto"/>
      </w:pPr>
      <w:r>
        <w:separator/>
      </w:r>
    </w:p>
  </w:footnote>
  <w:footnote w:type="continuationSeparator" w:id="0">
    <w:p w:rsidR="00432E4F" w:rsidRDefault="00432E4F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096208"/>
    <w:rsid w:val="000B42D6"/>
    <w:rsid w:val="001029F8"/>
    <w:rsid w:val="001213E2"/>
    <w:rsid w:val="00133074"/>
    <w:rsid w:val="00211FCB"/>
    <w:rsid w:val="00221485"/>
    <w:rsid w:val="00291641"/>
    <w:rsid w:val="002A2EA0"/>
    <w:rsid w:val="002A65F9"/>
    <w:rsid w:val="00305DF7"/>
    <w:rsid w:val="00356EFD"/>
    <w:rsid w:val="00366C91"/>
    <w:rsid w:val="00367DCC"/>
    <w:rsid w:val="00396D56"/>
    <w:rsid w:val="003B1048"/>
    <w:rsid w:val="003C213F"/>
    <w:rsid w:val="003D2796"/>
    <w:rsid w:val="00432E4F"/>
    <w:rsid w:val="00486152"/>
    <w:rsid w:val="004D222E"/>
    <w:rsid w:val="004E5777"/>
    <w:rsid w:val="004F1ED3"/>
    <w:rsid w:val="004F2A36"/>
    <w:rsid w:val="00540891"/>
    <w:rsid w:val="00583923"/>
    <w:rsid w:val="005C6D76"/>
    <w:rsid w:val="00685559"/>
    <w:rsid w:val="007137E2"/>
    <w:rsid w:val="007A087B"/>
    <w:rsid w:val="007B5A9B"/>
    <w:rsid w:val="007C5E5F"/>
    <w:rsid w:val="007F7B32"/>
    <w:rsid w:val="008023CD"/>
    <w:rsid w:val="00831290"/>
    <w:rsid w:val="0084273C"/>
    <w:rsid w:val="00874360"/>
    <w:rsid w:val="008B56AE"/>
    <w:rsid w:val="008D20E9"/>
    <w:rsid w:val="008D7D17"/>
    <w:rsid w:val="008F1205"/>
    <w:rsid w:val="009016B6"/>
    <w:rsid w:val="00947317"/>
    <w:rsid w:val="009479DF"/>
    <w:rsid w:val="00950010"/>
    <w:rsid w:val="009A5D08"/>
    <w:rsid w:val="00A504C4"/>
    <w:rsid w:val="00A56D4C"/>
    <w:rsid w:val="00A627F7"/>
    <w:rsid w:val="00A96DB4"/>
    <w:rsid w:val="00AD4213"/>
    <w:rsid w:val="00B6387F"/>
    <w:rsid w:val="00B65562"/>
    <w:rsid w:val="00B9640E"/>
    <w:rsid w:val="00BB5925"/>
    <w:rsid w:val="00BC7F60"/>
    <w:rsid w:val="00BD4C07"/>
    <w:rsid w:val="00C51CC8"/>
    <w:rsid w:val="00C51F3F"/>
    <w:rsid w:val="00C66EDA"/>
    <w:rsid w:val="00C75A96"/>
    <w:rsid w:val="00CE0E64"/>
    <w:rsid w:val="00D131BE"/>
    <w:rsid w:val="00D22BF4"/>
    <w:rsid w:val="00D37DF3"/>
    <w:rsid w:val="00D65C57"/>
    <w:rsid w:val="00E1480F"/>
    <w:rsid w:val="00E153B2"/>
    <w:rsid w:val="00ED73D5"/>
    <w:rsid w:val="00EF4451"/>
    <w:rsid w:val="00EF619A"/>
    <w:rsid w:val="00F951F6"/>
    <w:rsid w:val="00FA130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D114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109 w sprawie zatwierdzenia Regulaminu Konkursu Królowa sportu - historia i współczesność lekkiej atletyki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109 w sprawie zatwierdzenia Regulaminu Konkursu Królowa sportu - historia i współczesność lekkiej atletyki</dc:title>
  <dc:subject/>
  <dc:creator>Kuratorium Oświaty w Łodzi</dc:creator>
  <cp:keywords/>
  <dc:description/>
  <cp:lastModifiedBy>AP</cp:lastModifiedBy>
  <cp:revision>2</cp:revision>
  <cp:lastPrinted>2023-10-02T11:49:00Z</cp:lastPrinted>
  <dcterms:created xsi:type="dcterms:W3CDTF">2024-12-12T13:13:00Z</dcterms:created>
  <dcterms:modified xsi:type="dcterms:W3CDTF">2024-12-12T13:13:00Z</dcterms:modified>
</cp:coreProperties>
</file>