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49144" w14:textId="2CEE78BF" w:rsidR="00A379D1" w:rsidRPr="008E023E" w:rsidRDefault="00AF17F9" w:rsidP="008E023E">
      <w:pPr>
        <w:pStyle w:val="Konkurs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Wojewódzki Konkurs Przedmiotowy z H</w:t>
      </w:r>
      <w:r w:rsidR="00A379D1" w:rsidRPr="008E023E">
        <w:rPr>
          <w:b/>
          <w:bCs/>
        </w:rPr>
        <w:t>istorii</w:t>
      </w:r>
      <w:r w:rsidR="00A556F9">
        <w:rPr>
          <w:b/>
          <w:bCs/>
        </w:rPr>
        <w:t xml:space="preserve">  2024/25</w:t>
      </w:r>
    </w:p>
    <w:p w14:paraId="466D8AB9" w14:textId="0937EB58" w:rsidR="00A379D1" w:rsidRPr="008E023E" w:rsidRDefault="00A379D1" w:rsidP="008E023E">
      <w:pPr>
        <w:pStyle w:val="Konkurs"/>
        <w:jc w:val="center"/>
        <w:rPr>
          <w:b/>
          <w:bCs/>
        </w:rPr>
      </w:pPr>
      <w:r w:rsidRPr="008E023E">
        <w:rPr>
          <w:b/>
          <w:bCs/>
        </w:rPr>
        <w:t>Etap szkolny</w:t>
      </w:r>
    </w:p>
    <w:p w14:paraId="44F6CA44" w14:textId="414C4A63" w:rsidR="00A379D1" w:rsidRDefault="00A379D1" w:rsidP="008E023E">
      <w:pPr>
        <w:pStyle w:val="Konkurs"/>
        <w:jc w:val="center"/>
        <w:rPr>
          <w:b/>
          <w:bCs/>
        </w:rPr>
      </w:pPr>
      <w:r w:rsidRPr="008E023E">
        <w:rPr>
          <w:b/>
          <w:bCs/>
        </w:rPr>
        <w:t>Model oceniania odpowiedzi</w:t>
      </w:r>
    </w:p>
    <w:p w14:paraId="77922A20" w14:textId="77777777" w:rsidR="00B815E4" w:rsidRPr="008E023E" w:rsidRDefault="00B815E4" w:rsidP="008E023E">
      <w:pPr>
        <w:pStyle w:val="Konkurs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4"/>
        <w:gridCol w:w="4172"/>
        <w:gridCol w:w="2045"/>
        <w:gridCol w:w="6273"/>
      </w:tblGrid>
      <w:tr w:rsidR="00A379D1" w14:paraId="5F1090A9" w14:textId="77777777" w:rsidTr="00753EAF">
        <w:tc>
          <w:tcPr>
            <w:tcW w:w="1504" w:type="dxa"/>
          </w:tcPr>
          <w:p w14:paraId="612CBB2A" w14:textId="68204209" w:rsidR="00A379D1" w:rsidRPr="008E023E" w:rsidRDefault="00A379D1" w:rsidP="008E023E">
            <w:pPr>
              <w:pStyle w:val="Konkurs"/>
              <w:jc w:val="center"/>
              <w:rPr>
                <w:b/>
                <w:bCs/>
              </w:rPr>
            </w:pPr>
            <w:r w:rsidRPr="008E023E">
              <w:rPr>
                <w:b/>
                <w:bCs/>
              </w:rPr>
              <w:t>Numer zadania</w:t>
            </w:r>
          </w:p>
        </w:tc>
        <w:tc>
          <w:tcPr>
            <w:tcW w:w="4172" w:type="dxa"/>
          </w:tcPr>
          <w:p w14:paraId="0C152901" w14:textId="3892325B" w:rsidR="00A379D1" w:rsidRPr="008E023E" w:rsidRDefault="00A379D1" w:rsidP="008E023E">
            <w:pPr>
              <w:pStyle w:val="Konkurs"/>
              <w:jc w:val="center"/>
              <w:rPr>
                <w:b/>
                <w:bCs/>
              </w:rPr>
            </w:pPr>
            <w:r w:rsidRPr="008E023E">
              <w:rPr>
                <w:b/>
                <w:bCs/>
              </w:rPr>
              <w:t>Odpowiedź</w:t>
            </w:r>
          </w:p>
        </w:tc>
        <w:tc>
          <w:tcPr>
            <w:tcW w:w="2045" w:type="dxa"/>
          </w:tcPr>
          <w:p w14:paraId="22D2D0AD" w14:textId="5BA293CA" w:rsidR="00A379D1" w:rsidRPr="008E023E" w:rsidRDefault="00A379D1" w:rsidP="008E023E">
            <w:pPr>
              <w:pStyle w:val="Konkurs"/>
              <w:jc w:val="center"/>
              <w:rPr>
                <w:b/>
                <w:bCs/>
              </w:rPr>
            </w:pPr>
            <w:r w:rsidRPr="008E023E">
              <w:rPr>
                <w:b/>
                <w:bCs/>
              </w:rPr>
              <w:t>Punktacja</w:t>
            </w:r>
          </w:p>
        </w:tc>
        <w:tc>
          <w:tcPr>
            <w:tcW w:w="6273" w:type="dxa"/>
          </w:tcPr>
          <w:p w14:paraId="0C9C3100" w14:textId="070C9835" w:rsidR="00A379D1" w:rsidRPr="008E023E" w:rsidRDefault="00A379D1" w:rsidP="008E023E">
            <w:pPr>
              <w:pStyle w:val="Konkurs"/>
              <w:jc w:val="center"/>
              <w:rPr>
                <w:b/>
                <w:bCs/>
              </w:rPr>
            </w:pPr>
            <w:r w:rsidRPr="008E023E">
              <w:rPr>
                <w:b/>
                <w:bCs/>
              </w:rPr>
              <w:t>Wymagania</w:t>
            </w:r>
          </w:p>
        </w:tc>
      </w:tr>
      <w:tr w:rsidR="00750149" w14:paraId="2DB9B565" w14:textId="77777777" w:rsidTr="00753EAF">
        <w:trPr>
          <w:trHeight w:val="841"/>
        </w:trPr>
        <w:tc>
          <w:tcPr>
            <w:tcW w:w="1504" w:type="dxa"/>
            <w:shd w:val="clear" w:color="auto" w:fill="E7E6E6" w:themeFill="background2"/>
          </w:tcPr>
          <w:p w14:paraId="7112D70B" w14:textId="1DA79588" w:rsidR="00750149" w:rsidRDefault="00750149" w:rsidP="008E023E">
            <w:pPr>
              <w:pStyle w:val="Konkurs"/>
              <w:jc w:val="left"/>
            </w:pPr>
            <w:r>
              <w:t>1.</w:t>
            </w:r>
          </w:p>
        </w:tc>
        <w:tc>
          <w:tcPr>
            <w:tcW w:w="4172" w:type="dxa"/>
            <w:shd w:val="clear" w:color="auto" w:fill="E7E6E6" w:themeFill="background2"/>
          </w:tcPr>
          <w:p w14:paraId="7A0EC2C7" w14:textId="77777777" w:rsidR="00750149" w:rsidRPr="00750149" w:rsidRDefault="00750149" w:rsidP="00750149">
            <w:pPr>
              <w:pStyle w:val="Konkurskuratoryjnyzhistorii"/>
              <w:rPr>
                <w:rFonts w:cs="Arial"/>
              </w:rPr>
            </w:pPr>
            <w:r w:rsidRPr="00750149">
              <w:rPr>
                <w:rFonts w:cs="Arial"/>
              </w:rPr>
              <w:t>1683 rok – XVII wiek, II połowa – bitwa pod Wiedniem</w:t>
            </w:r>
          </w:p>
          <w:p w14:paraId="23534980" w14:textId="77777777" w:rsidR="00750149" w:rsidRPr="00750149" w:rsidRDefault="00750149" w:rsidP="00750149">
            <w:pPr>
              <w:pStyle w:val="Konkurskuratoryjnyzhistorii"/>
              <w:rPr>
                <w:rFonts w:cs="Arial"/>
              </w:rPr>
            </w:pPr>
            <w:r w:rsidRPr="00750149">
              <w:rPr>
                <w:rFonts w:cs="Arial"/>
              </w:rPr>
              <w:t>1978 rok – XX wiek, II połowa – wybór Karola Wojtyły na papieża</w:t>
            </w:r>
          </w:p>
          <w:p w14:paraId="4D377B0E" w14:textId="77777777" w:rsidR="00750149" w:rsidRPr="00750149" w:rsidRDefault="00750149" w:rsidP="00750149">
            <w:pPr>
              <w:pStyle w:val="Konkurskuratoryjnyzhistorii"/>
              <w:rPr>
                <w:rFonts w:cs="Arial"/>
              </w:rPr>
            </w:pPr>
            <w:r w:rsidRPr="00750149">
              <w:rPr>
                <w:rFonts w:cs="Arial"/>
              </w:rPr>
              <w:t>1000 rok – X wiek, II połowa – zjazd gnieźnieński</w:t>
            </w:r>
          </w:p>
          <w:p w14:paraId="6478B3D5" w14:textId="77777777" w:rsidR="00750149" w:rsidRPr="00750149" w:rsidRDefault="00750149" w:rsidP="00750149">
            <w:pPr>
              <w:pStyle w:val="Konkurskuratoryjnyzhistorii"/>
              <w:rPr>
                <w:rFonts w:cs="Arial"/>
              </w:rPr>
            </w:pPr>
            <w:r w:rsidRPr="00750149">
              <w:rPr>
                <w:rFonts w:cs="Arial"/>
              </w:rPr>
              <w:t xml:space="preserve">1863 rok – XIX wiek, II połowa – wybuch powstania styczniowego </w:t>
            </w:r>
          </w:p>
          <w:p w14:paraId="7AD0B9C7" w14:textId="0597D3DD" w:rsidR="00750149" w:rsidRPr="00A379D1" w:rsidRDefault="00750149" w:rsidP="00750149">
            <w:pPr>
              <w:pStyle w:val="Konkurs"/>
              <w:jc w:val="left"/>
              <w:rPr>
                <w:rFonts w:cs="Arial"/>
              </w:rPr>
            </w:pPr>
            <w:r w:rsidRPr="00750149">
              <w:rPr>
                <w:rFonts w:cs="Arial"/>
              </w:rPr>
              <w:t>1794 rok – XVIII wiek, II połowa – bitwa pod Racławicami</w:t>
            </w:r>
          </w:p>
        </w:tc>
        <w:tc>
          <w:tcPr>
            <w:tcW w:w="2045" w:type="dxa"/>
            <w:shd w:val="clear" w:color="auto" w:fill="E7E6E6" w:themeFill="background2"/>
          </w:tcPr>
          <w:p w14:paraId="34740001" w14:textId="39B10D12" w:rsidR="00750149" w:rsidRDefault="00750149" w:rsidP="00750149">
            <w:pPr>
              <w:pStyle w:val="Konkurskuratoryjnyzhistorii"/>
            </w:pPr>
            <w:r>
              <w:t>0-10 (po jednym punkcie za poprawne podanie wieku i jego połowy oraz po jednym punkcie za prawidłowe dobranie wydarzenia do odpowiadającej mu daty)</w:t>
            </w:r>
          </w:p>
        </w:tc>
        <w:tc>
          <w:tcPr>
            <w:tcW w:w="6273" w:type="dxa"/>
            <w:shd w:val="clear" w:color="auto" w:fill="E7E6E6" w:themeFill="background2"/>
          </w:tcPr>
          <w:p w14:paraId="6130F1D0" w14:textId="3EBEC425" w:rsidR="00750149" w:rsidRPr="00A379D1" w:rsidRDefault="00750149" w:rsidP="008E023E">
            <w:pPr>
              <w:pStyle w:val="Konkurskuratoryjnyzhistorii"/>
              <w:rPr>
                <w:rFonts w:cs="Arial"/>
              </w:rPr>
            </w:pPr>
            <w:r w:rsidRPr="00750149">
              <w:rPr>
                <w:rFonts w:cs="Arial"/>
              </w:rPr>
              <w:t>III. Refleksja nad historią jako nauką. Uczeń: […] 2) wskazuje sposoby mierzenia czasu w historii i posługuje się pojęciami chronologicznymi; […]. IV. Postacie i wydarzenia o doniosłym znaczeniu dla kształtowania polskiej tożsamości kulturowej. Uczeń sytuuje w czasie i opowiada o: […] 2) Bolesławie Chrobrym – pierwszym królu – i zjeździe w Gnieźnie; […] 7) królu Janie III Sobieskim i innych bohaterach wojen XVII w.; 8) Tadeuszu Kościuszce i kosynierach spod Racławic; […] 10) Romualdzie Traugutcie i powstańczym państwie; […] […] 16) papieżu Janie Pawle II i jego pierwszej pielgrzymce do Polski; […].</w:t>
            </w:r>
          </w:p>
        </w:tc>
      </w:tr>
    </w:tbl>
    <w:p w14:paraId="453F7C6A" w14:textId="77777777" w:rsidR="00B815E4" w:rsidRDefault="00B815E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9"/>
        <w:gridCol w:w="915"/>
        <w:gridCol w:w="4172"/>
        <w:gridCol w:w="2045"/>
        <w:gridCol w:w="6273"/>
      </w:tblGrid>
      <w:tr w:rsidR="008E023E" w14:paraId="167556E8" w14:textId="77777777" w:rsidTr="00753EAF">
        <w:tc>
          <w:tcPr>
            <w:tcW w:w="589" w:type="dxa"/>
            <w:vMerge w:val="restart"/>
          </w:tcPr>
          <w:p w14:paraId="3C4968F4" w14:textId="5EC4F6DE" w:rsidR="008E023E" w:rsidRDefault="008E023E" w:rsidP="008E023E">
            <w:pPr>
              <w:pStyle w:val="Konkurs"/>
              <w:jc w:val="left"/>
            </w:pPr>
            <w:r>
              <w:lastRenderedPageBreak/>
              <w:t>2</w:t>
            </w:r>
          </w:p>
        </w:tc>
        <w:tc>
          <w:tcPr>
            <w:tcW w:w="915" w:type="dxa"/>
          </w:tcPr>
          <w:p w14:paraId="674C20CB" w14:textId="247761D5" w:rsidR="008E023E" w:rsidRDefault="008E023E" w:rsidP="008E023E">
            <w:pPr>
              <w:pStyle w:val="Konkurs"/>
              <w:jc w:val="left"/>
            </w:pPr>
            <w:r>
              <w:t>2.1.</w:t>
            </w:r>
          </w:p>
        </w:tc>
        <w:tc>
          <w:tcPr>
            <w:tcW w:w="4172" w:type="dxa"/>
          </w:tcPr>
          <w:p w14:paraId="6E9308E0" w14:textId="7BCB5C3A" w:rsidR="008E023E" w:rsidRPr="00577802" w:rsidRDefault="00750149" w:rsidP="008E023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50149">
              <w:rPr>
                <w:rFonts w:ascii="Arial" w:hAnsi="Arial" w:cs="Arial"/>
                <w:sz w:val="24"/>
                <w:szCs w:val="24"/>
              </w:rPr>
              <w:t>B 3</w:t>
            </w:r>
          </w:p>
        </w:tc>
        <w:tc>
          <w:tcPr>
            <w:tcW w:w="2045" w:type="dxa"/>
          </w:tcPr>
          <w:p w14:paraId="19C86041" w14:textId="38AE3DB1" w:rsidR="008E023E" w:rsidRDefault="00750149" w:rsidP="008E023E">
            <w:pPr>
              <w:pStyle w:val="Konkurs"/>
              <w:jc w:val="left"/>
            </w:pPr>
            <w:r w:rsidRPr="00750149">
              <w:t>0-2 (jeden punkt za wskazanie prawidłowego rozstrzygnięcia i jeden za wskazanie poprawnego uzasadnienia)</w:t>
            </w:r>
          </w:p>
        </w:tc>
        <w:tc>
          <w:tcPr>
            <w:tcW w:w="6273" w:type="dxa"/>
            <w:vMerge w:val="restart"/>
          </w:tcPr>
          <w:p w14:paraId="3721603A" w14:textId="4FDC34D3" w:rsidR="008E023E" w:rsidRPr="00577802" w:rsidRDefault="00750149" w:rsidP="008E023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50149">
              <w:rPr>
                <w:rFonts w:ascii="Arial" w:hAnsi="Arial" w:cs="Arial"/>
                <w:sz w:val="24"/>
                <w:szCs w:val="24"/>
              </w:rPr>
              <w:t>I. Cywilizacje starożytne. Uczeń: 1) porównuje koczowniczy tryb życia z osiadłym; […].</w:t>
            </w:r>
          </w:p>
        </w:tc>
      </w:tr>
      <w:tr w:rsidR="008E023E" w14:paraId="2963A201" w14:textId="77777777" w:rsidTr="00753EAF">
        <w:tc>
          <w:tcPr>
            <w:tcW w:w="589" w:type="dxa"/>
            <w:vMerge/>
          </w:tcPr>
          <w:p w14:paraId="4BC707D9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915" w:type="dxa"/>
          </w:tcPr>
          <w:p w14:paraId="2D84F01E" w14:textId="3F291B78" w:rsidR="008E023E" w:rsidRDefault="008E023E" w:rsidP="008E023E">
            <w:pPr>
              <w:pStyle w:val="Konkurs"/>
              <w:jc w:val="left"/>
            </w:pPr>
            <w:r>
              <w:t>2.2.</w:t>
            </w:r>
          </w:p>
        </w:tc>
        <w:tc>
          <w:tcPr>
            <w:tcW w:w="4172" w:type="dxa"/>
          </w:tcPr>
          <w:p w14:paraId="5FFC7208" w14:textId="2A8999EB" w:rsidR="001520EA" w:rsidRPr="00577802" w:rsidRDefault="00750149" w:rsidP="008E023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50149">
              <w:rPr>
                <w:rFonts w:ascii="Arial" w:hAnsi="Arial" w:cs="Arial"/>
                <w:sz w:val="24"/>
                <w:szCs w:val="24"/>
              </w:rPr>
              <w:t>Pięściak</w:t>
            </w:r>
          </w:p>
        </w:tc>
        <w:tc>
          <w:tcPr>
            <w:tcW w:w="2045" w:type="dxa"/>
          </w:tcPr>
          <w:p w14:paraId="72AF9384" w14:textId="446D6B27" w:rsidR="008E023E" w:rsidRDefault="00750149" w:rsidP="008E023E">
            <w:pPr>
              <w:pStyle w:val="Konkurs"/>
              <w:jc w:val="left"/>
            </w:pPr>
            <w:r w:rsidRPr="00750149">
              <w:t>0-1 (jeden punkt za podanie prawidłowej nazwy)</w:t>
            </w:r>
          </w:p>
        </w:tc>
        <w:tc>
          <w:tcPr>
            <w:tcW w:w="6273" w:type="dxa"/>
            <w:vMerge/>
          </w:tcPr>
          <w:p w14:paraId="54BB1D66" w14:textId="77777777" w:rsidR="008E023E" w:rsidRDefault="008E023E" w:rsidP="008E023E">
            <w:pPr>
              <w:pStyle w:val="Konkurs"/>
              <w:jc w:val="left"/>
            </w:pPr>
          </w:p>
        </w:tc>
      </w:tr>
      <w:tr w:rsidR="00753EAF" w14:paraId="75B057D0" w14:textId="77777777" w:rsidTr="00753EAF">
        <w:tc>
          <w:tcPr>
            <w:tcW w:w="1504" w:type="dxa"/>
            <w:gridSpan w:val="2"/>
            <w:shd w:val="clear" w:color="auto" w:fill="E7E6E6" w:themeFill="background2"/>
          </w:tcPr>
          <w:p w14:paraId="1F2335C7" w14:textId="07BC2D58" w:rsidR="00753EAF" w:rsidRDefault="00753EAF" w:rsidP="008E023E">
            <w:pPr>
              <w:pStyle w:val="Konkurs"/>
              <w:jc w:val="left"/>
            </w:pPr>
            <w:r>
              <w:t>3.</w:t>
            </w:r>
          </w:p>
        </w:tc>
        <w:tc>
          <w:tcPr>
            <w:tcW w:w="4172" w:type="dxa"/>
            <w:shd w:val="clear" w:color="auto" w:fill="E7E6E6" w:themeFill="background2"/>
          </w:tcPr>
          <w:p w14:paraId="19FD8976" w14:textId="77777777" w:rsidR="00753EAF" w:rsidRPr="00753EAF" w:rsidRDefault="00753EAF" w:rsidP="00753EAF">
            <w:pPr>
              <w:pStyle w:val="Konkurs"/>
              <w:jc w:val="left"/>
              <w:rPr>
                <w:rFonts w:cs="Arial"/>
                <w:szCs w:val="24"/>
              </w:rPr>
            </w:pPr>
            <w:r w:rsidRPr="00753EAF">
              <w:rPr>
                <w:rFonts w:cs="Arial"/>
                <w:szCs w:val="24"/>
              </w:rPr>
              <w:t>1. P</w:t>
            </w:r>
          </w:p>
          <w:p w14:paraId="2E8F3D99" w14:textId="77777777" w:rsidR="00753EAF" w:rsidRPr="00753EAF" w:rsidRDefault="00753EAF" w:rsidP="00753EAF">
            <w:pPr>
              <w:pStyle w:val="Konkurs"/>
              <w:jc w:val="left"/>
              <w:rPr>
                <w:rFonts w:cs="Arial"/>
                <w:szCs w:val="24"/>
              </w:rPr>
            </w:pPr>
            <w:r w:rsidRPr="00753EAF">
              <w:rPr>
                <w:rFonts w:cs="Arial"/>
                <w:szCs w:val="24"/>
              </w:rPr>
              <w:t>2. F</w:t>
            </w:r>
          </w:p>
          <w:p w14:paraId="483AE63B" w14:textId="77777777" w:rsidR="00753EAF" w:rsidRPr="00753EAF" w:rsidRDefault="00753EAF" w:rsidP="00753EAF">
            <w:pPr>
              <w:pStyle w:val="Konkurs"/>
              <w:jc w:val="left"/>
              <w:rPr>
                <w:rFonts w:cs="Arial"/>
                <w:szCs w:val="24"/>
              </w:rPr>
            </w:pPr>
            <w:r w:rsidRPr="00753EAF">
              <w:rPr>
                <w:rFonts w:cs="Arial"/>
                <w:szCs w:val="24"/>
              </w:rPr>
              <w:t>3. F</w:t>
            </w:r>
          </w:p>
          <w:p w14:paraId="169F427F" w14:textId="77777777" w:rsidR="00753EAF" w:rsidRPr="00753EAF" w:rsidRDefault="00753EAF" w:rsidP="00753EAF">
            <w:pPr>
              <w:pStyle w:val="Konkurs"/>
              <w:jc w:val="left"/>
              <w:rPr>
                <w:rFonts w:cs="Arial"/>
                <w:szCs w:val="24"/>
              </w:rPr>
            </w:pPr>
            <w:r w:rsidRPr="00753EAF">
              <w:rPr>
                <w:rFonts w:cs="Arial"/>
                <w:szCs w:val="24"/>
              </w:rPr>
              <w:t>4. P</w:t>
            </w:r>
          </w:p>
          <w:p w14:paraId="76C6CC8A" w14:textId="77777777" w:rsidR="00753EAF" w:rsidRPr="00753EAF" w:rsidRDefault="00753EAF" w:rsidP="00753EAF">
            <w:pPr>
              <w:pStyle w:val="Konkurs"/>
              <w:jc w:val="left"/>
              <w:rPr>
                <w:rFonts w:cs="Arial"/>
                <w:szCs w:val="24"/>
              </w:rPr>
            </w:pPr>
            <w:r w:rsidRPr="00753EAF">
              <w:rPr>
                <w:rFonts w:cs="Arial"/>
                <w:szCs w:val="24"/>
              </w:rPr>
              <w:t>5. F</w:t>
            </w:r>
          </w:p>
          <w:p w14:paraId="24D2DAB4" w14:textId="43A1B222" w:rsidR="00753EAF" w:rsidRPr="00785CF6" w:rsidRDefault="00753EAF" w:rsidP="00753EAF">
            <w:pPr>
              <w:pStyle w:val="Konkurs"/>
              <w:jc w:val="left"/>
              <w:rPr>
                <w:rFonts w:cs="Arial"/>
                <w:szCs w:val="24"/>
              </w:rPr>
            </w:pPr>
            <w:r w:rsidRPr="00753EAF">
              <w:rPr>
                <w:rFonts w:cs="Arial"/>
                <w:szCs w:val="24"/>
              </w:rPr>
              <w:t>6. P</w:t>
            </w:r>
          </w:p>
        </w:tc>
        <w:tc>
          <w:tcPr>
            <w:tcW w:w="2045" w:type="dxa"/>
            <w:shd w:val="clear" w:color="auto" w:fill="E7E6E6" w:themeFill="background2"/>
          </w:tcPr>
          <w:p w14:paraId="481CF9D7" w14:textId="3B6765D3" w:rsidR="00753EAF" w:rsidRDefault="00753EAF" w:rsidP="008E023E">
            <w:pPr>
              <w:pStyle w:val="Konkurs"/>
              <w:jc w:val="left"/>
            </w:pPr>
            <w:r w:rsidRPr="00753EAF">
              <w:t>0-6 (jeden punkt za każdą prawidłową ocenę prawdziwości stwierdzenia)</w:t>
            </w:r>
          </w:p>
        </w:tc>
        <w:tc>
          <w:tcPr>
            <w:tcW w:w="6273" w:type="dxa"/>
            <w:shd w:val="clear" w:color="auto" w:fill="E7E6E6" w:themeFill="background2"/>
          </w:tcPr>
          <w:p w14:paraId="1AA98DC4" w14:textId="74ABD110" w:rsidR="00753EAF" w:rsidRDefault="00753EAF" w:rsidP="008E023E">
            <w:pPr>
              <w:pStyle w:val="Konkurs"/>
              <w:jc w:val="left"/>
            </w:pPr>
            <w:r w:rsidRPr="00753EAF">
              <w:t>I. Cywilizacje starożytne. Uczeń: […] 3) charakteryzuje system wierzeń w Egipcie, Grecji i Rzymie, religię starożytnego Izraela; wyjaśnia różnicę między politeizmem a monoteizmem; […] 5) charakteryzuje najważniejsze osiągnięcia kultury materialnej i duchowej świata starożytnego w różnych dziedzinach: […] architekturze […].</w:t>
            </w:r>
          </w:p>
        </w:tc>
      </w:tr>
    </w:tbl>
    <w:p w14:paraId="33BE6475" w14:textId="77777777" w:rsidR="00B815E4" w:rsidRDefault="00B815E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9"/>
        <w:gridCol w:w="915"/>
        <w:gridCol w:w="4172"/>
        <w:gridCol w:w="2045"/>
        <w:gridCol w:w="6273"/>
      </w:tblGrid>
      <w:tr w:rsidR="00753EAF" w14:paraId="2F01E5C1" w14:textId="77777777" w:rsidTr="00753EAF">
        <w:tc>
          <w:tcPr>
            <w:tcW w:w="1504" w:type="dxa"/>
            <w:gridSpan w:val="2"/>
          </w:tcPr>
          <w:p w14:paraId="11867CA7" w14:textId="3D6701D7" w:rsidR="00753EAF" w:rsidRDefault="00753EAF" w:rsidP="008E023E">
            <w:pPr>
              <w:pStyle w:val="Konkurs"/>
              <w:jc w:val="left"/>
            </w:pPr>
            <w:r>
              <w:lastRenderedPageBreak/>
              <w:t>4.</w:t>
            </w:r>
          </w:p>
        </w:tc>
        <w:tc>
          <w:tcPr>
            <w:tcW w:w="4172" w:type="dxa"/>
          </w:tcPr>
          <w:p w14:paraId="3D79FC9D" w14:textId="77777777" w:rsidR="00753EAF" w:rsidRDefault="00753EAF" w:rsidP="00753EAF">
            <w:pPr>
              <w:pStyle w:val="Konkurs"/>
              <w:jc w:val="left"/>
            </w:pPr>
            <w:r>
              <w:t>1. A</w:t>
            </w:r>
          </w:p>
          <w:p w14:paraId="0BDCF665" w14:textId="77777777" w:rsidR="00753EAF" w:rsidRDefault="00753EAF" w:rsidP="00753EAF">
            <w:pPr>
              <w:pStyle w:val="Konkurs"/>
              <w:jc w:val="left"/>
            </w:pPr>
            <w:r>
              <w:t>2. C</w:t>
            </w:r>
          </w:p>
          <w:p w14:paraId="36E52EA0" w14:textId="77777777" w:rsidR="00753EAF" w:rsidRDefault="00753EAF" w:rsidP="00753EAF">
            <w:pPr>
              <w:pStyle w:val="Konkurs"/>
              <w:jc w:val="left"/>
            </w:pPr>
            <w:r>
              <w:t>3. A</w:t>
            </w:r>
          </w:p>
          <w:p w14:paraId="113A70DE" w14:textId="77777777" w:rsidR="00753EAF" w:rsidRDefault="00753EAF" w:rsidP="00753EAF">
            <w:pPr>
              <w:pStyle w:val="Konkurs"/>
              <w:jc w:val="left"/>
            </w:pPr>
            <w:r>
              <w:t>4. B</w:t>
            </w:r>
          </w:p>
          <w:p w14:paraId="0A08A5BB" w14:textId="77777777" w:rsidR="00753EAF" w:rsidRDefault="00753EAF" w:rsidP="00753EAF">
            <w:pPr>
              <w:pStyle w:val="Konkurs"/>
              <w:jc w:val="left"/>
            </w:pPr>
            <w:r>
              <w:t>5. C</w:t>
            </w:r>
          </w:p>
          <w:p w14:paraId="08CAA970" w14:textId="77777777" w:rsidR="00753EAF" w:rsidRDefault="00753EAF" w:rsidP="00753EAF">
            <w:pPr>
              <w:pStyle w:val="Konkurs"/>
              <w:jc w:val="left"/>
            </w:pPr>
            <w:r>
              <w:t>6. A</w:t>
            </w:r>
          </w:p>
          <w:p w14:paraId="61D2F17F" w14:textId="77777777" w:rsidR="00753EAF" w:rsidRDefault="00753EAF" w:rsidP="00753EAF">
            <w:pPr>
              <w:pStyle w:val="Konkurs"/>
              <w:jc w:val="left"/>
            </w:pPr>
            <w:r>
              <w:t>7. B</w:t>
            </w:r>
          </w:p>
          <w:p w14:paraId="6F68D354" w14:textId="74877DBC" w:rsidR="00753EAF" w:rsidRDefault="00753EAF" w:rsidP="00753EAF">
            <w:pPr>
              <w:pStyle w:val="Konkurs"/>
              <w:jc w:val="left"/>
            </w:pPr>
            <w:r>
              <w:t>8. B</w:t>
            </w:r>
          </w:p>
        </w:tc>
        <w:tc>
          <w:tcPr>
            <w:tcW w:w="2045" w:type="dxa"/>
          </w:tcPr>
          <w:p w14:paraId="2380345B" w14:textId="13D78163" w:rsidR="00753EAF" w:rsidRDefault="00753EAF" w:rsidP="008E023E">
            <w:pPr>
              <w:pStyle w:val="Konkurs"/>
              <w:jc w:val="left"/>
            </w:pPr>
            <w:r w:rsidRPr="00753EAF">
              <w:t>0-8 (po jednym punkcie za wskazanie poprawnego uzupełnienia poszczególnych luk)</w:t>
            </w:r>
          </w:p>
        </w:tc>
        <w:tc>
          <w:tcPr>
            <w:tcW w:w="6273" w:type="dxa"/>
          </w:tcPr>
          <w:p w14:paraId="3FCB8569" w14:textId="77777777" w:rsidR="00753EAF" w:rsidRDefault="00753EAF" w:rsidP="00753EAF">
            <w:pPr>
              <w:pStyle w:val="Konkurs"/>
              <w:jc w:val="left"/>
            </w:pPr>
            <w:proofErr w:type="spellStart"/>
            <w:r>
              <w:t>Bortacka</w:t>
            </w:r>
            <w:proofErr w:type="spellEnd"/>
            <w:r>
              <w:t xml:space="preserve"> G., Spartańskie wychowanie</w:t>
            </w:r>
          </w:p>
          <w:p w14:paraId="08653DD6" w14:textId="7DC9E7E1" w:rsidR="00753EAF" w:rsidRDefault="00753EAF" w:rsidP="00753EAF">
            <w:pPr>
              <w:pStyle w:val="Konkurs"/>
              <w:jc w:val="left"/>
            </w:pPr>
            <w:r>
              <w:t>Dostęp: https://ciekawostkihistoryczne.pl/2022/12/20/spartanskie-wychowanie/#google_vignette</w:t>
            </w:r>
          </w:p>
        </w:tc>
      </w:tr>
      <w:tr w:rsidR="00753EAF" w14:paraId="5B8EEBB9" w14:textId="77777777" w:rsidTr="00086B62">
        <w:tc>
          <w:tcPr>
            <w:tcW w:w="1504" w:type="dxa"/>
            <w:gridSpan w:val="2"/>
            <w:shd w:val="clear" w:color="auto" w:fill="E7E6E6" w:themeFill="background2"/>
          </w:tcPr>
          <w:p w14:paraId="59A52810" w14:textId="5FCEF2C6" w:rsidR="00753EAF" w:rsidRDefault="00753EAF" w:rsidP="008E023E">
            <w:pPr>
              <w:pStyle w:val="Konkurs"/>
              <w:jc w:val="left"/>
            </w:pPr>
            <w:r>
              <w:t>5.</w:t>
            </w:r>
          </w:p>
        </w:tc>
        <w:tc>
          <w:tcPr>
            <w:tcW w:w="4172" w:type="dxa"/>
            <w:shd w:val="clear" w:color="auto" w:fill="E7E6E6" w:themeFill="background2"/>
          </w:tcPr>
          <w:p w14:paraId="2FFED42A" w14:textId="66639D99" w:rsidR="00753EAF" w:rsidRDefault="00753EAF" w:rsidP="00753EAF">
            <w:pPr>
              <w:pStyle w:val="Konkurs"/>
              <w:jc w:val="left"/>
            </w:pPr>
            <w:r>
              <w:t>B</w:t>
            </w:r>
          </w:p>
        </w:tc>
        <w:tc>
          <w:tcPr>
            <w:tcW w:w="2045" w:type="dxa"/>
            <w:shd w:val="clear" w:color="auto" w:fill="E7E6E6" w:themeFill="background2"/>
          </w:tcPr>
          <w:p w14:paraId="5E1E2DBE" w14:textId="2A341E0A" w:rsidR="00753EAF" w:rsidRDefault="00753EAF" w:rsidP="008E023E">
            <w:pPr>
              <w:pStyle w:val="Konkurs"/>
              <w:jc w:val="left"/>
            </w:pPr>
            <w:r>
              <w:t>0-1 (jeden punkt za zaznaczenie poprawnej odpowiedzi)</w:t>
            </w:r>
          </w:p>
        </w:tc>
        <w:tc>
          <w:tcPr>
            <w:tcW w:w="6273" w:type="dxa"/>
            <w:shd w:val="clear" w:color="auto" w:fill="E7E6E6" w:themeFill="background2"/>
          </w:tcPr>
          <w:p w14:paraId="46CDADBC" w14:textId="45C20C10" w:rsidR="00753EAF" w:rsidRPr="00AD77B6" w:rsidRDefault="00753EAF" w:rsidP="008E023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53EAF">
              <w:rPr>
                <w:rFonts w:ascii="Arial" w:hAnsi="Arial" w:cs="Arial"/>
                <w:sz w:val="24"/>
                <w:szCs w:val="24"/>
              </w:rPr>
              <w:t>II. Bizancjum i świat islamu. Uczeń: 2) umiejscawia w czasie i przestrzeni cesarstwo bizantyjskie […].</w:t>
            </w:r>
          </w:p>
        </w:tc>
      </w:tr>
      <w:tr w:rsidR="00C00D5D" w14:paraId="420453A4" w14:textId="77777777" w:rsidTr="00753EAF">
        <w:tc>
          <w:tcPr>
            <w:tcW w:w="589" w:type="dxa"/>
            <w:vMerge w:val="restart"/>
          </w:tcPr>
          <w:p w14:paraId="105B1289" w14:textId="3F905F20" w:rsidR="00C00D5D" w:rsidRDefault="00C00D5D" w:rsidP="008E023E">
            <w:pPr>
              <w:pStyle w:val="Konkurs"/>
              <w:jc w:val="left"/>
            </w:pPr>
            <w:r>
              <w:t>6.</w:t>
            </w:r>
          </w:p>
        </w:tc>
        <w:tc>
          <w:tcPr>
            <w:tcW w:w="915" w:type="dxa"/>
          </w:tcPr>
          <w:p w14:paraId="10E2D7D5" w14:textId="67B1E7BD" w:rsidR="00C00D5D" w:rsidRDefault="00C00D5D" w:rsidP="008E023E">
            <w:pPr>
              <w:pStyle w:val="Konkurs"/>
              <w:jc w:val="left"/>
            </w:pPr>
            <w:r>
              <w:t>6.1.</w:t>
            </w:r>
          </w:p>
        </w:tc>
        <w:tc>
          <w:tcPr>
            <w:tcW w:w="4172" w:type="dxa"/>
          </w:tcPr>
          <w:p w14:paraId="697EB37C" w14:textId="35646BF7" w:rsidR="00C00D5D" w:rsidRPr="00C00D5D" w:rsidRDefault="00C00D5D" w:rsidP="00C00D5D">
            <w:pPr>
              <w:pStyle w:val="Konkurskuratoryjnyzhistorii"/>
            </w:pPr>
            <w:r>
              <w:t>B 3</w:t>
            </w:r>
          </w:p>
        </w:tc>
        <w:tc>
          <w:tcPr>
            <w:tcW w:w="2045" w:type="dxa"/>
          </w:tcPr>
          <w:p w14:paraId="3CB88339" w14:textId="2799E51C" w:rsidR="00C00D5D" w:rsidRDefault="00C00D5D" w:rsidP="008E023E">
            <w:pPr>
              <w:pStyle w:val="Konkurs"/>
              <w:jc w:val="left"/>
            </w:pPr>
            <w:r>
              <w:t>Punktacja 0-2 (jeden punkt za wskazanie prawidłowego rozstrzygnięcia i jeden za wskazanie poprawnego uzasadnienia)</w:t>
            </w:r>
          </w:p>
        </w:tc>
        <w:tc>
          <w:tcPr>
            <w:tcW w:w="6273" w:type="dxa"/>
            <w:vMerge w:val="restart"/>
          </w:tcPr>
          <w:p w14:paraId="0D8F001F" w14:textId="7AA16C01" w:rsidR="00C00D5D" w:rsidRDefault="00C00D5D" w:rsidP="008E023E">
            <w:pPr>
              <w:pStyle w:val="Konkurs"/>
              <w:jc w:val="left"/>
            </w:pPr>
            <w:r w:rsidRPr="008E0FC6">
              <w:t>V. Polska w okresie wczesnopiastowskim. Uczeń:</w:t>
            </w:r>
            <w:r>
              <w:t xml:space="preserve"> […] 3) charakteryzuje rozwój monarchii Bolesława Chrobrego; 4) charakteryzuje kryzys i odbudowę monarchii piastowskiej w XI w.; […].</w:t>
            </w:r>
          </w:p>
        </w:tc>
      </w:tr>
      <w:tr w:rsidR="00C00D5D" w14:paraId="6DB5442A" w14:textId="77777777" w:rsidTr="00753EAF">
        <w:tc>
          <w:tcPr>
            <w:tcW w:w="589" w:type="dxa"/>
            <w:vMerge/>
          </w:tcPr>
          <w:p w14:paraId="2B073833" w14:textId="77777777" w:rsidR="00C00D5D" w:rsidRDefault="00C00D5D" w:rsidP="008E023E">
            <w:pPr>
              <w:pStyle w:val="Konkurs"/>
              <w:jc w:val="left"/>
            </w:pPr>
          </w:p>
        </w:tc>
        <w:tc>
          <w:tcPr>
            <w:tcW w:w="915" w:type="dxa"/>
          </w:tcPr>
          <w:p w14:paraId="4F03D923" w14:textId="7418BA29" w:rsidR="00C00D5D" w:rsidRDefault="00C00D5D" w:rsidP="008E023E">
            <w:pPr>
              <w:pStyle w:val="Konkurs"/>
              <w:jc w:val="left"/>
            </w:pPr>
            <w:r>
              <w:t>6.2.</w:t>
            </w:r>
          </w:p>
        </w:tc>
        <w:tc>
          <w:tcPr>
            <w:tcW w:w="4172" w:type="dxa"/>
          </w:tcPr>
          <w:p w14:paraId="11EDE67A" w14:textId="77777777" w:rsidR="00C00D5D" w:rsidRDefault="00C00D5D" w:rsidP="00C00D5D">
            <w:pPr>
              <w:pStyle w:val="Konkurskuratoryjnyzhistorii"/>
            </w:pPr>
            <w:r>
              <w:t xml:space="preserve">Źródło 1. – Głogów </w:t>
            </w:r>
          </w:p>
          <w:p w14:paraId="61AE0109" w14:textId="5EC7AE78" w:rsidR="00C00D5D" w:rsidRPr="00C00D5D" w:rsidRDefault="00C00D5D" w:rsidP="008E023E">
            <w:pPr>
              <w:pStyle w:val="Konkurskuratoryjnyzhistorii"/>
            </w:pPr>
            <w:r>
              <w:t xml:space="preserve">Źródło 2. – Kijów </w:t>
            </w:r>
          </w:p>
        </w:tc>
        <w:tc>
          <w:tcPr>
            <w:tcW w:w="2045" w:type="dxa"/>
          </w:tcPr>
          <w:p w14:paraId="6B6A90A1" w14:textId="3ABEEF0A" w:rsidR="00C00D5D" w:rsidRDefault="00C00D5D" w:rsidP="00C00D5D">
            <w:pPr>
              <w:pStyle w:val="Konkurskuratoryjnyzhistorii"/>
            </w:pPr>
            <w:r>
              <w:t>Punktacja 0-2 (po jednym punkcie za podanie właściwej nazwy miasta)</w:t>
            </w:r>
          </w:p>
        </w:tc>
        <w:tc>
          <w:tcPr>
            <w:tcW w:w="6273" w:type="dxa"/>
            <w:vMerge/>
          </w:tcPr>
          <w:p w14:paraId="723B72F0" w14:textId="02C70D51" w:rsidR="00C00D5D" w:rsidRDefault="00C00D5D" w:rsidP="008E023E">
            <w:pPr>
              <w:pStyle w:val="Konkurs"/>
              <w:jc w:val="left"/>
            </w:pPr>
          </w:p>
        </w:tc>
      </w:tr>
      <w:tr w:rsidR="00C00D5D" w14:paraId="049FECD0" w14:textId="77777777" w:rsidTr="00753EAF">
        <w:tc>
          <w:tcPr>
            <w:tcW w:w="589" w:type="dxa"/>
            <w:vMerge w:val="restart"/>
            <w:shd w:val="clear" w:color="auto" w:fill="E7E6E6" w:themeFill="background2"/>
          </w:tcPr>
          <w:p w14:paraId="59C26528" w14:textId="28D647E2" w:rsidR="00C00D5D" w:rsidRDefault="00C00D5D" w:rsidP="008E023E">
            <w:pPr>
              <w:pStyle w:val="Konkurs"/>
              <w:jc w:val="left"/>
            </w:pPr>
            <w:r>
              <w:t>7.</w:t>
            </w:r>
          </w:p>
        </w:tc>
        <w:tc>
          <w:tcPr>
            <w:tcW w:w="915" w:type="dxa"/>
            <w:shd w:val="clear" w:color="auto" w:fill="E7E6E6" w:themeFill="background2"/>
          </w:tcPr>
          <w:p w14:paraId="11AFA7F2" w14:textId="336C31D0" w:rsidR="00C00D5D" w:rsidRDefault="00C00D5D" w:rsidP="008E023E">
            <w:pPr>
              <w:pStyle w:val="Konkurs"/>
              <w:jc w:val="left"/>
            </w:pPr>
            <w:r>
              <w:t>7.1.</w:t>
            </w:r>
          </w:p>
        </w:tc>
        <w:tc>
          <w:tcPr>
            <w:tcW w:w="4172" w:type="dxa"/>
            <w:shd w:val="clear" w:color="auto" w:fill="E7E6E6" w:themeFill="background2"/>
          </w:tcPr>
          <w:p w14:paraId="67C8618D" w14:textId="77777777" w:rsidR="00C00D5D" w:rsidRDefault="00C00D5D" w:rsidP="00C00D5D">
            <w:pPr>
              <w:pStyle w:val="Konkurskuratoryjnyzhistorii"/>
            </w:pPr>
            <w:r>
              <w:t xml:space="preserve">Wyprawa A – [Krzysztof] Kolumb </w:t>
            </w:r>
          </w:p>
          <w:p w14:paraId="0D533D29" w14:textId="77777777" w:rsidR="00C00D5D" w:rsidRDefault="00C00D5D" w:rsidP="00C00D5D">
            <w:pPr>
              <w:pStyle w:val="Konkurskuratoryjnyzhistorii"/>
            </w:pPr>
            <w:r>
              <w:t>Wyprawa B – [Vasco] da Gama</w:t>
            </w:r>
          </w:p>
          <w:p w14:paraId="1ACA9E6C" w14:textId="787ED51F" w:rsidR="00C00D5D" w:rsidRDefault="00C00D5D" w:rsidP="00C00D5D">
            <w:pPr>
              <w:pStyle w:val="Konkurskuratoryjnyzhistorii"/>
            </w:pPr>
            <w:r>
              <w:t xml:space="preserve">Wyprawa C – [Ferdynand] Magellan </w:t>
            </w:r>
          </w:p>
        </w:tc>
        <w:tc>
          <w:tcPr>
            <w:tcW w:w="2045" w:type="dxa"/>
            <w:shd w:val="clear" w:color="auto" w:fill="E7E6E6" w:themeFill="background2"/>
          </w:tcPr>
          <w:p w14:paraId="6A2C4EDA" w14:textId="39E16949" w:rsidR="00C00D5D" w:rsidRDefault="00C00D5D" w:rsidP="00C00D5D">
            <w:pPr>
              <w:pStyle w:val="Konkurskuratoryjnyzhistorii"/>
            </w:pPr>
            <w:r>
              <w:t>Punktacja 0-3 (jeden punkt za każde prawidłowo dopasowane do wyprawy nazwisko)</w:t>
            </w:r>
          </w:p>
        </w:tc>
        <w:tc>
          <w:tcPr>
            <w:tcW w:w="6273" w:type="dxa"/>
            <w:vMerge w:val="restart"/>
            <w:shd w:val="clear" w:color="auto" w:fill="E7E6E6" w:themeFill="background2"/>
          </w:tcPr>
          <w:p w14:paraId="40D9F52F" w14:textId="19FAAF99" w:rsidR="00C00D5D" w:rsidRDefault="00C00D5D" w:rsidP="008E023E">
            <w:pPr>
              <w:pStyle w:val="Konkurs"/>
              <w:jc w:val="left"/>
            </w:pPr>
            <w:r w:rsidRPr="00F83B79">
              <w:t>VIII. Wielkie odkrycia geograficzne. Uczeń:</w:t>
            </w:r>
            <w:r>
              <w:t xml:space="preserve"> </w:t>
            </w:r>
            <w:r w:rsidRPr="00F83B79">
              <w:t>1) wyjaśnia przyczyny i ocenia wpływ odkryć geograficznych na życie społeczno-gospodarcze i kulturowe Europy oraz Nowego Świata; 2) umiejscawia w czasie i przestrzeni wyprawy Krzysztofa Kolumba, Vasco da Gamy, Ferdynanda Magellana.</w:t>
            </w:r>
          </w:p>
        </w:tc>
      </w:tr>
      <w:tr w:rsidR="00C00D5D" w14:paraId="0D824405" w14:textId="77777777" w:rsidTr="00753EAF">
        <w:tc>
          <w:tcPr>
            <w:tcW w:w="589" w:type="dxa"/>
            <w:vMerge/>
            <w:shd w:val="clear" w:color="auto" w:fill="E7E6E6" w:themeFill="background2"/>
          </w:tcPr>
          <w:p w14:paraId="4E9501B2" w14:textId="77777777" w:rsidR="00C00D5D" w:rsidRDefault="00C00D5D" w:rsidP="008E023E">
            <w:pPr>
              <w:pStyle w:val="Konkurs"/>
              <w:jc w:val="left"/>
            </w:pPr>
          </w:p>
        </w:tc>
        <w:tc>
          <w:tcPr>
            <w:tcW w:w="915" w:type="dxa"/>
            <w:shd w:val="clear" w:color="auto" w:fill="E7E6E6" w:themeFill="background2"/>
          </w:tcPr>
          <w:p w14:paraId="456EF184" w14:textId="471F51FD" w:rsidR="00C00D5D" w:rsidRDefault="00C00D5D" w:rsidP="008E023E">
            <w:pPr>
              <w:pStyle w:val="Konkurs"/>
              <w:jc w:val="left"/>
            </w:pPr>
            <w:r>
              <w:t>7.2.</w:t>
            </w:r>
          </w:p>
        </w:tc>
        <w:tc>
          <w:tcPr>
            <w:tcW w:w="4172" w:type="dxa"/>
            <w:shd w:val="clear" w:color="auto" w:fill="E7E6E6" w:themeFill="background2"/>
          </w:tcPr>
          <w:p w14:paraId="1C21AC62" w14:textId="77777777" w:rsidR="00C00D5D" w:rsidRDefault="00C00D5D" w:rsidP="00C00D5D">
            <w:pPr>
              <w:pStyle w:val="Konkurskuratoryjnyzhistorii"/>
            </w:pPr>
            <w:r>
              <w:t>1-F</w:t>
            </w:r>
          </w:p>
          <w:p w14:paraId="52DEFC39" w14:textId="77777777" w:rsidR="00C00D5D" w:rsidRDefault="00C00D5D" w:rsidP="00C00D5D">
            <w:pPr>
              <w:pStyle w:val="Konkurskuratoryjnyzhistorii"/>
            </w:pPr>
            <w:r>
              <w:t>2-F</w:t>
            </w:r>
          </w:p>
          <w:p w14:paraId="4F7F01A1" w14:textId="77777777" w:rsidR="00C00D5D" w:rsidRDefault="00C00D5D" w:rsidP="00C00D5D">
            <w:pPr>
              <w:pStyle w:val="Konkurskuratoryjnyzhistorii"/>
            </w:pPr>
            <w:r>
              <w:t>3-P</w:t>
            </w:r>
          </w:p>
          <w:p w14:paraId="4C34255A" w14:textId="566E5F0B" w:rsidR="00C00D5D" w:rsidRDefault="00C00D5D" w:rsidP="00C00D5D">
            <w:pPr>
              <w:pStyle w:val="Konkurs"/>
              <w:jc w:val="left"/>
            </w:pPr>
            <w:r>
              <w:t>4-F</w:t>
            </w:r>
          </w:p>
        </w:tc>
        <w:tc>
          <w:tcPr>
            <w:tcW w:w="2045" w:type="dxa"/>
            <w:shd w:val="clear" w:color="auto" w:fill="E7E6E6" w:themeFill="background2"/>
          </w:tcPr>
          <w:p w14:paraId="0789C3B7" w14:textId="5425CC65" w:rsidR="00C00D5D" w:rsidRDefault="00C00D5D" w:rsidP="008E023E">
            <w:pPr>
              <w:pStyle w:val="Konkurs"/>
              <w:jc w:val="left"/>
            </w:pPr>
            <w:r w:rsidRPr="00753EAF">
              <w:t>0-</w:t>
            </w:r>
            <w:r>
              <w:t>4</w:t>
            </w:r>
            <w:r w:rsidRPr="00753EAF">
              <w:t xml:space="preserve"> (jeden punkt za każdą prawidłową ocenę prawdziwości stwierdzenia)</w:t>
            </w:r>
          </w:p>
        </w:tc>
        <w:tc>
          <w:tcPr>
            <w:tcW w:w="6273" w:type="dxa"/>
            <w:vMerge/>
            <w:shd w:val="clear" w:color="auto" w:fill="E7E6E6" w:themeFill="background2"/>
          </w:tcPr>
          <w:p w14:paraId="4B260B09" w14:textId="61C6FD76" w:rsidR="00C00D5D" w:rsidRDefault="00C00D5D" w:rsidP="008E023E">
            <w:pPr>
              <w:pStyle w:val="Konkurs"/>
              <w:jc w:val="left"/>
            </w:pPr>
          </w:p>
        </w:tc>
      </w:tr>
    </w:tbl>
    <w:p w14:paraId="404E6A30" w14:textId="77777777" w:rsidR="00B815E4" w:rsidRDefault="00B815E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9"/>
        <w:gridCol w:w="915"/>
        <w:gridCol w:w="4172"/>
        <w:gridCol w:w="2045"/>
        <w:gridCol w:w="6273"/>
      </w:tblGrid>
      <w:tr w:rsidR="00C00D5D" w14:paraId="1EC7DA5E" w14:textId="77777777" w:rsidTr="00753EAF">
        <w:tc>
          <w:tcPr>
            <w:tcW w:w="589" w:type="dxa"/>
            <w:vMerge w:val="restart"/>
          </w:tcPr>
          <w:p w14:paraId="6B1F2AC0" w14:textId="2A209DB1" w:rsidR="00C00D5D" w:rsidRDefault="00C00D5D" w:rsidP="008E023E">
            <w:pPr>
              <w:pStyle w:val="Konkurs"/>
              <w:jc w:val="left"/>
            </w:pPr>
            <w:r>
              <w:lastRenderedPageBreak/>
              <w:t>8.</w:t>
            </w:r>
          </w:p>
        </w:tc>
        <w:tc>
          <w:tcPr>
            <w:tcW w:w="915" w:type="dxa"/>
          </w:tcPr>
          <w:p w14:paraId="25B808C7" w14:textId="5C38D09A" w:rsidR="00C00D5D" w:rsidRDefault="00C00D5D" w:rsidP="008E023E">
            <w:pPr>
              <w:pStyle w:val="Konkurs"/>
              <w:jc w:val="left"/>
            </w:pPr>
            <w:r>
              <w:t>8.1.</w:t>
            </w:r>
          </w:p>
        </w:tc>
        <w:tc>
          <w:tcPr>
            <w:tcW w:w="4172" w:type="dxa"/>
          </w:tcPr>
          <w:p w14:paraId="1299CB26" w14:textId="77777777" w:rsidR="00C00D5D" w:rsidRDefault="00C00D5D" w:rsidP="00C00D5D">
            <w:pPr>
              <w:pStyle w:val="Konkurskuratoryjnyzhistorii"/>
            </w:pPr>
            <w:r>
              <w:t>1-P</w:t>
            </w:r>
          </w:p>
          <w:p w14:paraId="31133990" w14:textId="77777777" w:rsidR="00C00D5D" w:rsidRDefault="00C00D5D" w:rsidP="00C00D5D">
            <w:pPr>
              <w:pStyle w:val="Konkurskuratoryjnyzhistorii"/>
            </w:pPr>
            <w:r>
              <w:t>2-P</w:t>
            </w:r>
          </w:p>
          <w:p w14:paraId="49940B19" w14:textId="77777777" w:rsidR="00C00D5D" w:rsidRDefault="00C00D5D" w:rsidP="00C00D5D">
            <w:pPr>
              <w:pStyle w:val="Konkurskuratoryjnyzhistorii"/>
            </w:pPr>
            <w:r>
              <w:t>3-F</w:t>
            </w:r>
          </w:p>
          <w:p w14:paraId="20358C0B" w14:textId="682710D2" w:rsidR="00C00D5D" w:rsidRDefault="00C00D5D" w:rsidP="00C00D5D">
            <w:pPr>
              <w:pStyle w:val="Konkurskuratoryjnyzhistorii"/>
            </w:pPr>
            <w:r>
              <w:t>4-P</w:t>
            </w:r>
          </w:p>
        </w:tc>
        <w:tc>
          <w:tcPr>
            <w:tcW w:w="2045" w:type="dxa"/>
          </w:tcPr>
          <w:p w14:paraId="414A3BFE" w14:textId="3DBD4100" w:rsidR="00C00D5D" w:rsidRDefault="00C00D5D" w:rsidP="008E023E">
            <w:pPr>
              <w:pStyle w:val="Konkurs"/>
              <w:jc w:val="left"/>
            </w:pPr>
            <w:r>
              <w:t xml:space="preserve">0-4 </w:t>
            </w:r>
            <w:bookmarkStart w:id="1" w:name="_Hlk178152495"/>
            <w:r>
              <w:t>(jeden punkt za każdą prawidłową ocenę prawdziwości stwierdzenia)</w:t>
            </w:r>
            <w:bookmarkEnd w:id="1"/>
          </w:p>
        </w:tc>
        <w:tc>
          <w:tcPr>
            <w:tcW w:w="6273" w:type="dxa"/>
            <w:vMerge w:val="restart"/>
          </w:tcPr>
          <w:p w14:paraId="204F90C1" w14:textId="77777777" w:rsidR="00C00D5D" w:rsidRDefault="00C00D5D" w:rsidP="00C00D5D">
            <w:pPr>
              <w:pStyle w:val="Konkurskuratoryjnyzhistorii"/>
            </w:pPr>
            <w:r w:rsidRPr="005D4840">
              <w:t xml:space="preserve">VII. Polska w XIV i XV w. Uczeń: </w:t>
            </w:r>
            <w:r>
              <w:t xml:space="preserve">[…] </w:t>
            </w:r>
            <w:r w:rsidRPr="005D4840">
              <w:t xml:space="preserve">2) analizuje dokonania Kazimierza Wielkiego </w:t>
            </w:r>
            <w:r>
              <w:t>[…]</w:t>
            </w:r>
            <w:r w:rsidRPr="005D4840">
              <w:t xml:space="preserve"> w polityce zagranicznej; </w:t>
            </w:r>
            <w:r w:rsidRPr="008E5870">
              <w:t xml:space="preserve">3) </w:t>
            </w:r>
            <w:r>
              <w:t>[…]</w:t>
            </w:r>
            <w:r w:rsidRPr="008E5870">
              <w:t xml:space="preserve"> ocenia następstwa unii Polski z Wielkim Księstwem Litewskim; </w:t>
            </w:r>
            <w:r>
              <w:t>[…]; Adamczyk J., Śmierć Władysława Warneńczyka. Sułtan zakonserwował głowę pokonanego króla w słoju z miodem</w:t>
            </w:r>
          </w:p>
          <w:p w14:paraId="57EC4960" w14:textId="2770EF71" w:rsidR="00C00D5D" w:rsidRDefault="00C00D5D" w:rsidP="00C00D5D">
            <w:pPr>
              <w:pStyle w:val="Konkurs"/>
              <w:jc w:val="left"/>
            </w:pPr>
            <w:r>
              <w:t xml:space="preserve">Dostęp: </w:t>
            </w:r>
            <w:r w:rsidRPr="00C00D5D">
              <w:t>https://wiadomosci.wp.pl/smierc-wladyslawa-warnenczyka-sultan-zakonserwowal-glowe-pokonanego-krola-w-sloju-z-miodem-6125757357037697a</w:t>
            </w:r>
          </w:p>
        </w:tc>
      </w:tr>
      <w:tr w:rsidR="00C00D5D" w14:paraId="2A62B91B" w14:textId="77777777" w:rsidTr="00753EAF">
        <w:tc>
          <w:tcPr>
            <w:tcW w:w="589" w:type="dxa"/>
            <w:vMerge/>
          </w:tcPr>
          <w:p w14:paraId="1E8371E3" w14:textId="77777777" w:rsidR="00C00D5D" w:rsidRDefault="00C00D5D" w:rsidP="008E023E">
            <w:pPr>
              <w:pStyle w:val="Konkurs"/>
              <w:jc w:val="left"/>
            </w:pPr>
          </w:p>
        </w:tc>
        <w:tc>
          <w:tcPr>
            <w:tcW w:w="915" w:type="dxa"/>
          </w:tcPr>
          <w:p w14:paraId="33B4C1CB" w14:textId="3A609416" w:rsidR="00C00D5D" w:rsidRDefault="00C00D5D" w:rsidP="008E023E">
            <w:pPr>
              <w:pStyle w:val="Konkurs"/>
              <w:jc w:val="left"/>
            </w:pPr>
            <w:r>
              <w:t>8.2.</w:t>
            </w:r>
          </w:p>
        </w:tc>
        <w:tc>
          <w:tcPr>
            <w:tcW w:w="4172" w:type="dxa"/>
          </w:tcPr>
          <w:p w14:paraId="2BB73C4E" w14:textId="77777777" w:rsidR="00C00D5D" w:rsidRDefault="00C00D5D" w:rsidP="00C00D5D">
            <w:pPr>
              <w:pStyle w:val="Konkurskuratoryjnyzhistorii"/>
            </w:pPr>
            <w:r>
              <w:t xml:space="preserve">Karol Robert – NIE </w:t>
            </w:r>
          </w:p>
          <w:p w14:paraId="2F91550D" w14:textId="77777777" w:rsidR="00C00D5D" w:rsidRDefault="00C00D5D" w:rsidP="00C00D5D">
            <w:pPr>
              <w:pStyle w:val="Konkurskuratoryjnyzhistorii"/>
            </w:pPr>
            <w:r>
              <w:t xml:space="preserve">Ludwik Węgierski – NIE </w:t>
            </w:r>
          </w:p>
          <w:p w14:paraId="7578AFF5" w14:textId="77777777" w:rsidR="00C00D5D" w:rsidRDefault="00C00D5D" w:rsidP="00C00D5D">
            <w:pPr>
              <w:pStyle w:val="Konkurskuratoryjnyzhistorii"/>
            </w:pPr>
            <w:r>
              <w:t>Władysław III Warneńczyk – TAK</w:t>
            </w:r>
          </w:p>
          <w:p w14:paraId="32033AD9" w14:textId="77777777" w:rsidR="00C00D5D" w:rsidRDefault="00C00D5D" w:rsidP="00C00D5D">
            <w:pPr>
              <w:pStyle w:val="Konkurskuratoryjnyzhistorii"/>
            </w:pPr>
            <w:r>
              <w:t>Władysław II Jagiellończyk – TAK</w:t>
            </w:r>
          </w:p>
          <w:p w14:paraId="387B68A8" w14:textId="2060E5A5" w:rsidR="00C00D5D" w:rsidRPr="00C00D5D" w:rsidRDefault="00C00D5D" w:rsidP="008E023E">
            <w:pPr>
              <w:pStyle w:val="Konkurskuratoryjnyzhistorii"/>
            </w:pPr>
            <w:r>
              <w:t>Ludwik II – TAK</w:t>
            </w:r>
          </w:p>
        </w:tc>
        <w:tc>
          <w:tcPr>
            <w:tcW w:w="2045" w:type="dxa"/>
          </w:tcPr>
          <w:p w14:paraId="716ABBB0" w14:textId="65AF90B6" w:rsidR="00C00D5D" w:rsidRDefault="00C00D5D" w:rsidP="008E023E">
            <w:pPr>
              <w:pStyle w:val="Konkurs"/>
              <w:jc w:val="left"/>
            </w:pPr>
            <w:r>
              <w:t>0-5 (po jednym punkcie za każdego władcę)</w:t>
            </w:r>
          </w:p>
        </w:tc>
        <w:tc>
          <w:tcPr>
            <w:tcW w:w="6273" w:type="dxa"/>
            <w:vMerge/>
          </w:tcPr>
          <w:p w14:paraId="26AF33CB" w14:textId="462B3065" w:rsidR="00C00D5D" w:rsidRDefault="00C00D5D" w:rsidP="008E023E">
            <w:pPr>
              <w:pStyle w:val="Konkurs"/>
              <w:jc w:val="left"/>
            </w:pPr>
          </w:p>
        </w:tc>
      </w:tr>
      <w:tr w:rsidR="00C00D5D" w14:paraId="7B725047" w14:textId="77777777" w:rsidTr="00753EAF">
        <w:tc>
          <w:tcPr>
            <w:tcW w:w="589" w:type="dxa"/>
            <w:vMerge/>
          </w:tcPr>
          <w:p w14:paraId="668DBABC" w14:textId="77777777" w:rsidR="00C00D5D" w:rsidRDefault="00C00D5D" w:rsidP="008E023E">
            <w:pPr>
              <w:pStyle w:val="Konkurs"/>
              <w:jc w:val="left"/>
            </w:pPr>
          </w:p>
        </w:tc>
        <w:tc>
          <w:tcPr>
            <w:tcW w:w="915" w:type="dxa"/>
          </w:tcPr>
          <w:p w14:paraId="66419FB4" w14:textId="357C0683" w:rsidR="00C00D5D" w:rsidRDefault="00C00D5D" w:rsidP="008E023E">
            <w:pPr>
              <w:pStyle w:val="Konkurs"/>
              <w:jc w:val="left"/>
            </w:pPr>
            <w:r>
              <w:t>8.3.</w:t>
            </w:r>
          </w:p>
        </w:tc>
        <w:tc>
          <w:tcPr>
            <w:tcW w:w="4172" w:type="dxa"/>
          </w:tcPr>
          <w:p w14:paraId="7E989B52" w14:textId="40D0CA59" w:rsidR="00C00D5D" w:rsidRDefault="00C00D5D" w:rsidP="00C00D5D">
            <w:pPr>
              <w:pStyle w:val="Konkurskuratoryjnyzhistorii"/>
            </w:pPr>
            <w:r>
              <w:t>A 2</w:t>
            </w:r>
          </w:p>
        </w:tc>
        <w:tc>
          <w:tcPr>
            <w:tcW w:w="2045" w:type="dxa"/>
          </w:tcPr>
          <w:p w14:paraId="3F8B9E50" w14:textId="1D0BFB3D" w:rsidR="00C00D5D" w:rsidRDefault="00C00D5D" w:rsidP="008E023E">
            <w:pPr>
              <w:pStyle w:val="Konkurs"/>
              <w:jc w:val="left"/>
            </w:pPr>
            <w:r>
              <w:t>0-2 (jeden punkt za wskazanie prawidłowego rozstrzygnięcia i jeden za wskazanie poprawnego uzasadnienia)</w:t>
            </w:r>
          </w:p>
        </w:tc>
        <w:tc>
          <w:tcPr>
            <w:tcW w:w="6273" w:type="dxa"/>
            <w:vMerge/>
          </w:tcPr>
          <w:p w14:paraId="6A4530E9" w14:textId="25F1C9F7" w:rsidR="00C00D5D" w:rsidRDefault="00C00D5D" w:rsidP="008E023E">
            <w:pPr>
              <w:pStyle w:val="Konkurs"/>
              <w:jc w:val="left"/>
            </w:pPr>
          </w:p>
        </w:tc>
      </w:tr>
    </w:tbl>
    <w:p w14:paraId="64BA789B" w14:textId="77777777" w:rsidR="00B815E4" w:rsidRDefault="00B815E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9"/>
        <w:gridCol w:w="915"/>
        <w:gridCol w:w="4172"/>
        <w:gridCol w:w="2045"/>
        <w:gridCol w:w="6273"/>
      </w:tblGrid>
      <w:tr w:rsidR="008E023E" w14:paraId="2512DF79" w14:textId="77777777" w:rsidTr="00753EAF">
        <w:tc>
          <w:tcPr>
            <w:tcW w:w="589" w:type="dxa"/>
            <w:vMerge w:val="restart"/>
            <w:shd w:val="clear" w:color="auto" w:fill="E7E6E6" w:themeFill="background2"/>
          </w:tcPr>
          <w:p w14:paraId="7050F31E" w14:textId="1B4C99F1" w:rsidR="008E023E" w:rsidRDefault="008E023E" w:rsidP="008E023E">
            <w:pPr>
              <w:pStyle w:val="Konkurs"/>
              <w:jc w:val="left"/>
            </w:pPr>
            <w:r>
              <w:lastRenderedPageBreak/>
              <w:t>9</w:t>
            </w:r>
            <w:r w:rsidR="006B086F">
              <w:t>.</w:t>
            </w:r>
          </w:p>
        </w:tc>
        <w:tc>
          <w:tcPr>
            <w:tcW w:w="915" w:type="dxa"/>
            <w:shd w:val="clear" w:color="auto" w:fill="E7E6E6" w:themeFill="background2"/>
          </w:tcPr>
          <w:p w14:paraId="6C8BC486" w14:textId="300A2104" w:rsidR="008E023E" w:rsidRDefault="008E023E" w:rsidP="008E023E">
            <w:pPr>
              <w:pStyle w:val="Konkurs"/>
              <w:jc w:val="left"/>
            </w:pPr>
            <w:r>
              <w:t>9.1.</w:t>
            </w:r>
          </w:p>
        </w:tc>
        <w:tc>
          <w:tcPr>
            <w:tcW w:w="4172" w:type="dxa"/>
            <w:shd w:val="clear" w:color="auto" w:fill="E7E6E6" w:themeFill="background2"/>
          </w:tcPr>
          <w:p w14:paraId="48FF47FC" w14:textId="6A252442" w:rsidR="008E023E" w:rsidRDefault="00C00D5D" w:rsidP="00C00D5D">
            <w:pPr>
              <w:pStyle w:val="Konkurskuratoryjnyzhistorii"/>
            </w:pPr>
            <w:r>
              <w:t>B 1</w:t>
            </w:r>
          </w:p>
        </w:tc>
        <w:tc>
          <w:tcPr>
            <w:tcW w:w="2045" w:type="dxa"/>
            <w:shd w:val="clear" w:color="auto" w:fill="E7E6E6" w:themeFill="background2"/>
          </w:tcPr>
          <w:p w14:paraId="04795967" w14:textId="0F26EE11" w:rsidR="008E023E" w:rsidRDefault="00C00D5D" w:rsidP="008E023E">
            <w:pPr>
              <w:pStyle w:val="Konkurs"/>
              <w:jc w:val="left"/>
            </w:pPr>
            <w:r>
              <w:t>0-2 (jeden punkt za wskazanie prawidłowego rozstrzygnięcia i jeden za wskazanie poprawnego uzasadnienia)</w:t>
            </w:r>
          </w:p>
        </w:tc>
        <w:tc>
          <w:tcPr>
            <w:tcW w:w="6273" w:type="dxa"/>
            <w:vMerge w:val="restart"/>
            <w:shd w:val="clear" w:color="auto" w:fill="E7E6E6" w:themeFill="background2"/>
          </w:tcPr>
          <w:p w14:paraId="3E678981" w14:textId="2BCC02F8" w:rsidR="008E023E" w:rsidRDefault="00C00D5D" w:rsidP="008E023E">
            <w:pPr>
              <w:pStyle w:val="Konkurs"/>
              <w:jc w:val="left"/>
            </w:pPr>
            <w:r w:rsidRPr="00866C52">
              <w:t>XVI. Rzeczpospolita w dobie stanisławowskiej. Uczeń:</w:t>
            </w:r>
            <w:r>
              <w:t xml:space="preserve"> […] </w:t>
            </w:r>
            <w:r w:rsidRPr="00866C52">
              <w:t xml:space="preserve">2) umiejscawia w czasie obrady Sejmu Wielkiego oraz uchwalenie Konstytucji 3 maja; wymienia reformy Sejmu Wielkiego oraz najważniejsze postanowienia Konstytucji 3 maja; </w:t>
            </w:r>
            <w:r>
              <w:t xml:space="preserve">[…]. </w:t>
            </w:r>
            <w:r w:rsidRPr="00866C52">
              <w:t>XVIII. Epoka napoleońska. Uczeń:</w:t>
            </w:r>
            <w:r>
              <w:t xml:space="preserve"> […] </w:t>
            </w:r>
            <w:r w:rsidRPr="00866C52">
              <w:t>2) ocenia postawy Polaków wobec Napoleona i stosunek Napoleona do sprawy polskiej.</w:t>
            </w:r>
          </w:p>
        </w:tc>
      </w:tr>
      <w:tr w:rsidR="008E023E" w14:paraId="63AB3E8C" w14:textId="77777777" w:rsidTr="00753EAF">
        <w:tc>
          <w:tcPr>
            <w:tcW w:w="589" w:type="dxa"/>
            <w:vMerge/>
            <w:shd w:val="clear" w:color="auto" w:fill="E7E6E6" w:themeFill="background2"/>
          </w:tcPr>
          <w:p w14:paraId="49DD3EE7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915" w:type="dxa"/>
            <w:shd w:val="clear" w:color="auto" w:fill="E7E6E6" w:themeFill="background2"/>
          </w:tcPr>
          <w:p w14:paraId="47C2F657" w14:textId="149B77B1" w:rsidR="008E023E" w:rsidRDefault="008E023E" w:rsidP="008E023E">
            <w:pPr>
              <w:pStyle w:val="Konkurs"/>
              <w:jc w:val="left"/>
            </w:pPr>
            <w:r>
              <w:t>9.2.</w:t>
            </w:r>
          </w:p>
        </w:tc>
        <w:tc>
          <w:tcPr>
            <w:tcW w:w="4172" w:type="dxa"/>
            <w:shd w:val="clear" w:color="auto" w:fill="E7E6E6" w:themeFill="background2"/>
          </w:tcPr>
          <w:p w14:paraId="1D7139F4" w14:textId="05C93F0B" w:rsidR="008E023E" w:rsidRDefault="00C00D5D" w:rsidP="00C00D5D">
            <w:pPr>
              <w:pStyle w:val="Konkurskuratoryjnyzhistorii"/>
            </w:pPr>
            <w:r>
              <w:t>Wettinowie/</w:t>
            </w:r>
            <w:proofErr w:type="spellStart"/>
            <w:r>
              <w:t>Wettynowie</w:t>
            </w:r>
            <w:proofErr w:type="spellEnd"/>
            <w:r>
              <w:t>/</w:t>
            </w:r>
            <w:proofErr w:type="spellStart"/>
            <w:r w:rsidRPr="009D0B17">
              <w:t>Wettyni</w:t>
            </w:r>
            <w:proofErr w:type="spellEnd"/>
          </w:p>
        </w:tc>
        <w:tc>
          <w:tcPr>
            <w:tcW w:w="2045" w:type="dxa"/>
            <w:shd w:val="clear" w:color="auto" w:fill="E7E6E6" w:themeFill="background2"/>
          </w:tcPr>
          <w:p w14:paraId="1BC91105" w14:textId="0433B487" w:rsidR="008E023E" w:rsidRDefault="00C00D5D" w:rsidP="008E023E">
            <w:pPr>
              <w:pStyle w:val="Konkurs"/>
              <w:jc w:val="left"/>
            </w:pPr>
            <w:r>
              <w:t>0-1 (jeden punkt za podanie poprawnej nazwy dynastii)</w:t>
            </w:r>
          </w:p>
        </w:tc>
        <w:tc>
          <w:tcPr>
            <w:tcW w:w="6273" w:type="dxa"/>
            <w:vMerge/>
            <w:shd w:val="clear" w:color="auto" w:fill="E7E6E6" w:themeFill="background2"/>
          </w:tcPr>
          <w:p w14:paraId="0B9EBC52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438F028C" w14:textId="77777777" w:rsidTr="00753EAF">
        <w:tc>
          <w:tcPr>
            <w:tcW w:w="589" w:type="dxa"/>
            <w:vMerge/>
            <w:shd w:val="clear" w:color="auto" w:fill="E7E6E6" w:themeFill="background2"/>
          </w:tcPr>
          <w:p w14:paraId="00533431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915" w:type="dxa"/>
            <w:shd w:val="clear" w:color="auto" w:fill="E7E6E6" w:themeFill="background2"/>
          </w:tcPr>
          <w:p w14:paraId="1305F4D3" w14:textId="5937C47B" w:rsidR="008E023E" w:rsidRDefault="008E023E" w:rsidP="008E023E">
            <w:pPr>
              <w:pStyle w:val="Konkurs"/>
              <w:jc w:val="left"/>
            </w:pPr>
            <w:r>
              <w:t>9.3.</w:t>
            </w:r>
          </w:p>
        </w:tc>
        <w:tc>
          <w:tcPr>
            <w:tcW w:w="4172" w:type="dxa"/>
            <w:shd w:val="clear" w:color="auto" w:fill="E7E6E6" w:themeFill="background2"/>
          </w:tcPr>
          <w:p w14:paraId="668DFEE5" w14:textId="4BDB5ADB" w:rsidR="008E023E" w:rsidRDefault="00C00D5D" w:rsidP="008E023E">
            <w:pPr>
              <w:pStyle w:val="Konkurs"/>
              <w:jc w:val="left"/>
            </w:pPr>
            <w:r>
              <w:t>D</w:t>
            </w:r>
          </w:p>
        </w:tc>
        <w:tc>
          <w:tcPr>
            <w:tcW w:w="2045" w:type="dxa"/>
            <w:shd w:val="clear" w:color="auto" w:fill="E7E6E6" w:themeFill="background2"/>
          </w:tcPr>
          <w:p w14:paraId="707880E5" w14:textId="1BF973C7" w:rsidR="008E023E" w:rsidRDefault="00C00D5D" w:rsidP="008E023E">
            <w:pPr>
              <w:pStyle w:val="Konkurs"/>
              <w:jc w:val="left"/>
            </w:pPr>
            <w:r>
              <w:rPr>
                <w:rFonts w:cs="Arial"/>
                <w:szCs w:val="24"/>
              </w:rPr>
              <w:t>0-1 (jeden punkt za zaznaczenie poprawnej odpowiedzi)</w:t>
            </w:r>
          </w:p>
        </w:tc>
        <w:tc>
          <w:tcPr>
            <w:tcW w:w="6273" w:type="dxa"/>
            <w:vMerge/>
            <w:shd w:val="clear" w:color="auto" w:fill="E7E6E6" w:themeFill="background2"/>
          </w:tcPr>
          <w:p w14:paraId="59F5BE36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59109315" w14:textId="77777777" w:rsidTr="00753EAF">
        <w:tc>
          <w:tcPr>
            <w:tcW w:w="589" w:type="dxa"/>
            <w:vMerge w:val="restart"/>
          </w:tcPr>
          <w:p w14:paraId="14CC8193" w14:textId="754CB52F" w:rsidR="008E023E" w:rsidRDefault="008E023E" w:rsidP="008E023E">
            <w:pPr>
              <w:pStyle w:val="Konkurs"/>
              <w:jc w:val="left"/>
            </w:pPr>
            <w:r>
              <w:t>10</w:t>
            </w:r>
            <w:r w:rsidR="006B086F">
              <w:t>.</w:t>
            </w:r>
          </w:p>
        </w:tc>
        <w:tc>
          <w:tcPr>
            <w:tcW w:w="915" w:type="dxa"/>
          </w:tcPr>
          <w:p w14:paraId="04939256" w14:textId="28BB007C" w:rsidR="008E023E" w:rsidRDefault="008E023E" w:rsidP="008E023E">
            <w:pPr>
              <w:pStyle w:val="Konkurs"/>
              <w:jc w:val="left"/>
            </w:pPr>
            <w:r>
              <w:t>10.1.</w:t>
            </w:r>
          </w:p>
        </w:tc>
        <w:tc>
          <w:tcPr>
            <w:tcW w:w="4172" w:type="dxa"/>
          </w:tcPr>
          <w:p w14:paraId="2C61ADFB" w14:textId="4843EDFB" w:rsidR="008E023E" w:rsidRDefault="00F06F5F" w:rsidP="00F06F5F">
            <w:pPr>
              <w:pStyle w:val="Konkurskuratoryjnyzhistorii"/>
            </w:pPr>
            <w:r>
              <w:t xml:space="preserve">Armia Krajowa </w:t>
            </w:r>
          </w:p>
        </w:tc>
        <w:tc>
          <w:tcPr>
            <w:tcW w:w="2045" w:type="dxa"/>
          </w:tcPr>
          <w:p w14:paraId="3A5C4DA0" w14:textId="2B93EA25" w:rsidR="008E023E" w:rsidRDefault="00F06F5F" w:rsidP="008E023E">
            <w:pPr>
              <w:pStyle w:val="Konkurs"/>
              <w:jc w:val="left"/>
            </w:pPr>
            <w:r>
              <w:t>0-1 (jeden punkt za podanie pełnej nazwy organizacji)</w:t>
            </w:r>
          </w:p>
        </w:tc>
        <w:tc>
          <w:tcPr>
            <w:tcW w:w="6273" w:type="dxa"/>
            <w:vMerge w:val="restart"/>
          </w:tcPr>
          <w:p w14:paraId="021ACBFE" w14:textId="710D83BB" w:rsidR="008E023E" w:rsidRDefault="00F06F5F" w:rsidP="00F06F5F">
            <w:pPr>
              <w:pStyle w:val="Konkurskuratoryjnyzhistorii"/>
            </w:pPr>
            <w:r>
              <w:t xml:space="preserve">II. Najważniejsze elementy polskiego dziedzictwa kulturowego. Uczeń: 1) zna […] najważniejsze święta narodowe i państwowe, potrafi wytłumaczyć ich znaczenie; </w:t>
            </w:r>
            <w:r w:rsidRPr="001D7AC3">
              <w:t xml:space="preserve">IV. Postacie i wydarzenia o doniosłym </w:t>
            </w:r>
            <w:r w:rsidRPr="001D7AC3">
              <w:lastRenderedPageBreak/>
              <w:t>znaczeniu dla kształtowania polskiej tożsamości kulturowej. Uczeń sytuuje w czasie i opowiada o:</w:t>
            </w:r>
            <w:r>
              <w:t xml:space="preserve"> […] 14) „Zośce”, „Alku”, „Rudym” i „Szarych Szeregach”; 15) Witoldzie Pileckimi – jego wojennych i powojennych wyborach […].</w:t>
            </w:r>
          </w:p>
        </w:tc>
      </w:tr>
      <w:tr w:rsidR="008E023E" w14:paraId="248A7B19" w14:textId="77777777" w:rsidTr="00753EAF">
        <w:tc>
          <w:tcPr>
            <w:tcW w:w="589" w:type="dxa"/>
            <w:vMerge/>
          </w:tcPr>
          <w:p w14:paraId="7EBBA549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915" w:type="dxa"/>
          </w:tcPr>
          <w:p w14:paraId="7FC0D402" w14:textId="6431F92E" w:rsidR="008E023E" w:rsidRDefault="008E023E" w:rsidP="008E023E">
            <w:pPr>
              <w:pStyle w:val="Konkurs"/>
              <w:jc w:val="left"/>
            </w:pPr>
            <w:r>
              <w:t>10.2.</w:t>
            </w:r>
          </w:p>
        </w:tc>
        <w:tc>
          <w:tcPr>
            <w:tcW w:w="4172" w:type="dxa"/>
          </w:tcPr>
          <w:p w14:paraId="5B012513" w14:textId="77777777" w:rsidR="00F06F5F" w:rsidRDefault="00F06F5F" w:rsidP="00F06F5F">
            <w:pPr>
              <w:pStyle w:val="Konkurskuratoryjnyzhistorii"/>
            </w:pPr>
            <w:r>
              <w:t>Źródło 1. – Witold Pilecki</w:t>
            </w:r>
          </w:p>
          <w:p w14:paraId="23923F8C" w14:textId="2C60379C" w:rsidR="008E023E" w:rsidRDefault="00F06F5F" w:rsidP="00F06F5F">
            <w:pPr>
              <w:pStyle w:val="Konkurskuratoryjnyzhistorii"/>
            </w:pPr>
            <w:r>
              <w:t xml:space="preserve">Źródło 2. – Aleksy Dawidowski </w:t>
            </w:r>
          </w:p>
        </w:tc>
        <w:tc>
          <w:tcPr>
            <w:tcW w:w="2045" w:type="dxa"/>
          </w:tcPr>
          <w:p w14:paraId="3C9CAA36" w14:textId="460E9C94" w:rsidR="008E023E" w:rsidRDefault="00F06F5F" w:rsidP="008E023E">
            <w:pPr>
              <w:pStyle w:val="Konkurs"/>
              <w:jc w:val="left"/>
            </w:pPr>
            <w:r>
              <w:t>0-2 (po jednym punkcie za każde prawidłowo wskazane imię i nazwisko)</w:t>
            </w:r>
          </w:p>
        </w:tc>
        <w:tc>
          <w:tcPr>
            <w:tcW w:w="6273" w:type="dxa"/>
            <w:vMerge/>
          </w:tcPr>
          <w:p w14:paraId="613AB6FA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3CE3B075" w14:textId="77777777" w:rsidTr="00753EAF">
        <w:tc>
          <w:tcPr>
            <w:tcW w:w="589" w:type="dxa"/>
            <w:vMerge/>
          </w:tcPr>
          <w:p w14:paraId="33D4D069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915" w:type="dxa"/>
          </w:tcPr>
          <w:p w14:paraId="064C1487" w14:textId="6EB759B0" w:rsidR="008E023E" w:rsidRDefault="008E023E" w:rsidP="008E023E">
            <w:pPr>
              <w:pStyle w:val="Konkurs"/>
              <w:jc w:val="left"/>
            </w:pPr>
            <w:r>
              <w:t>10.3.</w:t>
            </w:r>
          </w:p>
        </w:tc>
        <w:tc>
          <w:tcPr>
            <w:tcW w:w="4172" w:type="dxa"/>
          </w:tcPr>
          <w:p w14:paraId="2FBC445A" w14:textId="7216DF82" w:rsidR="008E023E" w:rsidRDefault="00563283" w:rsidP="00F06F5F">
            <w:pPr>
              <w:pStyle w:val="Konkurskuratoryjnyzhistorii"/>
            </w:pPr>
            <w:r>
              <w:t>A</w:t>
            </w:r>
            <w:r w:rsidR="00F06F5F">
              <w:t xml:space="preserve"> 4</w:t>
            </w:r>
          </w:p>
        </w:tc>
        <w:tc>
          <w:tcPr>
            <w:tcW w:w="2045" w:type="dxa"/>
          </w:tcPr>
          <w:p w14:paraId="64970B35" w14:textId="5328148A" w:rsidR="008E023E" w:rsidRDefault="00F06F5F" w:rsidP="008E023E">
            <w:pPr>
              <w:pStyle w:val="Konkurs"/>
              <w:jc w:val="left"/>
            </w:pPr>
            <w:r>
              <w:t>0-2 (jeden punkt wskazanie prawidłowego rozstrzygnięcia i jeden punkt za wskazanie prawidłowego uzasadnienia)</w:t>
            </w:r>
          </w:p>
        </w:tc>
        <w:tc>
          <w:tcPr>
            <w:tcW w:w="6273" w:type="dxa"/>
            <w:vMerge/>
          </w:tcPr>
          <w:p w14:paraId="1195DA48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0B27277C" w14:textId="77777777" w:rsidTr="00753EAF">
        <w:tc>
          <w:tcPr>
            <w:tcW w:w="589" w:type="dxa"/>
            <w:vMerge/>
          </w:tcPr>
          <w:p w14:paraId="6C7F52BC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915" w:type="dxa"/>
          </w:tcPr>
          <w:p w14:paraId="6B95EA22" w14:textId="0F1141F7" w:rsidR="008E023E" w:rsidRDefault="008E023E" w:rsidP="008E023E">
            <w:pPr>
              <w:pStyle w:val="Konkurs"/>
              <w:jc w:val="left"/>
            </w:pPr>
            <w:r>
              <w:t>10.4.</w:t>
            </w:r>
          </w:p>
        </w:tc>
        <w:tc>
          <w:tcPr>
            <w:tcW w:w="4172" w:type="dxa"/>
          </w:tcPr>
          <w:p w14:paraId="714413A8" w14:textId="56A36C7D" w:rsidR="008E023E" w:rsidRDefault="00F06F5F" w:rsidP="008E023E">
            <w:pPr>
              <w:pStyle w:val="Konkurs"/>
              <w:jc w:val="left"/>
            </w:pPr>
            <w:r>
              <w:t>1 marca</w:t>
            </w:r>
          </w:p>
        </w:tc>
        <w:tc>
          <w:tcPr>
            <w:tcW w:w="2045" w:type="dxa"/>
          </w:tcPr>
          <w:p w14:paraId="5BB3173B" w14:textId="3FFD08FD" w:rsidR="008E023E" w:rsidRDefault="00F06F5F" w:rsidP="008E023E">
            <w:pPr>
              <w:pStyle w:val="Konkurs"/>
              <w:jc w:val="left"/>
            </w:pPr>
            <w:r>
              <w:t>0-1 (jeden punkt za podanie prawidłowego dnia i miesiąca)</w:t>
            </w:r>
          </w:p>
        </w:tc>
        <w:tc>
          <w:tcPr>
            <w:tcW w:w="6273" w:type="dxa"/>
            <w:vMerge/>
          </w:tcPr>
          <w:p w14:paraId="008F0E60" w14:textId="77777777" w:rsidR="008E023E" w:rsidRDefault="008E023E" w:rsidP="008E023E">
            <w:pPr>
              <w:pStyle w:val="Konkurs"/>
              <w:jc w:val="left"/>
            </w:pPr>
          </w:p>
        </w:tc>
      </w:tr>
    </w:tbl>
    <w:p w14:paraId="1CAFF65D" w14:textId="77777777" w:rsidR="00904A1F" w:rsidRDefault="00904A1F" w:rsidP="008E023E">
      <w:pPr>
        <w:pStyle w:val="Konkurs"/>
        <w:jc w:val="left"/>
      </w:pPr>
    </w:p>
    <w:sectPr w:rsidR="00904A1F" w:rsidSect="00A379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9D1"/>
    <w:rsid w:val="00016917"/>
    <w:rsid w:val="00020EFF"/>
    <w:rsid w:val="00064C92"/>
    <w:rsid w:val="00075FAA"/>
    <w:rsid w:val="000763B2"/>
    <w:rsid w:val="000C27BC"/>
    <w:rsid w:val="000F00D0"/>
    <w:rsid w:val="000F6B2C"/>
    <w:rsid w:val="001520EA"/>
    <w:rsid w:val="00221BFF"/>
    <w:rsid w:val="002E68C0"/>
    <w:rsid w:val="003E59C0"/>
    <w:rsid w:val="003F4810"/>
    <w:rsid w:val="004F254A"/>
    <w:rsid w:val="005321C3"/>
    <w:rsid w:val="00563283"/>
    <w:rsid w:val="00577802"/>
    <w:rsid w:val="005B04E0"/>
    <w:rsid w:val="00647DB6"/>
    <w:rsid w:val="006932AD"/>
    <w:rsid w:val="006B086F"/>
    <w:rsid w:val="00707C6E"/>
    <w:rsid w:val="00723D54"/>
    <w:rsid w:val="00750149"/>
    <w:rsid w:val="00753EAF"/>
    <w:rsid w:val="007E536F"/>
    <w:rsid w:val="008C5946"/>
    <w:rsid w:val="008E023E"/>
    <w:rsid w:val="00904A1F"/>
    <w:rsid w:val="00922A58"/>
    <w:rsid w:val="00981E09"/>
    <w:rsid w:val="0099062B"/>
    <w:rsid w:val="00A379D1"/>
    <w:rsid w:val="00A556F9"/>
    <w:rsid w:val="00AD77B6"/>
    <w:rsid w:val="00AE35C7"/>
    <w:rsid w:val="00AF17F9"/>
    <w:rsid w:val="00B250FD"/>
    <w:rsid w:val="00B63FCC"/>
    <w:rsid w:val="00B7285A"/>
    <w:rsid w:val="00B815E4"/>
    <w:rsid w:val="00B86319"/>
    <w:rsid w:val="00BF157E"/>
    <w:rsid w:val="00C00D5D"/>
    <w:rsid w:val="00CF48F9"/>
    <w:rsid w:val="00E23AC2"/>
    <w:rsid w:val="00EF21F2"/>
    <w:rsid w:val="00F06F5F"/>
    <w:rsid w:val="00F224C7"/>
    <w:rsid w:val="00F316E4"/>
    <w:rsid w:val="00F467C7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5406"/>
  <w15:chartTrackingRefBased/>
  <w15:docId w15:val="{5F3CDB94-B303-45AB-88BB-DF32DA5B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0EFF"/>
    <w:pPr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nkurs">
    <w:name w:val="Konkurs"/>
    <w:basedOn w:val="Normalny"/>
    <w:link w:val="KonkursZnak"/>
    <w:qFormat/>
    <w:rsid w:val="00A379D1"/>
    <w:pPr>
      <w:spacing w:line="360" w:lineRule="auto"/>
    </w:pPr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A37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nkursZnak">
    <w:name w:val="Konkurs Znak"/>
    <w:basedOn w:val="Domylnaczcionkaakapitu"/>
    <w:link w:val="Konkurs"/>
    <w:rsid w:val="00A379D1"/>
    <w:rPr>
      <w:rFonts w:ascii="Arial" w:hAnsi="Arial"/>
      <w:sz w:val="24"/>
    </w:rPr>
  </w:style>
  <w:style w:type="paragraph" w:customStyle="1" w:styleId="Konkurskuratoryjnyzhistorii">
    <w:name w:val="Konkurs kuratoryjny z historii"/>
    <w:link w:val="KonkurskuratoryjnyzhistoriiZnak"/>
    <w:qFormat/>
    <w:rsid w:val="00A379D1"/>
    <w:pPr>
      <w:spacing w:line="360" w:lineRule="auto"/>
    </w:pPr>
    <w:rPr>
      <w:rFonts w:ascii="Arial" w:hAnsi="Arial"/>
      <w:sz w:val="24"/>
    </w:rPr>
  </w:style>
  <w:style w:type="character" w:customStyle="1" w:styleId="KonkurskuratoryjnyzhistoriiZnak">
    <w:name w:val="Konkurs kuratoryjny z historii Znak"/>
    <w:basedOn w:val="Domylnaczcionkaakapitu"/>
    <w:link w:val="Konkurskuratoryjnyzhistorii"/>
    <w:rsid w:val="00A379D1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BF15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157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szkolny Wojewódzki Konkurs Przedmiotowy z Historii 2024-2025</dc:title>
  <dc:subject/>
  <dc:creator>Kuratorium Oświaty w Łodzi</dc:creator>
  <cp:keywords/>
  <dc:description/>
  <cp:lastModifiedBy>KO</cp:lastModifiedBy>
  <cp:revision>18</cp:revision>
  <cp:lastPrinted>2024-10-10T11:25:00Z</cp:lastPrinted>
  <dcterms:created xsi:type="dcterms:W3CDTF">2023-07-20T13:38:00Z</dcterms:created>
  <dcterms:modified xsi:type="dcterms:W3CDTF">2024-04-10T15:26:00Z</dcterms:modified>
</cp:coreProperties>
</file>