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051470">
        <w:rPr>
          <w:lang w:val="pl-PL"/>
        </w:rPr>
        <w:t xml:space="preserve"> CHEMII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51470">
        <w:rPr>
          <w:rStyle w:val="Pogrubienie"/>
          <w:rFonts w:ascii="Arial" w:hAnsi="Arial" w:cs="Arial"/>
          <w:b w:val="0"/>
          <w:color w:val="000000"/>
        </w:rPr>
        <w:t>Chemii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A4F39">
        <w:rPr>
          <w:rStyle w:val="Pogrubienie"/>
          <w:rFonts w:ascii="Arial" w:hAnsi="Arial" w:cs="Arial"/>
          <w:color w:val="000000"/>
        </w:rPr>
        <w:t xml:space="preserve"> </w:t>
      </w:r>
      <w:r w:rsidR="00051470">
        <w:rPr>
          <w:rStyle w:val="Pogrubienie"/>
          <w:rFonts w:ascii="Arial" w:hAnsi="Arial" w:cs="Arial"/>
          <w:color w:val="000000"/>
        </w:rPr>
        <w:t>44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051470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051470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53476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60153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60152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54676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60321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61382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54212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57805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Przyjaciół Przyrody we Włodzimierzowie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52011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54592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51470" w:rsidRPr="00051470" w:rsidTr="00611879">
        <w:trPr>
          <w:trHeight w:val="300"/>
        </w:trPr>
        <w:tc>
          <w:tcPr>
            <w:tcW w:w="10853" w:type="dxa"/>
            <w:gridSpan w:val="3"/>
            <w:noWrap/>
          </w:tcPr>
          <w:p w:rsidR="00051470" w:rsidRPr="00051470" w:rsidRDefault="00051470" w:rsidP="0005147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 w:colFirst="0" w:colLast="0"/>
            <w:r w:rsidRPr="000514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bookmarkEnd w:id="0"/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60793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52923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54473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57830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61148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60398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55391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55647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56021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61172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51846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60804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58848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55178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60411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59679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53119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51171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57855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58080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54215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58692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52919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48789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55312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50166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51020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50830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60734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56098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50185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58196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55323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56488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55678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59795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60386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58752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53056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48829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55787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55320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57137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59895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55131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54550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54298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53704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60440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50231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Przyjaciół Przyrody we Włodzimierzowie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56314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51169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57853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61236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60609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57821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55197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48831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61020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58993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56096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56077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60599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61956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53168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57310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53703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60193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61062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52016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58708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51009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48832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59602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49032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49853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54159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59224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48830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59398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61231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55064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57406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58893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55421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60850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54755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53120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48519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59393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59684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56153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61291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58012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52867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61063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57387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51599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Przyjaciół Przyrody we Włodzimierzowie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59379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59397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57019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61760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57668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52925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58937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59045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61946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60732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51911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60264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57468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59392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48792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60630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51272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61093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57242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51875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60266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58571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58052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57401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56505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54141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49772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57813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61178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58125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54694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52381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53097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59803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48785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53958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58175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51520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57751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53370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61947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61458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52526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49431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61936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Specjalna nr 201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51290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51634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61184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55175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56882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58706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59255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53588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53408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59175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60267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54051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52174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49661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53278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54998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59954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55822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52569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56640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53672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52790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48649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50391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50777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54348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57080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59586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55747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49925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52301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49314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56114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57176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49203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54877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51467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56187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52559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61013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50454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61809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56220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50229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Przyjaciół Przyrody we Włodzimierzowie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49046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49044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55074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55085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59773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61659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56741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55248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50983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53202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59076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50441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52647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60924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49207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56842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58970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48484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52433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55087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59823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55535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59450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59455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56932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61761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49594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50430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52557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50812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53521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51363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51548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59156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55761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52659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58580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57542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48900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54861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50655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50816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52639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50815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52630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58465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49052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50037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52428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51368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55532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56586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58558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51724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61898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50810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52627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51508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61587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53693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52225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61889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51387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54436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52457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51653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59601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50638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52637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50508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52643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50813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51470" w:rsidRPr="00051470" w:rsidTr="00051470">
        <w:trPr>
          <w:trHeight w:val="300"/>
        </w:trPr>
        <w:tc>
          <w:tcPr>
            <w:tcW w:w="1610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56697</w:t>
            </w:r>
          </w:p>
        </w:tc>
        <w:tc>
          <w:tcPr>
            <w:tcW w:w="8011" w:type="dxa"/>
            <w:noWrap/>
            <w:hideMark/>
          </w:tcPr>
          <w:p w:rsidR="00051470" w:rsidRPr="00051470" w:rsidRDefault="00051470" w:rsidP="0005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051470" w:rsidRPr="00051470" w:rsidRDefault="00051470" w:rsidP="00051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47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51470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5484C"/>
    <w:rsid w:val="00985D2E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7A9E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EBB5-4122-4E1F-9432-3FDF550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12148</Words>
  <Characters>72891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84870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ostateczne-wyniki-etapu-szkolnego-wkp-z-CHEMII docx</dc:title>
  <dc:subject>ostateczne-wyniki-etapu-szkolnego</dc:subject>
  <dc:creator>Kuratorium Oświaty w Łodzi</dc:creator>
  <cp:lastModifiedBy>Helena Malarczyk</cp:lastModifiedBy>
  <cp:revision>2</cp:revision>
  <cp:lastPrinted>2024-10-31T07:48:00Z</cp:lastPrinted>
  <dcterms:created xsi:type="dcterms:W3CDTF">2024-11-08T12:00:00Z</dcterms:created>
  <dcterms:modified xsi:type="dcterms:W3CDTF">2024-11-08T12:00:00Z</dcterms:modified>
</cp:coreProperties>
</file>