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0B18C53E" w:rsidR="00040614" w:rsidRPr="00040614" w:rsidRDefault="00040614" w:rsidP="00040614">
      <w:pPr>
        <w:pStyle w:val="Tytu"/>
        <w:rPr>
          <w:b/>
        </w:rPr>
      </w:pPr>
      <w:r w:rsidRPr="00040614">
        <w:rPr>
          <w:b/>
        </w:rPr>
        <w:t xml:space="preserve">Zarządzenie </w:t>
      </w:r>
      <w:r w:rsidR="00C07587">
        <w:rPr>
          <w:b/>
        </w:rPr>
        <w:t>nr 76/</w:t>
      </w:r>
      <w:r w:rsidRPr="00040614">
        <w:rPr>
          <w:b/>
        </w:rPr>
        <w:t>202</w:t>
      </w:r>
      <w:r w:rsidR="00350BDE">
        <w:rPr>
          <w:b/>
        </w:rPr>
        <w:t>4</w:t>
      </w:r>
      <w:r w:rsidRPr="00040614">
        <w:rPr>
          <w:b/>
        </w:rPr>
        <w:t xml:space="preserve"> Łó</w:t>
      </w:r>
      <w:r w:rsidR="00C07587">
        <w:rPr>
          <w:b/>
        </w:rPr>
        <w:t xml:space="preserve">dzkiego Kuratora Oświaty z dnia 9 </w:t>
      </w:r>
      <w:r w:rsidR="009775A6">
        <w:rPr>
          <w:b/>
        </w:rPr>
        <w:t>września</w:t>
      </w:r>
      <w:r w:rsidR="00C07587">
        <w:rPr>
          <w:b/>
        </w:rPr>
        <w:t xml:space="preserve"> </w:t>
      </w:r>
      <w:r w:rsidRPr="00040614">
        <w:rPr>
          <w:b/>
        </w:rPr>
        <w:t>202</w:t>
      </w:r>
      <w:r w:rsidR="00350BDE">
        <w:rPr>
          <w:b/>
        </w:rPr>
        <w:t>4</w:t>
      </w:r>
      <w:r w:rsidRPr="00040614">
        <w:rPr>
          <w:b/>
        </w:rPr>
        <w:t xml:space="preserve"> r.</w:t>
      </w:r>
    </w:p>
    <w:p w14:paraId="3E6B5AD6" w14:textId="7777777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305762">
        <w:rPr>
          <w:b/>
        </w:rPr>
        <w:t>4</w:t>
      </w:r>
      <w:r w:rsidRPr="00040614">
        <w:rPr>
          <w:b/>
        </w:rPr>
        <w:t xml:space="preserve"> rok Kuratorium Oświaty w Łodzi</w:t>
      </w:r>
    </w:p>
    <w:p w14:paraId="37888634" w14:textId="4AD29130" w:rsidR="00E32825" w:rsidRPr="00040614" w:rsidRDefault="00040614" w:rsidP="00F9153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CD2487" w:rsidRPr="00040614">
        <w:rPr>
          <w:rFonts w:ascii="Arial" w:hAnsi="Arial" w:cs="Arial"/>
          <w:sz w:val="24"/>
          <w:szCs w:val="24"/>
        </w:rPr>
        <w:t>ŁKO. WO.110</w:t>
      </w:r>
      <w:bookmarkStart w:id="0" w:name="_GoBack"/>
      <w:bookmarkEnd w:id="0"/>
      <w:r w:rsidR="005B0694">
        <w:rPr>
          <w:rFonts w:ascii="Arial" w:hAnsi="Arial" w:cs="Arial"/>
          <w:sz w:val="24"/>
          <w:szCs w:val="24"/>
        </w:rPr>
        <w:t>.</w:t>
      </w:r>
      <w:r w:rsidR="00C07587">
        <w:rPr>
          <w:rFonts w:ascii="Arial" w:hAnsi="Arial" w:cs="Arial"/>
          <w:sz w:val="24"/>
          <w:szCs w:val="24"/>
        </w:rPr>
        <w:t>76</w:t>
      </w:r>
      <w:r w:rsidR="00E32825" w:rsidRPr="00040614">
        <w:rPr>
          <w:rFonts w:ascii="Arial" w:hAnsi="Arial" w:cs="Arial"/>
          <w:sz w:val="24"/>
          <w:szCs w:val="24"/>
        </w:rPr>
        <w:t>.20</w:t>
      </w:r>
      <w:r w:rsidR="00E30BCF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14:paraId="22E0A291" w14:textId="62511F15" w:rsidR="001B4AFC" w:rsidRPr="00F91531" w:rsidRDefault="00E32825" w:rsidP="00F91531">
      <w:pPr>
        <w:tabs>
          <w:tab w:val="center" w:pos="1418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77777777" w:rsidR="00E32825" w:rsidRPr="00040614" w:rsidRDefault="00E32825" w:rsidP="003106FB">
      <w:pPr>
        <w:pStyle w:val="Tekstpodstawowy"/>
        <w:tabs>
          <w:tab w:val="left" w:pos="3686"/>
        </w:tabs>
        <w:spacing w:after="24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bookmarkStart w:id="2" w:name="_MON_1774428696"/>
    <w:bookmarkEnd w:id="2"/>
    <w:p w14:paraId="505D0EC5" w14:textId="77777777" w:rsidR="00345212" w:rsidRDefault="00286B1D" w:rsidP="00345212">
      <w:pPr>
        <w:pStyle w:val="Tekstpodstawowy"/>
        <w:tabs>
          <w:tab w:val="left" w:pos="3686"/>
        </w:tabs>
        <w:spacing w:after="24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object w:dxaOrig="6122" w:dyaOrig="2244" w14:anchorId="26F96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69.75pt;height:132pt" o:ole="" fillcolor="window">
            <v:imagedata r:id="rId5" o:title=""/>
          </v:shape>
          <o:OLEObject Type="Embed" ProgID="Excel.Sheet.8" ShapeID="_x0000_i1025" DrawAspect="Content" ObjectID="_1791808012" r:id="rId6"/>
        </w:object>
      </w:r>
    </w:p>
    <w:p w14:paraId="4E33B936" w14:textId="2CF0766E" w:rsidR="000B4895" w:rsidRPr="00040614" w:rsidRDefault="000B4895" w:rsidP="00F91531">
      <w:pPr>
        <w:pStyle w:val="Tekstpodstawowy"/>
        <w:tabs>
          <w:tab w:val="left" w:pos="3686"/>
        </w:tabs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</w:t>
      </w:r>
      <w:r w:rsidR="0049426B">
        <w:rPr>
          <w:rFonts w:ascii="Arial" w:hAnsi="Arial" w:cs="Arial"/>
          <w:sz w:val="24"/>
          <w:szCs w:val="24"/>
        </w:rPr>
        <w:t>ów</w:t>
      </w:r>
      <w:r w:rsidRPr="00040614">
        <w:rPr>
          <w:rFonts w:ascii="Arial" w:hAnsi="Arial" w:cs="Arial"/>
          <w:sz w:val="24"/>
          <w:szCs w:val="24"/>
        </w:rPr>
        <w:t xml:space="preserve"> 80136</w:t>
      </w:r>
      <w:r w:rsidR="0049426B">
        <w:rPr>
          <w:rFonts w:ascii="Arial" w:hAnsi="Arial" w:cs="Arial"/>
          <w:sz w:val="24"/>
          <w:szCs w:val="24"/>
        </w:rPr>
        <w:t xml:space="preserve"> i 80195 </w:t>
      </w:r>
      <w:r w:rsidRPr="00040614">
        <w:rPr>
          <w:rFonts w:ascii="Arial" w:hAnsi="Arial" w:cs="Arial"/>
          <w:sz w:val="24"/>
          <w:szCs w:val="24"/>
        </w:rPr>
        <w:t>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77777777"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3"/>
    <w:p w14:paraId="2B71BF83" w14:textId="79ACE3D0" w:rsidR="00350BDE" w:rsidRDefault="00350BDE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B40F47">
        <w:rPr>
          <w:rFonts w:ascii="Arial" w:hAnsi="Arial" w:cs="Arial"/>
          <w:sz w:val="24"/>
          <w:szCs w:val="24"/>
        </w:rPr>
        <w:t xml:space="preserve">3020 – wydatki osobowe niezaliczone do wynagrodzeń – </w:t>
      </w:r>
      <w:r w:rsidR="004208D4">
        <w:rPr>
          <w:rFonts w:ascii="Arial" w:hAnsi="Arial" w:cs="Arial"/>
          <w:sz w:val="24"/>
          <w:szCs w:val="24"/>
        </w:rPr>
        <w:t xml:space="preserve">powyższe środki zostaną przeznaczone na </w:t>
      </w:r>
      <w:r w:rsidR="000E4A1E">
        <w:rPr>
          <w:rFonts w:ascii="Arial" w:hAnsi="Arial" w:cs="Arial"/>
          <w:sz w:val="24"/>
          <w:szCs w:val="24"/>
        </w:rPr>
        <w:t>zapłatę składek ZUS od wyroków sygn. akt VIII Pa 74/23</w:t>
      </w:r>
      <w:r w:rsidR="00E64C5D">
        <w:rPr>
          <w:rFonts w:ascii="Arial" w:hAnsi="Arial" w:cs="Arial"/>
          <w:sz w:val="24"/>
          <w:szCs w:val="24"/>
        </w:rPr>
        <w:t xml:space="preserve"> oraz sygn. akt VIII Pa 14/23.</w:t>
      </w:r>
    </w:p>
    <w:p w14:paraId="74F07407" w14:textId="277B8CFD" w:rsidR="00A3777F" w:rsidRDefault="00A3777F" w:rsidP="00A3777F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6E609D">
        <w:rPr>
          <w:rFonts w:ascii="Arial" w:hAnsi="Arial" w:cs="Arial"/>
          <w:sz w:val="24"/>
          <w:szCs w:val="24"/>
        </w:rPr>
        <w:t>§ 4</w:t>
      </w:r>
      <w:r w:rsidR="00974232">
        <w:rPr>
          <w:rFonts w:ascii="Arial" w:hAnsi="Arial" w:cs="Arial"/>
          <w:sz w:val="24"/>
          <w:szCs w:val="24"/>
        </w:rPr>
        <w:t>480</w:t>
      </w:r>
      <w:r w:rsidRPr="006E609D">
        <w:rPr>
          <w:rFonts w:ascii="Arial" w:hAnsi="Arial" w:cs="Arial"/>
          <w:sz w:val="24"/>
          <w:szCs w:val="24"/>
        </w:rPr>
        <w:t xml:space="preserve"> –</w:t>
      </w:r>
      <w:r w:rsidR="0057385D">
        <w:rPr>
          <w:rFonts w:ascii="Arial" w:hAnsi="Arial" w:cs="Arial"/>
          <w:sz w:val="24"/>
          <w:szCs w:val="24"/>
        </w:rPr>
        <w:t xml:space="preserve"> </w:t>
      </w:r>
      <w:r w:rsidR="00974232">
        <w:rPr>
          <w:rFonts w:ascii="Arial" w:hAnsi="Arial" w:cs="Arial"/>
          <w:sz w:val="24"/>
          <w:szCs w:val="24"/>
        </w:rPr>
        <w:t>podatek od nieruchomości</w:t>
      </w:r>
      <w:r w:rsidR="0057385D">
        <w:rPr>
          <w:rFonts w:ascii="Arial" w:hAnsi="Arial" w:cs="Arial"/>
          <w:sz w:val="24"/>
          <w:szCs w:val="24"/>
        </w:rPr>
        <w:t xml:space="preserve"> – powyższe środki zostaną przeznaczone na </w:t>
      </w:r>
      <w:r w:rsidR="00974232">
        <w:rPr>
          <w:rFonts w:ascii="Arial" w:hAnsi="Arial" w:cs="Arial"/>
          <w:sz w:val="24"/>
          <w:szCs w:val="24"/>
        </w:rPr>
        <w:t>uzupełnienie opłaty z tytułu podatku od nieruchomości</w:t>
      </w:r>
      <w:r w:rsidR="00286B1D">
        <w:rPr>
          <w:rFonts w:ascii="Arial" w:hAnsi="Arial" w:cs="Arial"/>
          <w:sz w:val="24"/>
          <w:szCs w:val="24"/>
        </w:rPr>
        <w:t xml:space="preserve"> za 2024</w:t>
      </w:r>
      <w:r w:rsidR="001C024B">
        <w:rPr>
          <w:rFonts w:ascii="Arial" w:hAnsi="Arial" w:cs="Arial"/>
          <w:sz w:val="24"/>
          <w:szCs w:val="24"/>
        </w:rPr>
        <w:t xml:space="preserve"> </w:t>
      </w:r>
      <w:r w:rsidR="00286B1D">
        <w:rPr>
          <w:rFonts w:ascii="Arial" w:hAnsi="Arial" w:cs="Arial"/>
          <w:sz w:val="24"/>
          <w:szCs w:val="24"/>
        </w:rPr>
        <w:t>r</w:t>
      </w:r>
      <w:r w:rsidR="001C024B">
        <w:rPr>
          <w:rFonts w:ascii="Arial" w:hAnsi="Arial" w:cs="Arial"/>
          <w:sz w:val="24"/>
          <w:szCs w:val="24"/>
        </w:rPr>
        <w:t>.</w:t>
      </w:r>
    </w:p>
    <w:p w14:paraId="2C70DE72" w14:textId="73CC2EF3" w:rsidR="00F010A2" w:rsidRPr="00EE1E45" w:rsidRDefault="00F010A2" w:rsidP="00EE1E45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rozdział 801</w:t>
      </w:r>
      <w:r>
        <w:rPr>
          <w:rFonts w:ascii="Arial" w:hAnsi="Arial" w:cs="Arial"/>
          <w:b/>
          <w:sz w:val="24"/>
          <w:szCs w:val="24"/>
        </w:rPr>
        <w:t>95</w:t>
      </w:r>
    </w:p>
    <w:p w14:paraId="73C4D273" w14:textId="40E758E2" w:rsidR="00F010A2" w:rsidRDefault="00A3777F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</w:t>
      </w:r>
      <w:r w:rsidR="00F010A2">
        <w:rPr>
          <w:rFonts w:ascii="Arial" w:hAnsi="Arial" w:cs="Arial"/>
          <w:sz w:val="24"/>
          <w:szCs w:val="24"/>
        </w:rPr>
        <w:t xml:space="preserve">170 – wynagrodzenia bezosobowe </w:t>
      </w:r>
      <w:r w:rsidR="009C2CE9">
        <w:rPr>
          <w:rFonts w:ascii="Arial" w:hAnsi="Arial" w:cs="Arial"/>
          <w:sz w:val="24"/>
          <w:szCs w:val="24"/>
        </w:rPr>
        <w:t>–</w:t>
      </w:r>
      <w:r w:rsidR="00F010A2">
        <w:rPr>
          <w:rFonts w:ascii="Arial" w:hAnsi="Arial" w:cs="Arial"/>
          <w:sz w:val="24"/>
          <w:szCs w:val="24"/>
        </w:rPr>
        <w:t xml:space="preserve"> </w:t>
      </w:r>
      <w:r w:rsidR="009C2CE9">
        <w:rPr>
          <w:rFonts w:ascii="Arial" w:hAnsi="Arial" w:cs="Arial"/>
          <w:sz w:val="24"/>
          <w:szCs w:val="24"/>
        </w:rPr>
        <w:t xml:space="preserve">powyższe środki zostaną </w:t>
      </w:r>
      <w:r w:rsidR="001C6791">
        <w:rPr>
          <w:rFonts w:ascii="Arial" w:hAnsi="Arial" w:cs="Arial"/>
          <w:sz w:val="24"/>
          <w:szCs w:val="24"/>
        </w:rPr>
        <w:t xml:space="preserve">przeznaczone na wynagrodzenia </w:t>
      </w:r>
      <w:r w:rsidR="000E4A1E">
        <w:rPr>
          <w:rFonts w:ascii="Arial" w:hAnsi="Arial" w:cs="Arial"/>
          <w:sz w:val="24"/>
          <w:szCs w:val="24"/>
        </w:rPr>
        <w:t xml:space="preserve">z tytułu umów zleceń </w:t>
      </w:r>
      <w:r w:rsidR="001C6791">
        <w:rPr>
          <w:rFonts w:ascii="Arial" w:hAnsi="Arial" w:cs="Arial"/>
          <w:sz w:val="24"/>
          <w:szCs w:val="24"/>
        </w:rPr>
        <w:t xml:space="preserve">m. in. dla </w:t>
      </w:r>
      <w:r w:rsidR="000E4A1E">
        <w:rPr>
          <w:rFonts w:ascii="Arial" w:hAnsi="Arial" w:cs="Arial"/>
          <w:sz w:val="24"/>
          <w:szCs w:val="24"/>
        </w:rPr>
        <w:t xml:space="preserve">autorów i recenzentów wojewódzkich konkursów przedmiotowych, dla </w:t>
      </w:r>
      <w:r w:rsidR="001C6791">
        <w:rPr>
          <w:rFonts w:ascii="Arial" w:hAnsi="Arial" w:cs="Arial"/>
          <w:sz w:val="24"/>
          <w:szCs w:val="24"/>
        </w:rPr>
        <w:t xml:space="preserve">członków </w:t>
      </w:r>
      <w:r w:rsidR="000E4A1E">
        <w:rPr>
          <w:rFonts w:ascii="Arial" w:hAnsi="Arial" w:cs="Arial"/>
          <w:sz w:val="24"/>
          <w:szCs w:val="24"/>
        </w:rPr>
        <w:t xml:space="preserve">zespołów akredytacyjnych, zastępców rzecznika dyscyplinarnego </w:t>
      </w:r>
      <w:r w:rsidR="00E64C5D">
        <w:rPr>
          <w:rFonts w:ascii="Arial" w:hAnsi="Arial" w:cs="Arial"/>
          <w:sz w:val="24"/>
          <w:szCs w:val="24"/>
        </w:rPr>
        <w:t xml:space="preserve">dla </w:t>
      </w:r>
      <w:r w:rsidR="000E4A1E">
        <w:rPr>
          <w:rFonts w:ascii="Arial" w:hAnsi="Arial" w:cs="Arial"/>
          <w:sz w:val="24"/>
          <w:szCs w:val="24"/>
        </w:rPr>
        <w:t>nauczycieli oraz przewodniczącego i zastępców Komisji Dyscyplinarnej dla nauczycieli.</w:t>
      </w:r>
    </w:p>
    <w:p w14:paraId="45CCD669" w14:textId="77777777" w:rsidR="00DB0E13" w:rsidRPr="00040614" w:rsidRDefault="00DB0E13" w:rsidP="00F91531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241485EC"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5CB7FE0D" w14:textId="77777777"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305762">
        <w:rPr>
          <w:rFonts w:ascii="Arial" w:hAnsi="Arial" w:cs="Arial"/>
          <w:sz w:val="24"/>
          <w:szCs w:val="24"/>
        </w:rPr>
        <w:t>4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1E2E2A">
        <w:rPr>
          <w:rFonts w:ascii="Arial" w:hAnsi="Arial" w:cs="Arial"/>
          <w:sz w:val="24"/>
          <w:szCs w:val="24"/>
        </w:rPr>
        <w:t>.</w:t>
      </w:r>
    </w:p>
    <w:p w14:paraId="199A2406" w14:textId="77777777" w:rsidR="009A6156" w:rsidRPr="00040614" w:rsidRDefault="00772FCC" w:rsidP="00F91531">
      <w:pPr>
        <w:pStyle w:val="Tekstpodstawowy3"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F91531">
      <w:pPr>
        <w:pStyle w:val="Tekstpodstawowy3"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77777777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1410E"/>
    <w:rsid w:val="000210D5"/>
    <w:rsid w:val="000237C6"/>
    <w:rsid w:val="0002641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A1E"/>
    <w:rsid w:val="000E4E44"/>
    <w:rsid w:val="000E71DF"/>
    <w:rsid w:val="000E7908"/>
    <w:rsid w:val="000F3189"/>
    <w:rsid w:val="00101D2B"/>
    <w:rsid w:val="001177F1"/>
    <w:rsid w:val="0012012C"/>
    <w:rsid w:val="00137BA9"/>
    <w:rsid w:val="001427DF"/>
    <w:rsid w:val="001439DA"/>
    <w:rsid w:val="00145FE1"/>
    <w:rsid w:val="001526BB"/>
    <w:rsid w:val="001531F9"/>
    <w:rsid w:val="0016049D"/>
    <w:rsid w:val="00164857"/>
    <w:rsid w:val="00171672"/>
    <w:rsid w:val="0017301F"/>
    <w:rsid w:val="00177375"/>
    <w:rsid w:val="0018501C"/>
    <w:rsid w:val="001915CB"/>
    <w:rsid w:val="001A32B6"/>
    <w:rsid w:val="001A5E27"/>
    <w:rsid w:val="001B4AFC"/>
    <w:rsid w:val="001B7908"/>
    <w:rsid w:val="001C024B"/>
    <w:rsid w:val="001C6791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46980"/>
    <w:rsid w:val="002531E8"/>
    <w:rsid w:val="00256A15"/>
    <w:rsid w:val="002807F1"/>
    <w:rsid w:val="00284DDB"/>
    <w:rsid w:val="00286B1D"/>
    <w:rsid w:val="002A48FE"/>
    <w:rsid w:val="002B6571"/>
    <w:rsid w:val="002C6BD4"/>
    <w:rsid w:val="002E4EF2"/>
    <w:rsid w:val="00305762"/>
    <w:rsid w:val="003106FB"/>
    <w:rsid w:val="00310BEA"/>
    <w:rsid w:val="00312ECE"/>
    <w:rsid w:val="00332C66"/>
    <w:rsid w:val="00333AC1"/>
    <w:rsid w:val="00333B64"/>
    <w:rsid w:val="0034098B"/>
    <w:rsid w:val="00341315"/>
    <w:rsid w:val="00345212"/>
    <w:rsid w:val="00350BDE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08D4"/>
    <w:rsid w:val="00421ACD"/>
    <w:rsid w:val="00432D1D"/>
    <w:rsid w:val="004508FA"/>
    <w:rsid w:val="00452D6F"/>
    <w:rsid w:val="00460DAE"/>
    <w:rsid w:val="00463ED0"/>
    <w:rsid w:val="004653AA"/>
    <w:rsid w:val="0048527D"/>
    <w:rsid w:val="00485DE8"/>
    <w:rsid w:val="00486C0D"/>
    <w:rsid w:val="0049426B"/>
    <w:rsid w:val="0049481D"/>
    <w:rsid w:val="004C0EA4"/>
    <w:rsid w:val="004C267E"/>
    <w:rsid w:val="004D6061"/>
    <w:rsid w:val="004E41CF"/>
    <w:rsid w:val="004F1A38"/>
    <w:rsid w:val="00522487"/>
    <w:rsid w:val="00547EE7"/>
    <w:rsid w:val="00571232"/>
    <w:rsid w:val="0057385D"/>
    <w:rsid w:val="0058687F"/>
    <w:rsid w:val="005B0694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53088"/>
    <w:rsid w:val="006551E4"/>
    <w:rsid w:val="006A167E"/>
    <w:rsid w:val="006B43D1"/>
    <w:rsid w:val="006D3AA0"/>
    <w:rsid w:val="006D5457"/>
    <w:rsid w:val="006D6C9D"/>
    <w:rsid w:val="006D771B"/>
    <w:rsid w:val="006F0C73"/>
    <w:rsid w:val="006F1215"/>
    <w:rsid w:val="00705079"/>
    <w:rsid w:val="007065CE"/>
    <w:rsid w:val="00711512"/>
    <w:rsid w:val="00732125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8111DD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E6146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4232"/>
    <w:rsid w:val="00976E39"/>
    <w:rsid w:val="009775A6"/>
    <w:rsid w:val="009833AC"/>
    <w:rsid w:val="009A1FE4"/>
    <w:rsid w:val="009A4657"/>
    <w:rsid w:val="009A4DD8"/>
    <w:rsid w:val="009A6156"/>
    <w:rsid w:val="009C1B29"/>
    <w:rsid w:val="009C2CE9"/>
    <w:rsid w:val="009D03B8"/>
    <w:rsid w:val="00A02FF2"/>
    <w:rsid w:val="00A07B71"/>
    <w:rsid w:val="00A1331C"/>
    <w:rsid w:val="00A17B28"/>
    <w:rsid w:val="00A32DCE"/>
    <w:rsid w:val="00A3777F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B1E"/>
    <w:rsid w:val="00BE0EF7"/>
    <w:rsid w:val="00BE3780"/>
    <w:rsid w:val="00BF57D6"/>
    <w:rsid w:val="00BF5905"/>
    <w:rsid w:val="00C05E2E"/>
    <w:rsid w:val="00C07587"/>
    <w:rsid w:val="00C114AC"/>
    <w:rsid w:val="00C12380"/>
    <w:rsid w:val="00C20D86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5D74"/>
    <w:rsid w:val="00D13EED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4E74"/>
    <w:rsid w:val="00D970F0"/>
    <w:rsid w:val="00D97963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E03310"/>
    <w:rsid w:val="00E03D16"/>
    <w:rsid w:val="00E213E4"/>
    <w:rsid w:val="00E22186"/>
    <w:rsid w:val="00E22801"/>
    <w:rsid w:val="00E3031E"/>
    <w:rsid w:val="00E30BCF"/>
    <w:rsid w:val="00E32825"/>
    <w:rsid w:val="00E45DEE"/>
    <w:rsid w:val="00E52941"/>
    <w:rsid w:val="00E543E0"/>
    <w:rsid w:val="00E64C5D"/>
    <w:rsid w:val="00E65AA8"/>
    <w:rsid w:val="00E71D98"/>
    <w:rsid w:val="00E81BFB"/>
    <w:rsid w:val="00E833CD"/>
    <w:rsid w:val="00E91572"/>
    <w:rsid w:val="00EB3E96"/>
    <w:rsid w:val="00EB4561"/>
    <w:rsid w:val="00EB4C1B"/>
    <w:rsid w:val="00EB72E9"/>
    <w:rsid w:val="00EC06B1"/>
    <w:rsid w:val="00EC7339"/>
    <w:rsid w:val="00EE0EAB"/>
    <w:rsid w:val="00EE1E45"/>
    <w:rsid w:val="00EE60B2"/>
    <w:rsid w:val="00EE6D42"/>
    <w:rsid w:val="00EE721E"/>
    <w:rsid w:val="00F010A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60EB"/>
    <w:rsid w:val="00F70122"/>
    <w:rsid w:val="00F91531"/>
    <w:rsid w:val="00FA1D12"/>
    <w:rsid w:val="00FA3DB0"/>
    <w:rsid w:val="00FC3D9C"/>
    <w:rsid w:val="00FD5B81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2024-09-09T11:28:00Z</cp:lastPrinted>
  <dcterms:created xsi:type="dcterms:W3CDTF">2024-10-30T14:40:00Z</dcterms:created>
  <dcterms:modified xsi:type="dcterms:W3CDTF">2024-10-30T14:40:00Z</dcterms:modified>
</cp:coreProperties>
</file>