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10F" w:rsidRPr="00BB510F" w:rsidRDefault="00BB510F" w:rsidP="00BB510F">
      <w:pPr>
        <w:spacing w:after="0" w:line="240" w:lineRule="auto"/>
        <w:ind w:left="6237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BB510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BB510F" w:rsidRPr="00BB510F" w:rsidRDefault="00BB510F" w:rsidP="00BB510F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</w:p>
    <w:p w:rsidR="00BB510F" w:rsidRPr="00BB510F" w:rsidRDefault="00BB510F" w:rsidP="00BB510F">
      <w:pPr>
        <w:spacing w:after="60" w:line="240" w:lineRule="auto"/>
        <w:jc w:val="right"/>
        <w:outlineLvl w:val="1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  <w:r w:rsidRPr="00BB510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do Regulaminu Wojewódzkiego Konkursu Przedmiotowego z ………………</w:t>
      </w:r>
      <w:r>
        <w:rPr>
          <w:rFonts w:ascii="Arial" w:eastAsia="Times New Roman" w:hAnsi="Arial" w:cs="Arial"/>
          <w:i/>
          <w:iCs/>
          <w:sz w:val="16"/>
          <w:szCs w:val="16"/>
          <w:lang w:eastAsia="pl-PL"/>
        </w:rPr>
        <w:t>……………….</w:t>
      </w:r>
      <w:r w:rsidRPr="00BB510F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……..organizowanego przez Łódzkiego Kuratora Oświaty w województwie łódzkim dla uczniów szkół podstawowych w roku szkolnym </w:t>
      </w:r>
      <w:r w:rsidR="009B24C5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2024/2025</w:t>
      </w:r>
    </w:p>
    <w:p w:rsidR="00F55924" w:rsidRPr="006A1AD5" w:rsidRDefault="00F55924" w:rsidP="00BB510F">
      <w:pPr>
        <w:rPr>
          <w:rFonts w:ascii="Times New Roman" w:hAnsi="Times New Roman"/>
        </w:rPr>
      </w:pPr>
    </w:p>
    <w:p w:rsidR="00F55924" w:rsidRPr="0041501C" w:rsidRDefault="00A8197B" w:rsidP="003F4891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41501C">
        <w:rPr>
          <w:rFonts w:ascii="Arial" w:hAnsi="Arial" w:cs="Arial"/>
          <w:b/>
          <w:szCs w:val="28"/>
        </w:rPr>
        <w:t>Protokół</w:t>
      </w:r>
      <w:r w:rsidR="00AE3769" w:rsidRPr="0041501C">
        <w:rPr>
          <w:rFonts w:ascii="Arial" w:hAnsi="Arial" w:cs="Arial"/>
          <w:b/>
          <w:szCs w:val="28"/>
        </w:rPr>
        <w:t xml:space="preserve"> z</w:t>
      </w:r>
      <w:r w:rsidRPr="0041501C">
        <w:rPr>
          <w:rFonts w:ascii="Arial" w:hAnsi="Arial" w:cs="Arial"/>
          <w:b/>
          <w:szCs w:val="28"/>
        </w:rPr>
        <w:t xml:space="preserve"> </w:t>
      </w:r>
      <w:r w:rsidR="00F55924" w:rsidRPr="0041501C">
        <w:rPr>
          <w:rFonts w:ascii="Arial" w:hAnsi="Arial" w:cs="Arial"/>
          <w:b/>
          <w:szCs w:val="28"/>
        </w:rPr>
        <w:t xml:space="preserve">posiedzenia </w:t>
      </w:r>
      <w:r w:rsidR="0030770E" w:rsidRPr="0041501C">
        <w:rPr>
          <w:rFonts w:ascii="Arial" w:hAnsi="Arial" w:cs="Arial"/>
          <w:b/>
          <w:szCs w:val="28"/>
        </w:rPr>
        <w:t>Wojewódzkiej</w:t>
      </w:r>
      <w:r w:rsidR="00E600DC" w:rsidRPr="0041501C">
        <w:rPr>
          <w:rFonts w:ascii="Arial" w:hAnsi="Arial" w:cs="Arial"/>
          <w:b/>
          <w:szCs w:val="28"/>
        </w:rPr>
        <w:t xml:space="preserve"> </w:t>
      </w:r>
      <w:r w:rsidR="00F55924" w:rsidRPr="0041501C">
        <w:rPr>
          <w:rFonts w:ascii="Arial" w:hAnsi="Arial" w:cs="Arial"/>
          <w:b/>
          <w:szCs w:val="28"/>
        </w:rPr>
        <w:t xml:space="preserve">Komisji </w:t>
      </w:r>
      <w:r w:rsidR="00054D8F" w:rsidRPr="0041501C">
        <w:rPr>
          <w:rFonts w:ascii="Arial" w:hAnsi="Arial" w:cs="Arial"/>
          <w:b/>
          <w:szCs w:val="28"/>
        </w:rPr>
        <w:t xml:space="preserve">Odwoławczej </w:t>
      </w:r>
      <w:r w:rsidR="003F4891" w:rsidRPr="0041501C">
        <w:rPr>
          <w:rFonts w:ascii="Arial" w:hAnsi="Arial" w:cs="Arial"/>
          <w:b/>
          <w:szCs w:val="28"/>
        </w:rPr>
        <w:br/>
      </w:r>
      <w:r w:rsidR="0030770E" w:rsidRPr="0041501C">
        <w:rPr>
          <w:rFonts w:ascii="Arial" w:hAnsi="Arial" w:cs="Arial"/>
          <w:b/>
          <w:szCs w:val="28"/>
        </w:rPr>
        <w:t xml:space="preserve">- postępowanie </w:t>
      </w:r>
      <w:r w:rsidR="003F4891" w:rsidRPr="0041501C">
        <w:rPr>
          <w:rFonts w:ascii="Arial" w:hAnsi="Arial" w:cs="Arial"/>
          <w:b/>
          <w:szCs w:val="28"/>
        </w:rPr>
        <w:t>odwoławcze na etapie: rejonowym/</w:t>
      </w:r>
      <w:r w:rsidR="0030770E" w:rsidRPr="0041501C">
        <w:rPr>
          <w:rFonts w:ascii="Arial" w:hAnsi="Arial" w:cs="Arial"/>
          <w:b/>
          <w:szCs w:val="28"/>
        </w:rPr>
        <w:t>wojewódzkim</w:t>
      </w:r>
      <w:r w:rsidR="0030770E" w:rsidRPr="0041501C">
        <w:rPr>
          <w:rFonts w:ascii="Arial" w:hAnsi="Arial" w:cs="Arial"/>
          <w:b/>
          <w:szCs w:val="28"/>
          <w:vertAlign w:val="superscript"/>
        </w:rPr>
        <w:t>*</w:t>
      </w:r>
    </w:p>
    <w:p w:rsidR="00F55924" w:rsidRPr="0041501C" w:rsidRDefault="003F4891" w:rsidP="003F48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501C">
        <w:rPr>
          <w:rFonts w:ascii="Arial" w:hAnsi="Arial" w:cs="Arial"/>
          <w:b/>
          <w:sz w:val="24"/>
          <w:szCs w:val="24"/>
        </w:rPr>
        <w:t>Wojewódzkiego Konkursu Przedmiotowego</w:t>
      </w:r>
      <w:r w:rsidRPr="0041501C">
        <w:rPr>
          <w:rFonts w:ascii="Arial" w:hAnsi="Arial" w:cs="Arial"/>
          <w:sz w:val="24"/>
          <w:szCs w:val="24"/>
        </w:rPr>
        <w:t xml:space="preserve"> </w:t>
      </w:r>
      <w:r w:rsidR="008D4DE2" w:rsidRPr="0041501C">
        <w:rPr>
          <w:rFonts w:ascii="Arial" w:hAnsi="Arial" w:cs="Arial"/>
          <w:b/>
          <w:sz w:val="24"/>
          <w:szCs w:val="24"/>
        </w:rPr>
        <w:t>z</w:t>
      </w:r>
      <w:r w:rsidR="008D4DE2" w:rsidRPr="0041501C">
        <w:rPr>
          <w:rFonts w:ascii="Arial" w:hAnsi="Arial" w:cs="Arial"/>
          <w:sz w:val="24"/>
          <w:szCs w:val="24"/>
        </w:rPr>
        <w:t xml:space="preserve"> …………………….……..</w:t>
      </w:r>
      <w:r w:rsidR="008D4DE2" w:rsidRPr="0041501C">
        <w:rPr>
          <w:rFonts w:ascii="Arial" w:hAnsi="Arial" w:cs="Arial"/>
          <w:sz w:val="24"/>
          <w:szCs w:val="24"/>
        </w:rPr>
        <w:br/>
      </w:r>
      <w:r w:rsidRPr="0041501C">
        <w:rPr>
          <w:rFonts w:ascii="Arial" w:hAnsi="Arial" w:cs="Arial"/>
          <w:b/>
          <w:sz w:val="24"/>
          <w:szCs w:val="28"/>
        </w:rPr>
        <w:t xml:space="preserve">dla </w:t>
      </w:r>
      <w:r w:rsidRPr="0041501C">
        <w:rPr>
          <w:rFonts w:ascii="Arial" w:hAnsi="Arial" w:cs="Arial"/>
          <w:b/>
          <w:bCs/>
          <w:sz w:val="24"/>
          <w:szCs w:val="28"/>
        </w:rPr>
        <w:t xml:space="preserve">uczniów szkół podstawowych przeprowadzonego w roku szkolnym </w:t>
      </w:r>
      <w:r w:rsidR="009B24C5">
        <w:rPr>
          <w:rFonts w:ascii="Arial" w:hAnsi="Arial" w:cs="Arial"/>
          <w:b/>
          <w:bCs/>
          <w:sz w:val="24"/>
          <w:szCs w:val="28"/>
        </w:rPr>
        <w:t>2024/2025</w:t>
      </w:r>
    </w:p>
    <w:p w:rsidR="00F55924" w:rsidRPr="0041501C" w:rsidRDefault="00F55924" w:rsidP="00F55924">
      <w:pPr>
        <w:jc w:val="center"/>
        <w:rPr>
          <w:rFonts w:ascii="Arial" w:hAnsi="Arial" w:cs="Arial"/>
          <w:i/>
          <w:szCs w:val="24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Nazwa i adres komisji: 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</w:t>
      </w:r>
      <w:r w:rsidR="006A1AD5" w:rsidRPr="0041501C">
        <w:rPr>
          <w:rFonts w:ascii="Arial" w:hAnsi="Arial" w:cs="Arial"/>
          <w:sz w:val="22"/>
        </w:rPr>
        <w:t>………………………………………………………………………………</w:t>
      </w:r>
      <w:r w:rsidR="00B714A2" w:rsidRPr="0041501C">
        <w:rPr>
          <w:rFonts w:ascii="Arial" w:hAnsi="Arial" w:cs="Arial"/>
          <w:sz w:val="22"/>
        </w:rPr>
        <w:t>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14"/>
          <w:szCs w:val="16"/>
        </w:rPr>
      </w:pPr>
    </w:p>
    <w:p w:rsidR="00F55924" w:rsidRPr="0041501C" w:rsidRDefault="003F0FE2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>D</w:t>
      </w:r>
      <w:r w:rsidR="00F55924" w:rsidRPr="0041501C">
        <w:rPr>
          <w:rFonts w:ascii="Arial" w:hAnsi="Arial" w:cs="Arial"/>
          <w:b/>
          <w:sz w:val="22"/>
        </w:rPr>
        <w:t>ata posiedzenia komisji:</w:t>
      </w:r>
      <w:r w:rsidR="00F55924" w:rsidRPr="0041501C">
        <w:rPr>
          <w:rFonts w:ascii="Arial" w:hAnsi="Arial" w:cs="Arial"/>
          <w:sz w:val="22"/>
        </w:rPr>
        <w:t xml:space="preserve"> ………………………………………………</w:t>
      </w:r>
      <w:r w:rsidR="00073A90" w:rsidRPr="0041501C">
        <w:rPr>
          <w:rFonts w:ascii="Arial" w:hAnsi="Arial" w:cs="Arial"/>
          <w:sz w:val="22"/>
        </w:rPr>
        <w:t>…</w:t>
      </w:r>
      <w:r w:rsidR="00B714A2" w:rsidRPr="0041501C">
        <w:rPr>
          <w:rFonts w:ascii="Arial" w:hAnsi="Arial" w:cs="Arial"/>
          <w:sz w:val="22"/>
        </w:rPr>
        <w:t>……………….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14"/>
          <w:szCs w:val="16"/>
        </w:rPr>
      </w:pPr>
    </w:p>
    <w:p w:rsidR="00F55924" w:rsidRPr="0041501C" w:rsidRDefault="003F0FE2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S</w:t>
      </w:r>
      <w:r w:rsidR="00EC5499" w:rsidRPr="0041501C">
        <w:rPr>
          <w:rFonts w:ascii="Arial" w:hAnsi="Arial" w:cs="Arial"/>
          <w:b/>
          <w:sz w:val="22"/>
        </w:rPr>
        <w:t xml:space="preserve">kład </w:t>
      </w:r>
      <w:r w:rsidR="0030770E" w:rsidRPr="0041501C">
        <w:rPr>
          <w:rFonts w:ascii="Arial" w:hAnsi="Arial" w:cs="Arial"/>
          <w:b/>
          <w:sz w:val="22"/>
        </w:rPr>
        <w:t>Wojewódzkiej</w:t>
      </w:r>
      <w:r w:rsidR="00EC5499" w:rsidRPr="0041501C">
        <w:rPr>
          <w:rFonts w:ascii="Arial" w:hAnsi="Arial" w:cs="Arial"/>
          <w:b/>
          <w:sz w:val="22"/>
        </w:rPr>
        <w:t xml:space="preserve"> </w:t>
      </w:r>
      <w:r w:rsidR="00F55924" w:rsidRPr="0041501C">
        <w:rPr>
          <w:rFonts w:ascii="Arial" w:hAnsi="Arial" w:cs="Arial"/>
          <w:b/>
          <w:sz w:val="22"/>
        </w:rPr>
        <w:t xml:space="preserve">Komisji </w:t>
      </w:r>
      <w:r w:rsidR="00203069" w:rsidRPr="0041501C">
        <w:rPr>
          <w:rFonts w:ascii="Arial" w:hAnsi="Arial" w:cs="Arial"/>
          <w:b/>
          <w:sz w:val="22"/>
        </w:rPr>
        <w:t>Odwoławczej</w:t>
      </w:r>
      <w:r w:rsidR="00932C91" w:rsidRPr="0041501C">
        <w:rPr>
          <w:rFonts w:ascii="Arial" w:hAnsi="Arial" w:cs="Arial"/>
          <w:b/>
          <w:sz w:val="22"/>
        </w:rPr>
        <w:t>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BB510F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</w:t>
      </w:r>
      <w:r w:rsidR="00F55924" w:rsidRPr="0041501C">
        <w:rPr>
          <w:rFonts w:ascii="Arial" w:hAnsi="Arial" w:cs="Arial"/>
          <w:b/>
          <w:sz w:val="22"/>
        </w:rPr>
        <w:t xml:space="preserve">rzewodniczący: </w:t>
      </w:r>
      <w:r w:rsidR="00F55924" w:rsidRPr="0041501C">
        <w:rPr>
          <w:rFonts w:ascii="Arial" w:hAnsi="Arial" w:cs="Arial"/>
          <w:sz w:val="22"/>
        </w:rPr>
        <w:t>……………………………………..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</w:p>
    <w:p w:rsidR="00F55924" w:rsidRPr="0041501C" w:rsidRDefault="00BB510F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</w:t>
      </w:r>
      <w:r w:rsidR="00F55924" w:rsidRPr="0041501C">
        <w:rPr>
          <w:rFonts w:ascii="Arial" w:hAnsi="Arial" w:cs="Arial"/>
          <w:b/>
          <w:sz w:val="22"/>
        </w:rPr>
        <w:t>złonkowie: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F55924" w:rsidRPr="0041501C" w:rsidRDefault="00F55924" w:rsidP="006A1AD5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04375B" w:rsidRPr="0041501C" w:rsidRDefault="00F55924" w:rsidP="00695957">
      <w:pPr>
        <w:pStyle w:val="Default"/>
        <w:numPr>
          <w:ilvl w:val="0"/>
          <w:numId w:val="1"/>
        </w:numPr>
        <w:spacing w:after="27"/>
        <w:ind w:left="0" w:firstLine="0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</w:t>
      </w:r>
      <w:r w:rsidR="0004375B" w:rsidRPr="0041501C">
        <w:rPr>
          <w:rFonts w:ascii="Arial" w:hAnsi="Arial" w:cs="Arial"/>
          <w:sz w:val="22"/>
        </w:rPr>
        <w:t>…</w:t>
      </w:r>
    </w:p>
    <w:p w:rsidR="00F55924" w:rsidRPr="0041501C" w:rsidRDefault="00F55924" w:rsidP="00F55924">
      <w:pPr>
        <w:pStyle w:val="Default"/>
        <w:spacing w:after="27"/>
        <w:ind w:left="-76"/>
        <w:jc w:val="both"/>
        <w:rPr>
          <w:rFonts w:ascii="Arial" w:hAnsi="Arial" w:cs="Arial"/>
          <w:sz w:val="22"/>
        </w:rPr>
      </w:pPr>
    </w:p>
    <w:p w:rsidR="00F55924" w:rsidRPr="0041501C" w:rsidRDefault="00932C91" w:rsidP="003F4891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n</w:t>
      </w:r>
      <w:r w:rsidR="00F55924" w:rsidRPr="0041501C">
        <w:rPr>
          <w:rFonts w:ascii="Arial" w:hAnsi="Arial" w:cs="Arial"/>
          <w:b/>
          <w:sz w:val="22"/>
        </w:rPr>
        <w:t>ieobecni</w:t>
      </w:r>
      <w:r w:rsidR="00A8197B" w:rsidRPr="0041501C">
        <w:rPr>
          <w:rFonts w:ascii="Arial" w:hAnsi="Arial" w:cs="Arial"/>
          <w:b/>
          <w:sz w:val="22"/>
        </w:rPr>
        <w:t xml:space="preserve"> członkowie</w:t>
      </w:r>
      <w:r w:rsidR="00F55924" w:rsidRPr="0041501C">
        <w:rPr>
          <w:rFonts w:ascii="Arial" w:hAnsi="Arial" w:cs="Arial"/>
          <w:b/>
          <w:sz w:val="22"/>
        </w:rPr>
        <w:t>:</w:t>
      </w:r>
    </w:p>
    <w:p w:rsidR="00F55924" w:rsidRPr="0041501C" w:rsidRDefault="00F55924" w:rsidP="006A1AD5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F55924" w:rsidRPr="0041501C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…………………………….</w:t>
      </w:r>
    </w:p>
    <w:p w:rsidR="00F55924" w:rsidRPr="0041501C" w:rsidRDefault="00F55924" w:rsidP="006A1AD5">
      <w:pPr>
        <w:pStyle w:val="Default"/>
        <w:numPr>
          <w:ilvl w:val="0"/>
          <w:numId w:val="2"/>
        </w:numPr>
        <w:spacing w:after="27"/>
        <w:ind w:hanging="284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…………………………….</w:t>
      </w:r>
    </w:p>
    <w:p w:rsidR="00A8197B" w:rsidRPr="0041501C" w:rsidRDefault="0030770E" w:rsidP="006A1AD5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 xml:space="preserve"> </w:t>
      </w:r>
    </w:p>
    <w:p w:rsidR="0004375B" w:rsidRPr="0041501C" w:rsidRDefault="0004375B" w:rsidP="0004375B">
      <w:pPr>
        <w:pStyle w:val="Default"/>
        <w:ind w:left="284"/>
        <w:rPr>
          <w:rFonts w:ascii="Arial" w:hAnsi="Arial" w:cs="Arial"/>
          <w:sz w:val="22"/>
        </w:rPr>
      </w:pPr>
    </w:p>
    <w:p w:rsidR="00B714A2" w:rsidRPr="0041501C" w:rsidRDefault="00B714A2" w:rsidP="00B714A2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 xml:space="preserve">Liczba </w:t>
      </w:r>
      <w:proofErr w:type="spellStart"/>
      <w:r w:rsidR="0004375B" w:rsidRPr="0041501C">
        <w:rPr>
          <w:rFonts w:ascii="Arial" w:hAnsi="Arial" w:cs="Arial"/>
          <w:sz w:val="22"/>
        </w:rPr>
        <w:t>odwołań</w:t>
      </w:r>
      <w:proofErr w:type="spellEnd"/>
      <w:r w:rsidR="0004375B" w:rsidRPr="0041501C">
        <w:rPr>
          <w:rFonts w:ascii="Arial" w:hAnsi="Arial" w:cs="Arial"/>
          <w:sz w:val="22"/>
        </w:rPr>
        <w:t>……………………………….</w:t>
      </w:r>
    </w:p>
    <w:p w:rsidR="00B714A2" w:rsidRPr="0041501C" w:rsidRDefault="00B714A2" w:rsidP="00B714A2">
      <w:pPr>
        <w:pStyle w:val="Default"/>
        <w:spacing w:after="27"/>
        <w:ind w:left="1440"/>
        <w:jc w:val="both"/>
        <w:rPr>
          <w:rFonts w:ascii="Arial" w:hAnsi="Arial" w:cs="Arial"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41501C" w:rsidRDefault="0041501C" w:rsidP="00B714A2">
      <w:pPr>
        <w:pStyle w:val="Default"/>
        <w:spacing w:after="27"/>
        <w:jc w:val="both"/>
        <w:rPr>
          <w:rFonts w:ascii="Arial" w:hAnsi="Arial" w:cs="Arial"/>
          <w:b/>
          <w:sz w:val="22"/>
        </w:rPr>
      </w:pPr>
    </w:p>
    <w:p w:rsidR="00B714A2" w:rsidRPr="0041501C" w:rsidRDefault="00B714A2" w:rsidP="00B714A2">
      <w:pPr>
        <w:pStyle w:val="Default"/>
        <w:spacing w:after="27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b/>
          <w:sz w:val="22"/>
        </w:rPr>
        <w:t>Informacja o decyzjach podjętych przez Wojewódzką Komisję Odwoławczą: (należy wpisać wszystkie nazwiska uczestników oraz indywidualnie d</w:t>
      </w:r>
      <w:r w:rsidR="00725E8A">
        <w:rPr>
          <w:rFonts w:ascii="Arial" w:hAnsi="Arial" w:cs="Arial"/>
          <w:b/>
          <w:sz w:val="22"/>
        </w:rPr>
        <w:t>o każdego odwołania uzasadnienie</w:t>
      </w:r>
      <w:r w:rsidRPr="0041501C">
        <w:rPr>
          <w:rFonts w:ascii="Arial" w:hAnsi="Arial" w:cs="Arial"/>
          <w:b/>
          <w:sz w:val="22"/>
        </w:rPr>
        <w:t xml:space="preserve"> decyzji) </w:t>
      </w:r>
    </w:p>
    <w:p w:rsidR="00060421" w:rsidRDefault="00060421" w:rsidP="00B714A2">
      <w:pPr>
        <w:pStyle w:val="Default"/>
        <w:jc w:val="both"/>
        <w:rPr>
          <w:rFonts w:ascii="Arial" w:hAnsi="Arial" w:cs="Arial"/>
          <w:b/>
          <w:sz w:val="22"/>
        </w:rPr>
      </w:pP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Odwołanie 1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Imię i nazwisko uczestnika: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Uzasadnienie: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60421" w:rsidRDefault="00060421" w:rsidP="00354ECE">
      <w:pPr>
        <w:pStyle w:val="Default"/>
        <w:rPr>
          <w:rFonts w:ascii="Arial" w:hAnsi="Arial" w:cs="Arial"/>
          <w:b/>
          <w:sz w:val="22"/>
        </w:rPr>
      </w:pPr>
    </w:p>
    <w:p w:rsidR="0004375B" w:rsidRPr="0041501C" w:rsidRDefault="00B714A2" w:rsidP="00354ECE">
      <w:pPr>
        <w:pStyle w:val="Default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22"/>
        </w:rPr>
        <w:t>Odwołanie 2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Imię i nazwisko uczestnika:</w:t>
      </w:r>
    </w:p>
    <w:p w:rsidR="00B714A2" w:rsidRPr="0041501C" w:rsidRDefault="00B714A2" w:rsidP="00B714A2">
      <w:pPr>
        <w:pStyle w:val="Default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Uzasadnienie: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B714A2" w:rsidRPr="0041501C" w:rsidRDefault="00B714A2" w:rsidP="00B714A2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…………………………………………………………………………………………………</w:t>
      </w:r>
    </w:p>
    <w:p w:rsidR="00354ECE" w:rsidRPr="0041501C" w:rsidRDefault="00354ECE" w:rsidP="00B714A2">
      <w:pPr>
        <w:pStyle w:val="Default"/>
        <w:rPr>
          <w:rFonts w:ascii="Arial" w:hAnsi="Arial" w:cs="Arial"/>
          <w:sz w:val="22"/>
        </w:rPr>
      </w:pPr>
    </w:p>
    <w:p w:rsidR="0004375B" w:rsidRPr="0041501C" w:rsidRDefault="0004375B" w:rsidP="00354ECE">
      <w:pPr>
        <w:pStyle w:val="Default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 xml:space="preserve">Liczba uwzględnionych </w:t>
      </w:r>
      <w:proofErr w:type="spellStart"/>
      <w:r w:rsidRPr="0041501C">
        <w:rPr>
          <w:rFonts w:ascii="Arial" w:hAnsi="Arial" w:cs="Arial"/>
          <w:sz w:val="22"/>
        </w:rPr>
        <w:t>odwołań</w:t>
      </w:r>
      <w:proofErr w:type="spellEnd"/>
      <w:r w:rsidRPr="0041501C">
        <w:rPr>
          <w:rFonts w:ascii="Arial" w:hAnsi="Arial" w:cs="Arial"/>
          <w:sz w:val="22"/>
        </w:rPr>
        <w:t xml:space="preserve"> …………………</w:t>
      </w:r>
    </w:p>
    <w:p w:rsidR="0004375B" w:rsidRPr="0041501C" w:rsidRDefault="0004375B" w:rsidP="0004375B">
      <w:pPr>
        <w:pStyle w:val="Default"/>
        <w:ind w:left="284"/>
        <w:rPr>
          <w:rFonts w:ascii="Arial" w:hAnsi="Arial" w:cs="Arial"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sz w:val="22"/>
        </w:rPr>
        <w:t>Uwagi…………………………………………………………………………………………</w:t>
      </w:r>
      <w:r w:rsidRPr="0041501C">
        <w:rPr>
          <w:rFonts w:ascii="Arial" w:hAnsi="Arial" w:cs="Arial"/>
          <w:sz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22"/>
        </w:rPr>
      </w:pPr>
      <w:r w:rsidRPr="0041501C">
        <w:rPr>
          <w:rFonts w:ascii="Arial" w:hAnsi="Arial" w:cs="Arial"/>
          <w:b/>
          <w:sz w:val="18"/>
          <w:szCs w:val="20"/>
        </w:rPr>
        <w:t>Podpisy członków komisji</w:t>
      </w:r>
      <w:r w:rsidRPr="0041501C">
        <w:rPr>
          <w:rFonts w:ascii="Arial" w:hAnsi="Arial" w:cs="Arial"/>
          <w:b/>
          <w:sz w:val="22"/>
        </w:rPr>
        <w:t xml:space="preserve"> </w:t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</w:r>
      <w:r w:rsidRPr="0041501C">
        <w:rPr>
          <w:rFonts w:ascii="Arial" w:hAnsi="Arial" w:cs="Arial"/>
          <w:b/>
          <w:sz w:val="22"/>
        </w:rPr>
        <w:tab/>
        <w:t xml:space="preserve">     </w:t>
      </w:r>
      <w:r w:rsidRPr="0041501C">
        <w:rPr>
          <w:rFonts w:ascii="Arial" w:hAnsi="Arial" w:cs="Arial"/>
          <w:b/>
          <w:sz w:val="22"/>
        </w:rPr>
        <w:tab/>
        <w:t xml:space="preserve"> </w:t>
      </w:r>
      <w:r w:rsidRPr="0041501C">
        <w:rPr>
          <w:rFonts w:ascii="Arial" w:hAnsi="Arial" w:cs="Arial"/>
          <w:b/>
          <w:sz w:val="18"/>
          <w:szCs w:val="20"/>
        </w:rPr>
        <w:t>Podpis przewodniczącego</w:t>
      </w:r>
    </w:p>
    <w:p w:rsidR="0004375B" w:rsidRPr="0041501C" w:rsidRDefault="0004375B" w:rsidP="0004375B">
      <w:pPr>
        <w:pStyle w:val="Default"/>
        <w:jc w:val="both"/>
        <w:rPr>
          <w:rFonts w:ascii="Arial" w:hAnsi="Arial" w:cs="Arial"/>
          <w:b/>
          <w:sz w:val="14"/>
          <w:szCs w:val="16"/>
        </w:rPr>
      </w:pPr>
    </w:p>
    <w:p w:rsidR="0004375B" w:rsidRPr="0041501C" w:rsidRDefault="0004375B" w:rsidP="0004375B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1………………………………….</w:t>
      </w:r>
      <w:r w:rsidRPr="0041501C">
        <w:rPr>
          <w:rFonts w:ascii="Arial" w:hAnsi="Arial" w:cs="Arial"/>
          <w:sz w:val="22"/>
        </w:rPr>
        <w:tab/>
        <w:t xml:space="preserve">                      ………….……………………………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……………………………….…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04375B" w:rsidRPr="0041501C" w:rsidRDefault="0004375B" w:rsidP="0004375B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………………………………….</w:t>
      </w:r>
    </w:p>
    <w:p w:rsidR="0004375B" w:rsidRDefault="0004375B" w:rsidP="0030770E">
      <w:pPr>
        <w:pStyle w:val="Default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2"/>
        </w:rPr>
      </w:pPr>
      <w:r w:rsidRPr="0041501C">
        <w:rPr>
          <w:rFonts w:ascii="Arial" w:hAnsi="Arial" w:cs="Arial"/>
          <w:sz w:val="22"/>
        </w:rPr>
        <w:t>…………………………………</w:t>
      </w:r>
    </w:p>
    <w:p w:rsidR="00BB510F" w:rsidRDefault="00BB510F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</w:p>
    <w:p w:rsidR="00BB510F" w:rsidRPr="0041501C" w:rsidRDefault="00BB510F" w:rsidP="00BB510F">
      <w:pPr>
        <w:pStyle w:val="Default"/>
        <w:spacing w:after="27" w:line="360" w:lineRule="auto"/>
        <w:ind w:left="-76"/>
        <w:jc w:val="center"/>
        <w:rPr>
          <w:rFonts w:ascii="Arial" w:hAnsi="Arial" w:cs="Arial"/>
          <w:b/>
          <w:szCs w:val="28"/>
          <w:vertAlign w:val="superscript"/>
        </w:rPr>
      </w:pPr>
      <w:r w:rsidRPr="0041501C">
        <w:rPr>
          <w:rFonts w:ascii="Arial" w:hAnsi="Arial" w:cs="Arial"/>
          <w:b/>
          <w:szCs w:val="28"/>
          <w:vertAlign w:val="superscript"/>
        </w:rPr>
        <w:t>*</w:t>
      </w:r>
    </w:p>
    <w:p w:rsidR="00BB510F" w:rsidRDefault="00BB510F" w:rsidP="00BB510F">
      <w:pPr>
        <w:pStyle w:val="Default"/>
        <w:spacing w:line="480" w:lineRule="auto"/>
        <w:jc w:val="both"/>
        <w:rPr>
          <w:rFonts w:ascii="Arial" w:hAnsi="Arial" w:cs="Arial"/>
          <w:szCs w:val="28"/>
          <w:vertAlign w:val="superscript"/>
        </w:rPr>
      </w:pPr>
      <w:r w:rsidRPr="00BB510F">
        <w:rPr>
          <w:rFonts w:ascii="Arial" w:hAnsi="Arial" w:cs="Arial"/>
          <w:szCs w:val="28"/>
          <w:vertAlign w:val="superscript"/>
        </w:rPr>
        <w:t>* niepotrzebne skreślić</w:t>
      </w:r>
    </w:p>
    <w:p w:rsidR="00FE1519" w:rsidRDefault="00FE1519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Zestawienie złożonych i rozpatrzonych </w:t>
      </w:r>
      <w:proofErr w:type="spellStart"/>
      <w:r>
        <w:rPr>
          <w:rFonts w:ascii="Arial" w:hAnsi="Arial" w:cs="Arial"/>
          <w:sz w:val="22"/>
        </w:rPr>
        <w:t>odwołań</w:t>
      </w:r>
      <w:proofErr w:type="spellEnd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684"/>
        <w:gridCol w:w="1684"/>
        <w:gridCol w:w="1685"/>
        <w:gridCol w:w="1684"/>
        <w:gridCol w:w="1685"/>
      </w:tblGrid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</w:t>
            </w:r>
            <w:r w:rsidR="00A0367E">
              <w:rPr>
                <w:rFonts w:ascii="Arial" w:hAnsi="Arial" w:cs="Arial"/>
                <w:sz w:val="22"/>
              </w:rPr>
              <w:t>p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684" w:type="dxa"/>
            <w:vAlign w:val="center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Numer zadania</w:t>
            </w:r>
          </w:p>
        </w:tc>
        <w:tc>
          <w:tcPr>
            <w:tcW w:w="1684" w:type="dxa"/>
            <w:vAlign w:val="center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Ogólna liczba złożonych </w:t>
            </w:r>
            <w:proofErr w:type="spellStart"/>
            <w:r>
              <w:rPr>
                <w:rFonts w:ascii="Arial" w:hAnsi="Arial" w:cs="Arial"/>
                <w:sz w:val="22"/>
              </w:rPr>
              <w:t>odwołań</w:t>
            </w:r>
            <w:proofErr w:type="spellEnd"/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Indywidualne identyfikatory uczestnika konkursu, który złożył odwołanie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Ogólna liczba uznanych </w:t>
            </w:r>
            <w:proofErr w:type="spellStart"/>
            <w:r>
              <w:rPr>
                <w:rFonts w:ascii="Arial" w:hAnsi="Arial" w:cs="Arial"/>
                <w:sz w:val="22"/>
              </w:rPr>
              <w:t>odwołań</w:t>
            </w:r>
            <w:proofErr w:type="spellEnd"/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Indywidualne identyfikatory uczestnika konkursu, któremu uznano odwołanie</w:t>
            </w:r>
          </w:p>
        </w:tc>
      </w:tr>
      <w:tr w:rsidR="00FE1519" w:rsidTr="00A0367E">
        <w:trPr>
          <w:trHeight w:val="168"/>
        </w:trPr>
        <w:tc>
          <w:tcPr>
            <w:tcW w:w="640" w:type="dxa"/>
            <w:vMerge w:val="restart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68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4"/>
        </w:trPr>
        <w:tc>
          <w:tcPr>
            <w:tcW w:w="640" w:type="dxa"/>
            <w:vMerge w:val="restart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 w:val="restart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201"/>
        </w:trPr>
        <w:tc>
          <w:tcPr>
            <w:tcW w:w="640" w:type="dxa"/>
            <w:vMerge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  <w:vMerge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A0367E">
        <w:trPr>
          <w:trHeight w:val="1012"/>
        </w:trPr>
        <w:tc>
          <w:tcPr>
            <w:tcW w:w="640" w:type="dxa"/>
            <w:vAlign w:val="center"/>
          </w:tcPr>
          <w:p w:rsidR="00FE1519" w:rsidRDefault="00FE1519" w:rsidP="00A0367E">
            <w:pPr>
              <w:pStyle w:val="Default"/>
              <w:spacing w:line="48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E1519" w:rsidTr="00FE1519">
        <w:trPr>
          <w:trHeight w:val="1012"/>
        </w:trPr>
        <w:tc>
          <w:tcPr>
            <w:tcW w:w="640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4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85" w:type="dxa"/>
          </w:tcPr>
          <w:p w:rsidR="00FE1519" w:rsidRDefault="00FE1519" w:rsidP="00FE1519">
            <w:pPr>
              <w:pStyle w:val="Default"/>
              <w:spacing w:line="48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FE1519" w:rsidRPr="00BB510F" w:rsidRDefault="00FE1519" w:rsidP="00BB510F">
      <w:pPr>
        <w:pStyle w:val="Default"/>
        <w:spacing w:line="480" w:lineRule="auto"/>
        <w:jc w:val="both"/>
        <w:rPr>
          <w:rFonts w:ascii="Arial" w:hAnsi="Arial" w:cs="Arial"/>
          <w:sz w:val="22"/>
        </w:rPr>
      </w:pPr>
    </w:p>
    <w:sectPr w:rsidR="00FE1519" w:rsidRPr="00BB510F" w:rsidSect="002560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60D" w:rsidRDefault="009B560D" w:rsidP="00EC5499">
      <w:pPr>
        <w:spacing w:after="0" w:line="240" w:lineRule="auto"/>
      </w:pPr>
      <w:r>
        <w:separator/>
      </w:r>
    </w:p>
  </w:endnote>
  <w:endnote w:type="continuationSeparator" w:id="0">
    <w:p w:rsidR="009B560D" w:rsidRDefault="009B560D" w:rsidP="00EC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A90" w:rsidRDefault="00073A9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25E8A">
      <w:rPr>
        <w:noProof/>
      </w:rPr>
      <w:t>1</w:t>
    </w:r>
    <w:r>
      <w:fldChar w:fldCharType="end"/>
    </w:r>
  </w:p>
  <w:p w:rsidR="00EC5499" w:rsidRPr="00EC5499" w:rsidRDefault="00EC5499" w:rsidP="00EC5499">
    <w:pPr>
      <w:pStyle w:val="Stopka"/>
      <w:ind w:left="72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60D" w:rsidRDefault="009B560D" w:rsidP="00EC5499">
      <w:pPr>
        <w:spacing w:after="0" w:line="240" w:lineRule="auto"/>
      </w:pPr>
      <w:r>
        <w:separator/>
      </w:r>
    </w:p>
  </w:footnote>
  <w:footnote w:type="continuationSeparator" w:id="0">
    <w:p w:rsidR="009B560D" w:rsidRDefault="009B560D" w:rsidP="00EC5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37CE9"/>
    <w:multiLevelType w:val="hybridMultilevel"/>
    <w:tmpl w:val="4530B82C"/>
    <w:lvl w:ilvl="0" w:tplc="947606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C0787"/>
    <w:multiLevelType w:val="hybridMultilevel"/>
    <w:tmpl w:val="A2063412"/>
    <w:lvl w:ilvl="0" w:tplc="C3EE205A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CF5BFD"/>
    <w:multiLevelType w:val="hybridMultilevel"/>
    <w:tmpl w:val="7BC018F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081D77"/>
    <w:multiLevelType w:val="hybridMultilevel"/>
    <w:tmpl w:val="D17C1D9C"/>
    <w:lvl w:ilvl="0" w:tplc="F390995C">
      <w:start w:val="1"/>
      <w:numFmt w:val="decimal"/>
      <w:lvlText w:val="%1)"/>
      <w:lvlJc w:val="left"/>
      <w:pPr>
        <w:ind w:left="28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E251D7"/>
    <w:multiLevelType w:val="hybridMultilevel"/>
    <w:tmpl w:val="ACD04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24"/>
    <w:rsid w:val="00001A3D"/>
    <w:rsid w:val="00003076"/>
    <w:rsid w:val="00006218"/>
    <w:rsid w:val="00011158"/>
    <w:rsid w:val="00042FB4"/>
    <w:rsid w:val="0004375B"/>
    <w:rsid w:val="00054D8F"/>
    <w:rsid w:val="00060421"/>
    <w:rsid w:val="00062861"/>
    <w:rsid w:val="000677E5"/>
    <w:rsid w:val="00073A90"/>
    <w:rsid w:val="000F564F"/>
    <w:rsid w:val="001303E5"/>
    <w:rsid w:val="0014701F"/>
    <w:rsid w:val="00195B16"/>
    <w:rsid w:val="001F31FF"/>
    <w:rsid w:val="001F54E8"/>
    <w:rsid w:val="00203069"/>
    <w:rsid w:val="002101AF"/>
    <w:rsid w:val="00216161"/>
    <w:rsid w:val="0024655C"/>
    <w:rsid w:val="002560CA"/>
    <w:rsid w:val="002E1B0D"/>
    <w:rsid w:val="00302A94"/>
    <w:rsid w:val="0030770E"/>
    <w:rsid w:val="00314BDC"/>
    <w:rsid w:val="00321757"/>
    <w:rsid w:val="00354ECE"/>
    <w:rsid w:val="003E092F"/>
    <w:rsid w:val="003E5185"/>
    <w:rsid w:val="003F07D6"/>
    <w:rsid w:val="003F0FE2"/>
    <w:rsid w:val="003F4891"/>
    <w:rsid w:val="0041501C"/>
    <w:rsid w:val="004306C5"/>
    <w:rsid w:val="0044030D"/>
    <w:rsid w:val="00465920"/>
    <w:rsid w:val="0048296C"/>
    <w:rsid w:val="00486880"/>
    <w:rsid w:val="004A4252"/>
    <w:rsid w:val="004C2427"/>
    <w:rsid w:val="004D49C8"/>
    <w:rsid w:val="00535254"/>
    <w:rsid w:val="005561E8"/>
    <w:rsid w:val="0056416E"/>
    <w:rsid w:val="005729EE"/>
    <w:rsid w:val="005858CB"/>
    <w:rsid w:val="00593F16"/>
    <w:rsid w:val="005C443D"/>
    <w:rsid w:val="005F6DC0"/>
    <w:rsid w:val="006028EE"/>
    <w:rsid w:val="00695957"/>
    <w:rsid w:val="006A1AD5"/>
    <w:rsid w:val="007227CE"/>
    <w:rsid w:val="00725E8A"/>
    <w:rsid w:val="007607BF"/>
    <w:rsid w:val="007B5B8C"/>
    <w:rsid w:val="007E0881"/>
    <w:rsid w:val="008035E7"/>
    <w:rsid w:val="008166EA"/>
    <w:rsid w:val="00816DD9"/>
    <w:rsid w:val="00854123"/>
    <w:rsid w:val="008D4DE2"/>
    <w:rsid w:val="00905713"/>
    <w:rsid w:val="009159BE"/>
    <w:rsid w:val="00932C91"/>
    <w:rsid w:val="0093653F"/>
    <w:rsid w:val="00987858"/>
    <w:rsid w:val="009B241F"/>
    <w:rsid w:val="009B24C5"/>
    <w:rsid w:val="009B560D"/>
    <w:rsid w:val="009D1E88"/>
    <w:rsid w:val="00A0367E"/>
    <w:rsid w:val="00A27E14"/>
    <w:rsid w:val="00A41C9D"/>
    <w:rsid w:val="00A42893"/>
    <w:rsid w:val="00A8197B"/>
    <w:rsid w:val="00AB23A7"/>
    <w:rsid w:val="00AB638D"/>
    <w:rsid w:val="00AC191C"/>
    <w:rsid w:val="00AE3769"/>
    <w:rsid w:val="00AF1C7A"/>
    <w:rsid w:val="00B24E49"/>
    <w:rsid w:val="00B502FD"/>
    <w:rsid w:val="00B714A2"/>
    <w:rsid w:val="00BB510F"/>
    <w:rsid w:val="00C6239C"/>
    <w:rsid w:val="00C75D23"/>
    <w:rsid w:val="00CA38B4"/>
    <w:rsid w:val="00CE2C8E"/>
    <w:rsid w:val="00D80158"/>
    <w:rsid w:val="00DA38CA"/>
    <w:rsid w:val="00DC0FB0"/>
    <w:rsid w:val="00DC36E2"/>
    <w:rsid w:val="00DD408D"/>
    <w:rsid w:val="00DF1883"/>
    <w:rsid w:val="00E240FE"/>
    <w:rsid w:val="00E442F3"/>
    <w:rsid w:val="00E600DC"/>
    <w:rsid w:val="00EA34B1"/>
    <w:rsid w:val="00EC5499"/>
    <w:rsid w:val="00ED7260"/>
    <w:rsid w:val="00F301E5"/>
    <w:rsid w:val="00F50F08"/>
    <w:rsid w:val="00F55924"/>
    <w:rsid w:val="00F74137"/>
    <w:rsid w:val="00FD206F"/>
    <w:rsid w:val="00FE1519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CAC51-360A-42D3-B4E4-F8BB19BA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59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59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54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C5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549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4375B"/>
    <w:pPr>
      <w:ind w:left="708"/>
    </w:pPr>
  </w:style>
  <w:style w:type="table" w:styleId="Tabela-Siatka">
    <w:name w:val="Table Grid"/>
    <w:basedOn w:val="Standardowy"/>
    <w:uiPriority w:val="59"/>
    <w:rsid w:val="00FE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zal.-7-protokol-postepowanie-odwolawcze</vt:lpstr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zal.-7-protokol-postepowanie-odwolawcze</dc:title>
  <dc:subject/>
  <dc:creator>Kuratorium Oświaty w Łodzi</dc:creator>
  <cp:keywords/>
  <cp:lastModifiedBy>Helena Malarczyk</cp:lastModifiedBy>
  <cp:revision>2</cp:revision>
  <cp:lastPrinted>2019-09-11T06:30:00Z</cp:lastPrinted>
  <dcterms:created xsi:type="dcterms:W3CDTF">2024-09-19T10:37:00Z</dcterms:created>
  <dcterms:modified xsi:type="dcterms:W3CDTF">2024-09-19T10:37:00Z</dcterms:modified>
</cp:coreProperties>
</file>