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327F1B">
        <w:rPr>
          <w:lang w:val="pl-PL"/>
        </w:rPr>
        <w:t>REJONOWEGO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="00084C14">
        <w:rPr>
          <w:lang w:val="pl-PL"/>
        </w:rPr>
        <w:t xml:space="preserve"> BIOLOGII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001111" w:rsidRDefault="0098182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71F16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084C14">
        <w:rPr>
          <w:rStyle w:val="Pogrubienie"/>
          <w:rFonts w:ascii="Arial" w:hAnsi="Arial" w:cs="Arial"/>
          <w:b w:val="0"/>
          <w:color w:val="000000"/>
        </w:rPr>
        <w:t xml:space="preserve">biologii </w:t>
      </w:r>
      <w:r w:rsidR="00871F16">
        <w:rPr>
          <w:rStyle w:val="Pogrubienie"/>
          <w:rFonts w:ascii="Arial" w:hAnsi="Arial" w:cs="Arial"/>
          <w:b w:val="0"/>
          <w:color w:val="000000"/>
        </w:rPr>
        <w:t>za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871F16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084C14">
        <w:rPr>
          <w:rStyle w:val="Pogrubienie"/>
          <w:rFonts w:ascii="Arial" w:hAnsi="Arial" w:cs="Arial"/>
          <w:color w:val="000000"/>
        </w:rPr>
        <w:t>85</w:t>
      </w:r>
      <w:r w:rsidR="00327F1B">
        <w:rPr>
          <w:rStyle w:val="Pogrubienie"/>
          <w:rFonts w:ascii="Arial" w:hAnsi="Arial" w:cs="Arial"/>
          <w:color w:val="000000"/>
        </w:rPr>
        <w:t xml:space="preserve"> pkt.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</w:tbl>
    <w:tbl>
      <w:tblPr>
        <w:tblStyle w:val="Tabela-Siatka"/>
        <w:tblW w:w="10370" w:type="dxa"/>
        <w:tblInd w:w="-572" w:type="dxa"/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47128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41576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42282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46435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40140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44593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39274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46893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39231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Wacława Felczaka w Chorkach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44595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44544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44690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45537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41991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42524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42540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38823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Bielowicach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42448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38762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42554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44599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42036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39528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42596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45302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43572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46449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39909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48299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40188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45859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39026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45312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43444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42667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44390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41113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45064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44701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43248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39869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42765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39641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39647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39820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43712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39337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41569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42756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46320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39064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42823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40668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45317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40563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42431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42857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41144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38765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38948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45308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39017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39651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42381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43865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46692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44080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39752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43377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38974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44716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41337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41491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46341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39827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46898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40135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40800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38848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42432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42769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41518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40141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47806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45392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43766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39018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40482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42166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41701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40907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43642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47347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41748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39078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40960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43842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43987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47518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43874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42031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41690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41635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46562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46458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46583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39325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43843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41905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42097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41826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41282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43648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39540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45112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45342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39771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40353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39031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40834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43505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45789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44067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42290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45035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45786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40036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45340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38727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39346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41684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44473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44496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47392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43749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43708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45782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42044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44181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38956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40250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43713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39082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44185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44999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46461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40883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45524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45793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40367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39076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41064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41154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84C14" w:rsidRPr="00084C14" w:rsidTr="00084C14">
        <w:trPr>
          <w:trHeight w:val="300"/>
        </w:trPr>
        <w:tc>
          <w:tcPr>
            <w:tcW w:w="1534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45788</w:t>
            </w:r>
          </w:p>
        </w:tc>
        <w:tc>
          <w:tcPr>
            <w:tcW w:w="7680" w:type="dxa"/>
            <w:noWrap/>
            <w:hideMark/>
          </w:tcPr>
          <w:p w:rsidR="00084C14" w:rsidRPr="00084C14" w:rsidRDefault="00084C14" w:rsidP="00084C1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noWrap/>
            <w:hideMark/>
          </w:tcPr>
          <w:p w:rsidR="00084C14" w:rsidRPr="00084C14" w:rsidRDefault="00084C14" w:rsidP="00084C1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4C14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</w:tbl>
    <w:p w:rsidR="00001111" w:rsidRPr="00B07635" w:rsidRDefault="00001111" w:rsidP="00BC62B8">
      <w:bookmarkStart w:id="0" w:name="_GoBack"/>
      <w:bookmarkEnd w:id="0"/>
    </w:p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525C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B237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94F27-3243-43C1-B747-28075C4F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1651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fizyki</vt:lpstr>
    </vt:vector>
  </TitlesOfParts>
  <Company/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boplogii</dc:title>
  <dc:creator>Kuratorium Oświaty w Łodzi</dc:creator>
  <cp:lastModifiedBy>Helena Malarczyk</cp:lastModifiedBy>
  <cp:revision>2</cp:revision>
  <cp:lastPrinted>2024-02-19T11:09:00Z</cp:lastPrinted>
  <dcterms:created xsi:type="dcterms:W3CDTF">2024-03-07T07:06:00Z</dcterms:created>
  <dcterms:modified xsi:type="dcterms:W3CDTF">2024-03-07T07:06:00Z</dcterms:modified>
</cp:coreProperties>
</file>