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7F61BB" w:rsidP="004D1609">
      <w:pPr>
        <w:pStyle w:val="Nagwek1"/>
        <w:rPr>
          <w:lang w:val="pl-PL"/>
        </w:rPr>
      </w:pPr>
      <w:r>
        <w:rPr>
          <w:lang w:val="pl-PL"/>
        </w:rPr>
        <w:t xml:space="preserve">OSTATECZNE </w:t>
      </w:r>
      <w:r w:rsidR="004D1609">
        <w:rPr>
          <w:lang w:val="pl-PL"/>
        </w:rPr>
        <w:t>W</w:t>
      </w:r>
      <w:r w:rsidR="004D1609" w:rsidRPr="00B517E3">
        <w:t xml:space="preserve">YNIKI ETAPU </w:t>
      </w:r>
      <w:r w:rsidR="00327F1B">
        <w:rPr>
          <w:lang w:val="pl-PL"/>
        </w:rPr>
        <w:t>REJONOWEGO</w:t>
      </w:r>
      <w:r w:rsidR="00B3673C">
        <w:rPr>
          <w:lang w:val="pl-PL"/>
        </w:rPr>
        <w:br/>
      </w:r>
      <w:r w:rsidR="004D1609" w:rsidRPr="00B517E3">
        <w:t xml:space="preserve">WOJEWÓDZKIEGO KONKURSU PRZEDMIOTOWEGO </w:t>
      </w:r>
      <w:r w:rsidR="00C85CB3">
        <w:br/>
      </w:r>
      <w:r w:rsidR="004D1609">
        <w:rPr>
          <w:lang w:val="pl-PL"/>
        </w:rPr>
        <w:t>Z</w:t>
      </w:r>
      <w:r w:rsidR="00084C14">
        <w:rPr>
          <w:lang w:val="pl-PL"/>
        </w:rPr>
        <w:t xml:space="preserve"> </w:t>
      </w:r>
      <w:r w:rsidR="00C85CB3">
        <w:rPr>
          <w:lang w:val="pl-PL"/>
        </w:rPr>
        <w:t xml:space="preserve">JĘZYKA </w:t>
      </w:r>
      <w:r w:rsidR="00057BBB">
        <w:rPr>
          <w:lang w:val="pl-PL"/>
        </w:rPr>
        <w:t>HISZPAŃSKIEGO</w:t>
      </w:r>
    </w:p>
    <w:p w:rsidR="004F724D" w:rsidRPr="00792D2C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C85CB3" w:rsidRDefault="00C85CB3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001111" w:rsidRDefault="0098182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71F16">
        <w:rPr>
          <w:rStyle w:val="Pogrubienie"/>
          <w:rFonts w:ascii="Arial" w:hAnsi="Arial" w:cs="Arial"/>
          <w:b w:val="0"/>
          <w:color w:val="000000"/>
        </w:rPr>
        <w:t>wojewódzkiego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proofErr w:type="spellStart"/>
      <w:r w:rsidR="00186E29" w:rsidRPr="00B517E3">
        <w:rPr>
          <w:rStyle w:val="Pogrubienie"/>
          <w:rFonts w:ascii="Arial" w:hAnsi="Arial" w:cs="Arial"/>
          <w:b w:val="0"/>
          <w:color w:val="000000"/>
        </w:rPr>
        <w:t>Wojewódzkiego</w:t>
      </w:r>
      <w:proofErr w:type="spellEnd"/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C85CB3">
        <w:rPr>
          <w:rStyle w:val="Pogrubienie"/>
          <w:rFonts w:ascii="Arial" w:hAnsi="Arial" w:cs="Arial"/>
          <w:b w:val="0"/>
          <w:color w:val="000000"/>
        </w:rPr>
        <w:t xml:space="preserve">języka </w:t>
      </w:r>
      <w:r w:rsidR="00057BBB">
        <w:rPr>
          <w:rStyle w:val="Pogrubienie"/>
          <w:rFonts w:ascii="Arial" w:hAnsi="Arial" w:cs="Arial"/>
          <w:b w:val="0"/>
          <w:color w:val="000000"/>
        </w:rPr>
        <w:t>hiszpańskiego</w:t>
      </w:r>
      <w:r w:rsidR="00C85CB3">
        <w:rPr>
          <w:rStyle w:val="Pogrubienie"/>
          <w:rFonts w:ascii="Arial" w:hAnsi="Arial" w:cs="Arial"/>
          <w:b w:val="0"/>
          <w:color w:val="000000"/>
        </w:rPr>
        <w:t xml:space="preserve"> kwalifikowani są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057BBB">
        <w:rPr>
          <w:rStyle w:val="Pogrubienie"/>
          <w:rFonts w:ascii="Arial" w:hAnsi="Arial" w:cs="Arial"/>
          <w:color w:val="000000"/>
        </w:rPr>
        <w:t>85</w:t>
      </w:r>
      <w:r w:rsidR="00327F1B">
        <w:rPr>
          <w:rStyle w:val="Pogrubienie"/>
          <w:rFonts w:ascii="Arial" w:hAnsi="Arial" w:cs="Arial"/>
          <w:color w:val="000000"/>
        </w:rPr>
        <w:t xml:space="preserve"> pkt.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p w:rsidR="00C85CB3" w:rsidRDefault="00C85CB3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</w:p>
    <w:tbl>
      <w:tblPr>
        <w:tblW w:w="1037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C1764F" w:rsidRPr="00C1764F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BC62B8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BC62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</w:tbl>
    <w:tbl>
      <w:tblPr>
        <w:tblStyle w:val="Tabela-Siatka"/>
        <w:tblW w:w="10370" w:type="dxa"/>
        <w:tblInd w:w="-572" w:type="dxa"/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7F61BB" w:rsidRPr="00057BBB" w:rsidTr="00DC5CF0">
        <w:trPr>
          <w:trHeight w:val="300"/>
        </w:trPr>
        <w:tc>
          <w:tcPr>
            <w:tcW w:w="10370" w:type="dxa"/>
            <w:gridSpan w:val="3"/>
            <w:noWrap/>
          </w:tcPr>
          <w:p w:rsidR="007F61BB" w:rsidRPr="00057BBB" w:rsidRDefault="007F61BB" w:rsidP="00057BB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UCZNIOWIE ZAKWALIFIKOWANI</w:t>
            </w:r>
          </w:p>
        </w:tc>
      </w:tr>
      <w:tr w:rsidR="00057BBB" w:rsidRPr="00057BBB" w:rsidTr="00057BBB">
        <w:trPr>
          <w:trHeight w:val="300"/>
        </w:trPr>
        <w:tc>
          <w:tcPr>
            <w:tcW w:w="1534" w:type="dxa"/>
            <w:noWrap/>
          </w:tcPr>
          <w:p w:rsidR="00057BBB" w:rsidRPr="00057BBB" w:rsidRDefault="00057BBB" w:rsidP="00057BB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39477</w:t>
            </w:r>
          </w:p>
        </w:tc>
        <w:tc>
          <w:tcPr>
            <w:tcW w:w="7680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97</w:t>
            </w:r>
          </w:p>
        </w:tc>
      </w:tr>
      <w:tr w:rsidR="00057BBB" w:rsidRPr="00057BBB" w:rsidTr="00057BBB">
        <w:trPr>
          <w:trHeight w:val="300"/>
        </w:trPr>
        <w:tc>
          <w:tcPr>
            <w:tcW w:w="1534" w:type="dxa"/>
            <w:noWrap/>
          </w:tcPr>
          <w:p w:rsidR="00057BBB" w:rsidRPr="00057BBB" w:rsidRDefault="00057BBB" w:rsidP="00057BB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44102</w:t>
            </w:r>
          </w:p>
        </w:tc>
        <w:tc>
          <w:tcPr>
            <w:tcW w:w="7680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156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96</w:t>
            </w:r>
          </w:p>
        </w:tc>
      </w:tr>
      <w:tr w:rsidR="00057BBB" w:rsidRPr="00057BBB" w:rsidTr="00057BBB">
        <w:trPr>
          <w:trHeight w:val="300"/>
        </w:trPr>
        <w:tc>
          <w:tcPr>
            <w:tcW w:w="1534" w:type="dxa"/>
            <w:noWrap/>
          </w:tcPr>
          <w:p w:rsidR="00057BBB" w:rsidRPr="00057BBB" w:rsidRDefault="00057BBB" w:rsidP="00057BB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42515</w:t>
            </w:r>
          </w:p>
        </w:tc>
        <w:tc>
          <w:tcPr>
            <w:tcW w:w="7680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156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92</w:t>
            </w:r>
          </w:p>
        </w:tc>
      </w:tr>
      <w:tr w:rsidR="00057BBB" w:rsidRPr="00057BBB" w:rsidTr="00057BBB">
        <w:trPr>
          <w:trHeight w:val="300"/>
        </w:trPr>
        <w:tc>
          <w:tcPr>
            <w:tcW w:w="1534" w:type="dxa"/>
            <w:noWrap/>
          </w:tcPr>
          <w:p w:rsidR="00057BBB" w:rsidRPr="00057BBB" w:rsidRDefault="00057BBB" w:rsidP="00057BB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43460</w:t>
            </w:r>
          </w:p>
        </w:tc>
        <w:tc>
          <w:tcPr>
            <w:tcW w:w="7680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90</w:t>
            </w:r>
          </w:p>
        </w:tc>
      </w:tr>
      <w:tr w:rsidR="00057BBB" w:rsidRPr="00057BBB" w:rsidTr="00057BBB">
        <w:trPr>
          <w:trHeight w:val="300"/>
        </w:trPr>
        <w:tc>
          <w:tcPr>
            <w:tcW w:w="1534" w:type="dxa"/>
            <w:noWrap/>
          </w:tcPr>
          <w:p w:rsidR="00057BBB" w:rsidRPr="00057BBB" w:rsidRDefault="00057BBB" w:rsidP="00057BB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41279</w:t>
            </w:r>
          </w:p>
        </w:tc>
        <w:tc>
          <w:tcPr>
            <w:tcW w:w="7680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156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88</w:t>
            </w:r>
          </w:p>
        </w:tc>
      </w:tr>
      <w:tr w:rsidR="00057BBB" w:rsidRPr="00057BBB" w:rsidTr="00057BBB">
        <w:trPr>
          <w:trHeight w:val="300"/>
        </w:trPr>
        <w:tc>
          <w:tcPr>
            <w:tcW w:w="1534" w:type="dxa"/>
            <w:noWrap/>
          </w:tcPr>
          <w:p w:rsidR="00057BBB" w:rsidRPr="00057BBB" w:rsidRDefault="00057BBB" w:rsidP="00057BB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43929</w:t>
            </w:r>
          </w:p>
        </w:tc>
        <w:tc>
          <w:tcPr>
            <w:tcW w:w="7680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156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88</w:t>
            </w:r>
          </w:p>
        </w:tc>
      </w:tr>
      <w:tr w:rsidR="00057BBB" w:rsidRPr="00057BBB" w:rsidTr="00057BBB">
        <w:trPr>
          <w:trHeight w:val="300"/>
        </w:trPr>
        <w:tc>
          <w:tcPr>
            <w:tcW w:w="1534" w:type="dxa"/>
            <w:noWrap/>
          </w:tcPr>
          <w:p w:rsidR="00057BBB" w:rsidRPr="00057BBB" w:rsidRDefault="00057BBB" w:rsidP="00057BB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39338</w:t>
            </w:r>
          </w:p>
        </w:tc>
        <w:tc>
          <w:tcPr>
            <w:tcW w:w="7680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156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86</w:t>
            </w:r>
          </w:p>
        </w:tc>
      </w:tr>
      <w:tr w:rsidR="00057BBB" w:rsidRPr="00057BBB" w:rsidTr="00057BBB">
        <w:trPr>
          <w:trHeight w:val="300"/>
        </w:trPr>
        <w:tc>
          <w:tcPr>
            <w:tcW w:w="1534" w:type="dxa"/>
            <w:noWrap/>
          </w:tcPr>
          <w:p w:rsidR="00057BBB" w:rsidRPr="00057BBB" w:rsidRDefault="00057BBB" w:rsidP="00057BB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43942</w:t>
            </w:r>
          </w:p>
        </w:tc>
        <w:tc>
          <w:tcPr>
            <w:tcW w:w="7680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85</w:t>
            </w:r>
          </w:p>
        </w:tc>
      </w:tr>
      <w:tr w:rsidR="007F61BB" w:rsidRPr="00057BBB" w:rsidTr="00C35133">
        <w:trPr>
          <w:trHeight w:val="300"/>
        </w:trPr>
        <w:tc>
          <w:tcPr>
            <w:tcW w:w="10370" w:type="dxa"/>
            <w:gridSpan w:val="3"/>
            <w:noWrap/>
          </w:tcPr>
          <w:p w:rsidR="007F61BB" w:rsidRPr="00057BBB" w:rsidRDefault="007F61BB" w:rsidP="00057BBB">
            <w:pPr>
              <w:jc w:val="center"/>
              <w:rPr>
                <w:rFonts w:cs="Arial"/>
                <w:sz w:val="22"/>
                <w:szCs w:val="22"/>
              </w:rPr>
            </w:pPr>
            <w:bookmarkStart w:id="0" w:name="_GoBack" w:colFirst="1" w:colLast="1"/>
            <w:r>
              <w:rPr>
                <w:rFonts w:cs="Arial"/>
                <w:sz w:val="22"/>
                <w:szCs w:val="22"/>
              </w:rPr>
              <w:t>UCZNIOWIE NIEZAKWALIFIKOWANI</w:t>
            </w:r>
          </w:p>
        </w:tc>
      </w:tr>
      <w:bookmarkEnd w:id="0"/>
      <w:tr w:rsidR="00057BBB" w:rsidRPr="00057BBB" w:rsidTr="00057BBB">
        <w:trPr>
          <w:trHeight w:val="300"/>
        </w:trPr>
        <w:tc>
          <w:tcPr>
            <w:tcW w:w="1534" w:type="dxa"/>
            <w:noWrap/>
          </w:tcPr>
          <w:p w:rsidR="00057BBB" w:rsidRPr="00057BBB" w:rsidRDefault="00057BBB" w:rsidP="00057BB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39335</w:t>
            </w:r>
          </w:p>
        </w:tc>
        <w:tc>
          <w:tcPr>
            <w:tcW w:w="7680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156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79</w:t>
            </w:r>
          </w:p>
        </w:tc>
      </w:tr>
      <w:tr w:rsidR="00057BBB" w:rsidRPr="00057BBB" w:rsidTr="00057BBB">
        <w:trPr>
          <w:trHeight w:val="300"/>
        </w:trPr>
        <w:tc>
          <w:tcPr>
            <w:tcW w:w="1534" w:type="dxa"/>
            <w:noWrap/>
          </w:tcPr>
          <w:p w:rsidR="00057BBB" w:rsidRPr="00057BBB" w:rsidRDefault="00057BBB" w:rsidP="00057BB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40563</w:t>
            </w:r>
          </w:p>
        </w:tc>
        <w:tc>
          <w:tcPr>
            <w:tcW w:w="7680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Szkoła Podstawowa "Mikron"</w:t>
            </w:r>
          </w:p>
        </w:tc>
        <w:tc>
          <w:tcPr>
            <w:tcW w:w="1156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79</w:t>
            </w:r>
          </w:p>
        </w:tc>
      </w:tr>
      <w:tr w:rsidR="00057BBB" w:rsidRPr="00057BBB" w:rsidTr="00057BBB">
        <w:trPr>
          <w:trHeight w:val="300"/>
        </w:trPr>
        <w:tc>
          <w:tcPr>
            <w:tcW w:w="1534" w:type="dxa"/>
            <w:noWrap/>
          </w:tcPr>
          <w:p w:rsidR="00057BBB" w:rsidRPr="00057BBB" w:rsidRDefault="00057BBB" w:rsidP="00057BBB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45311</w:t>
            </w:r>
          </w:p>
        </w:tc>
        <w:tc>
          <w:tcPr>
            <w:tcW w:w="7680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noWrap/>
          </w:tcPr>
          <w:p w:rsidR="00057BBB" w:rsidRPr="00057BBB" w:rsidRDefault="00057BBB" w:rsidP="00057BBB">
            <w:pPr>
              <w:jc w:val="center"/>
              <w:rPr>
                <w:rFonts w:cs="Arial"/>
                <w:sz w:val="22"/>
                <w:szCs w:val="22"/>
              </w:rPr>
            </w:pPr>
            <w:r w:rsidRPr="00057BBB">
              <w:rPr>
                <w:rFonts w:cs="Arial"/>
                <w:sz w:val="22"/>
                <w:szCs w:val="22"/>
              </w:rPr>
              <w:t>75</w:t>
            </w:r>
          </w:p>
        </w:tc>
      </w:tr>
    </w:tbl>
    <w:p w:rsidR="00001111" w:rsidRPr="00B07635" w:rsidRDefault="00001111" w:rsidP="00BC62B8"/>
    <w:sectPr w:rsidR="00001111" w:rsidRPr="00B07635" w:rsidSect="00BC62B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35092"/>
    <w:rsid w:val="00057BBB"/>
    <w:rsid w:val="00072388"/>
    <w:rsid w:val="0008210B"/>
    <w:rsid w:val="00082240"/>
    <w:rsid w:val="00084C14"/>
    <w:rsid w:val="0009703A"/>
    <w:rsid w:val="00102564"/>
    <w:rsid w:val="00127BFD"/>
    <w:rsid w:val="00155455"/>
    <w:rsid w:val="00157DF8"/>
    <w:rsid w:val="00186E29"/>
    <w:rsid w:val="00195413"/>
    <w:rsid w:val="00217C6F"/>
    <w:rsid w:val="00327F1B"/>
    <w:rsid w:val="003351EC"/>
    <w:rsid w:val="004339B1"/>
    <w:rsid w:val="0047062D"/>
    <w:rsid w:val="00477124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92D2C"/>
    <w:rsid w:val="007F45DE"/>
    <w:rsid w:val="007F61BB"/>
    <w:rsid w:val="00812B7D"/>
    <w:rsid w:val="00816680"/>
    <w:rsid w:val="00871F16"/>
    <w:rsid w:val="008773D2"/>
    <w:rsid w:val="00892E46"/>
    <w:rsid w:val="0095484C"/>
    <w:rsid w:val="00981825"/>
    <w:rsid w:val="009F2B07"/>
    <w:rsid w:val="009F51DB"/>
    <w:rsid w:val="00A77014"/>
    <w:rsid w:val="00A87C8E"/>
    <w:rsid w:val="00A9206A"/>
    <w:rsid w:val="00B07635"/>
    <w:rsid w:val="00B1088C"/>
    <w:rsid w:val="00B3673C"/>
    <w:rsid w:val="00B41D14"/>
    <w:rsid w:val="00B517E3"/>
    <w:rsid w:val="00BC62B8"/>
    <w:rsid w:val="00BE3899"/>
    <w:rsid w:val="00C1764F"/>
    <w:rsid w:val="00C2525C"/>
    <w:rsid w:val="00C85CB3"/>
    <w:rsid w:val="00D05B3D"/>
    <w:rsid w:val="00D24D63"/>
    <w:rsid w:val="00D35F33"/>
    <w:rsid w:val="00D51B57"/>
    <w:rsid w:val="00DE498C"/>
    <w:rsid w:val="00E0660B"/>
    <w:rsid w:val="00E57DD6"/>
    <w:rsid w:val="00E60C5B"/>
    <w:rsid w:val="00E75AD7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D0C5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52D12-C7A6-4204-8091-D85B9B9A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WKP z JĘZYKA HISZPAŃSKIEGO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ostateczne wyniki WKP z JĘZYKA HISZPAŃSKIEGO</dc:title>
  <dc:creator>Kuratorium Oświaty w Łodzi</dc:creator>
  <cp:lastModifiedBy>Helena Malarczyk</cp:lastModifiedBy>
  <cp:revision>2</cp:revision>
  <cp:lastPrinted>2024-03-22T13:02:00Z</cp:lastPrinted>
  <dcterms:created xsi:type="dcterms:W3CDTF">2024-03-22T13:03:00Z</dcterms:created>
  <dcterms:modified xsi:type="dcterms:W3CDTF">2024-03-22T13:03:00Z</dcterms:modified>
</cp:coreProperties>
</file>