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bookmarkStart w:id="0" w:name="_GoBack"/>
      <w:r w:rsidR="00327F1B">
        <w:rPr>
          <w:lang w:val="pl-PL"/>
        </w:rPr>
        <w:t>REJONOWEGO</w:t>
      </w:r>
      <w:bookmarkEnd w:id="0"/>
      <w:r w:rsidR="00B3673C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BC62B8">
        <w:rPr>
          <w:lang w:val="pl-PL"/>
        </w:rPr>
        <w:t>CHEMII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001111" w:rsidRDefault="0098182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71F16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BC62B8">
        <w:rPr>
          <w:rStyle w:val="Pogrubienie"/>
          <w:rFonts w:ascii="Arial" w:hAnsi="Arial" w:cs="Arial"/>
          <w:b w:val="0"/>
          <w:color w:val="000000"/>
        </w:rPr>
        <w:t>chemii</w:t>
      </w:r>
      <w:r w:rsidR="00035092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871F16">
        <w:rPr>
          <w:rStyle w:val="Pogrubienie"/>
          <w:rFonts w:ascii="Arial" w:hAnsi="Arial" w:cs="Arial"/>
          <w:b w:val="0"/>
          <w:color w:val="000000"/>
        </w:rPr>
        <w:t>za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871F16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BC62B8">
        <w:rPr>
          <w:rStyle w:val="Pogrubienie"/>
          <w:rFonts w:ascii="Arial" w:hAnsi="Arial" w:cs="Arial"/>
          <w:color w:val="000000"/>
        </w:rPr>
        <w:t>60</w:t>
      </w:r>
      <w:r w:rsidR="00327F1B">
        <w:rPr>
          <w:rStyle w:val="Pogrubienie"/>
          <w:rFonts w:ascii="Arial" w:hAnsi="Arial" w:cs="Arial"/>
          <w:color w:val="000000"/>
        </w:rPr>
        <w:t xml:space="preserve"> pkt.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39301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44080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44593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44072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40964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40895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45635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38854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42524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45323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44379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43616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40668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42751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44350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41234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41319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45564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46170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Jamnie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44455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42756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45634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43238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39528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41224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39642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39008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40040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45321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45330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44704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43766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42169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40956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39954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38743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42005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39909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43944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39966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42338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39337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39002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42097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45258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46482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42765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47896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40554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42322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43907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45314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42133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41918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48301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45365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38886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45317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45829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Kiełczygłowie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40172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42504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42329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43080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40944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39001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38993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39003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42242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44716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48299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45335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43760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39064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38618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41230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45056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43943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43567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39055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47660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43018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41093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38778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39805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45301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39017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40039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39961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43987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40901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42612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47232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Srocku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39346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46449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42009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46140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42445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40316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40781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39224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44687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38585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42314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38846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41886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46469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46023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46699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45638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47901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43335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46898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38747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40854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44315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BC62B8" w:rsidRPr="00BC62B8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47256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2B8" w:rsidRPr="00BC62B8" w:rsidRDefault="00BC62B8" w:rsidP="00BC62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62B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</w:tbl>
    <w:p w:rsidR="00001111" w:rsidRPr="00B07635" w:rsidRDefault="00001111" w:rsidP="00BC62B8"/>
    <w:sectPr w:rsidR="00001111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525C"/>
    <w:rsid w:val="00D05B3D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AEB9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D1A70-85F7-4E55-8093-DE77A7BB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1233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języka niemieckiego</vt:lpstr>
    </vt:vector>
  </TitlesOfParts>
  <Company/>
  <LinksUpToDate>false</LinksUpToDate>
  <CharactersWithSpaces>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chemii</dc:title>
  <dc:creator>Kuratorium Oświaty w Łodzi</dc:creator>
  <cp:lastModifiedBy>Helena Malarczyk</cp:lastModifiedBy>
  <cp:revision>2</cp:revision>
  <cp:lastPrinted>2024-02-19T11:09:00Z</cp:lastPrinted>
  <dcterms:created xsi:type="dcterms:W3CDTF">2024-02-28T10:26:00Z</dcterms:created>
  <dcterms:modified xsi:type="dcterms:W3CDTF">2024-02-28T10:26:00Z</dcterms:modified>
</cp:coreProperties>
</file>