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68727" w14:textId="5BE26C32" w:rsidR="006872FE" w:rsidRDefault="00545D1D" w:rsidP="006872F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pict w14:anchorId="00179F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xiDQIAAB8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">
            <v:textbox>
              <w:txbxContent>
                <w:p w14:paraId="4FA70334" w14:textId="77777777" w:rsidR="00F81BD3" w:rsidRPr="00F81BD3" w:rsidRDefault="00F81BD3">
                  <w:pPr>
                    <w:rPr>
                      <w:rFonts w:ascii="Arial" w:hAnsi="Arial" w:cs="Arial"/>
                    </w:rPr>
                  </w:pPr>
                  <w:r>
                    <w:t xml:space="preserve">       </w:t>
                  </w:r>
                  <w:r w:rsidRPr="00F81BD3">
                    <w:rPr>
                      <w:rFonts w:ascii="Arial" w:hAnsi="Arial" w:cs="Arial"/>
                    </w:rPr>
                    <w:t>Indywidualny identyfikator uczestnika konkursu</w:t>
                  </w:r>
                </w:p>
              </w:txbxContent>
            </v:textbox>
            <w10:wrap type="square"/>
          </v:shape>
        </w:pict>
      </w:r>
      <w:r w:rsidR="00F05024">
        <w:t xml:space="preserve">     </w:t>
      </w:r>
      <w:r w:rsidR="006872FE">
        <w:rPr>
          <w:noProof/>
          <w:lang w:eastAsia="pl-PL"/>
        </w:rPr>
        <w:drawing>
          <wp:inline distT="0" distB="0" distL="0" distR="0" wp14:anchorId="16851C97" wp14:editId="4B85D62A">
            <wp:extent cx="2352675" cy="733425"/>
            <wp:effectExtent l="0" t="0" r="0" b="9525"/>
            <wp:docPr id="1147213070" name="Obraz 1" descr="Obraz zawierający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13070" name="Obraz 1" descr="Obraz zawierający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2FE">
        <w:t xml:space="preserve">                  </w:t>
      </w:r>
    </w:p>
    <w:p w14:paraId="0E9BA2C9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3C0B4AB" w14:textId="42522458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Z</w:t>
      </w:r>
      <w:r w:rsidR="00466480">
        <w:rPr>
          <w:rFonts w:ascii="Arial" w:eastAsia="Times New Roman" w:hAnsi="Arial" w:cs="Arial"/>
          <w:sz w:val="32"/>
          <w:szCs w:val="32"/>
          <w:lang w:eastAsia="pl-PL"/>
        </w:rPr>
        <w:t xml:space="preserve"> MATEMATYKI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2DFA7B7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2023/2024</w:t>
      </w:r>
    </w:p>
    <w:p w14:paraId="2931D5AC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7DEF82E" w14:textId="570BF7EF" w:rsidR="006872FE" w:rsidRDefault="006872FE" w:rsidP="006872F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>
        <w:rPr>
          <w:rFonts w:ascii="Arial" w:hAnsi="Arial" w:cs="Arial"/>
        </w:rPr>
        <w:t xml:space="preserve">–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ETAP</w:t>
      </w:r>
      <w:r w:rsidR="0046648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4954CF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FE3EE9A" w14:textId="77777777" w:rsidR="006872FE" w:rsidRDefault="006872FE" w:rsidP="006872F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6456762" w14:textId="2ABC08D9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4954CF">
        <w:rPr>
          <w:rFonts w:ascii="Arial" w:eastAsia="Times New Roman" w:hAnsi="Arial" w:cs="Arial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9BE17C" w14:textId="46FFB6DF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834991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3B0C9E"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834991"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3B0C9E"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834991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7724F8" w:rsidRPr="00834991">
        <w:rPr>
          <w:rFonts w:ascii="Arial" w:eastAsia="Times New Roman" w:hAnsi="Arial" w:cs="Arial"/>
          <w:sz w:val="20"/>
          <w:szCs w:val="20"/>
          <w:lang w:eastAsia="pl-PL"/>
        </w:rPr>
        <w:t xml:space="preserve"> 15 </w:t>
      </w:r>
      <w:r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7724F8"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834991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A26257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14774043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3DE9068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2FAB7D99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60FE1E49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724F8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0FDCD035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724F8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252C3422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724F8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2BD8BCA4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4C9B393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8FAD9A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0A7BDD6B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CEA02E0" w14:textId="77777777" w:rsidR="006872FE" w:rsidRDefault="006872FE" w:rsidP="006872FE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Powodzenia</w:t>
      </w:r>
    </w:p>
    <w:p w14:paraId="487D1D45" w14:textId="77777777" w:rsidR="006872FE" w:rsidRDefault="006872FE" w:rsidP="006872FE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02D8CE5D" w14:textId="48DA2D36" w:rsidR="006872FE" w:rsidRDefault="006872FE" w:rsidP="006872FE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4954CF">
        <w:rPr>
          <w:rFonts w:ascii="Arial" w:eastAsia="Times New Roman" w:hAnsi="Arial" w:cs="Arial"/>
          <w:sz w:val="24"/>
          <w:szCs w:val="32"/>
          <w:lang w:eastAsia="pl-PL"/>
        </w:rPr>
        <w:t>80</w:t>
      </w:r>
    </w:p>
    <w:p w14:paraId="527187A5" w14:textId="77777777" w:rsidR="006872FE" w:rsidRDefault="006872FE" w:rsidP="006872FE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686DB82E" w14:textId="77777777" w:rsidR="006872FE" w:rsidRDefault="006872FE" w:rsidP="006872FE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543FBB7D" w14:textId="77777777" w:rsidR="006872FE" w:rsidRDefault="006872FE" w:rsidP="006872FE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Arial" w:hAnsi="Arial" w:cs="Arial"/>
          <w:sz w:val="24"/>
        </w:rPr>
        <w:t>Imię i nazwisko ucznia</w:t>
      </w:r>
      <w:r>
        <w:rPr>
          <w:rFonts w:ascii="Arial" w:hAnsi="Arial" w:cs="Arial"/>
        </w:rPr>
        <w:t>: …………………………………………..……………</w:t>
      </w:r>
      <w:r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2C089123" w14:textId="77777777" w:rsidR="006872FE" w:rsidRDefault="006872FE" w:rsidP="006872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wypełnia Komisja Konkursowa po zakończeniu sprawdzenia prac</w:t>
      </w:r>
    </w:p>
    <w:p w14:paraId="5FB4C6AD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3536C852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11AFB3BB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1C8EBA6B" w14:textId="77777777" w:rsidR="006872FE" w:rsidRDefault="006872FE" w:rsidP="006872F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Podpisy członków komisji sprawdzających prace:</w:t>
      </w:r>
    </w:p>
    <w:p w14:paraId="2A92582A" w14:textId="77777777" w:rsidR="006872FE" w:rsidRDefault="006872FE">
      <w:pPr>
        <w:pStyle w:val="Akapitzlist"/>
        <w:numPr>
          <w:ilvl w:val="0"/>
          <w:numId w:val="1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4B4D0D10" w14:textId="77777777" w:rsidR="006872FE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5FAF56D" w14:textId="77777777" w:rsidR="006872FE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67A655E6" w14:textId="77777777" w:rsidR="006872FE" w:rsidRDefault="006872FE">
      <w:pPr>
        <w:pStyle w:val="Akapitzlist"/>
        <w:numPr>
          <w:ilvl w:val="0"/>
          <w:numId w:val="1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A39D27B" w14:textId="7EDF0742" w:rsidR="006872FE" w:rsidRPr="00065E6B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</w:t>
      </w:r>
      <w:r w:rsidR="000F121B">
        <w:rPr>
          <w:rFonts w:ascii="Arial" w:hAnsi="Arial" w:cs="Arial"/>
          <w:sz w:val="20"/>
        </w:rPr>
        <w:t>s)</w:t>
      </w:r>
    </w:p>
    <w:p w14:paraId="19B373FB" w14:textId="77777777" w:rsidR="0094140B" w:rsidRPr="001C12B3" w:rsidRDefault="00A321C6" w:rsidP="008B19D8">
      <w:pPr>
        <w:pStyle w:val="Nagwek1"/>
      </w:pPr>
      <w:r w:rsidRPr="001C12B3">
        <w:lastRenderedPageBreak/>
        <w:t xml:space="preserve">Zadanie nr 1 </w:t>
      </w:r>
    </w:p>
    <w:p w14:paraId="1F9E9C5D" w14:textId="19FA0BBF" w:rsidR="0075707A" w:rsidRPr="0075707A" w:rsidRDefault="004954CF" w:rsidP="008B19D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Wskaż zdanie prawdziwe dla dowolnej liczby rzeczywistej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D94C37C" w14:textId="52494E8C" w:rsidR="009C0238" w:rsidRDefault="004954C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</w:t>
      </w:r>
      <m:oMath>
        <m:r>
          <w:rPr>
            <w:rFonts w:ascii="Cambria Math" w:hAnsi="Cambria Math" w:cs="Arial"/>
            <w:sz w:val="24"/>
            <w:szCs w:val="24"/>
          </w:rPr>
          <m:t>5x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78ED59E" w14:textId="6E2A3AC0" w:rsidR="004954CF" w:rsidRPr="004954CF" w:rsidRDefault="004954CF" w:rsidP="004954CF">
      <w:pPr>
        <w:pStyle w:val="Akapitzlis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jest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4276667A" w14:textId="7E063EFB" w:rsidR="004954CF" w:rsidRPr="004954CF" w:rsidRDefault="004954CF" w:rsidP="004954CF">
      <w:pPr>
        <w:pStyle w:val="Akapitzlis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ma więcej dzielników niż liczba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5AEE9F1A" w14:textId="1CCD20B9" w:rsidR="00E45928" w:rsidRDefault="004954CF">
      <w:pPr>
        <w:pStyle w:val="Akapitzlis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sup>
            </m:sSup>
          </m:e>
        </m:ra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6D1A45">
        <w:rPr>
          <w:rFonts w:ascii="Arial" w:eastAsiaTheme="minorEastAsia" w:hAnsi="Arial" w:cs="Arial"/>
          <w:sz w:val="24"/>
          <w:szCs w:val="24"/>
        </w:rPr>
        <w:t>.</w:t>
      </w:r>
    </w:p>
    <w:p w14:paraId="2BE0F265" w14:textId="046D09C4" w:rsidR="004954CF" w:rsidRPr="004954CF" w:rsidRDefault="004954CF" w:rsidP="004954CF">
      <w:pPr>
        <w:pStyle w:val="Akapitzlis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sup>
            </m:sSup>
          </m:e>
        </m:ra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="006D1A45">
        <w:rPr>
          <w:rFonts w:ascii="Arial" w:eastAsiaTheme="minorEastAsia" w:hAnsi="Arial" w:cs="Arial"/>
          <w:sz w:val="24"/>
          <w:szCs w:val="24"/>
        </w:rPr>
        <w:t>.</w:t>
      </w:r>
    </w:p>
    <w:p w14:paraId="5D0C9C73" w14:textId="77777777" w:rsidR="004954CF" w:rsidRPr="004954CF" w:rsidRDefault="004954CF" w:rsidP="004954CF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242F66EF" w14:textId="77777777" w:rsidR="00E45928" w:rsidRDefault="00E45928" w:rsidP="00E45928">
      <w:pPr>
        <w:pStyle w:val="Akapitzlist"/>
        <w:rPr>
          <w:rFonts w:ascii="Arial" w:hAnsi="Arial" w:cs="Arial"/>
          <w:sz w:val="24"/>
          <w:szCs w:val="24"/>
        </w:rPr>
      </w:pPr>
    </w:p>
    <w:p w14:paraId="5AB4F61B" w14:textId="261F1315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="009C0238">
        <w:rPr>
          <w:rFonts w:ascii="Arial" w:hAnsi="Arial" w:cs="Arial"/>
          <w:b/>
          <w:sz w:val="24"/>
        </w:rPr>
        <w:t xml:space="preserve">/ </w:t>
      </w:r>
      <w:r w:rsidR="004954CF">
        <w:rPr>
          <w:rFonts w:ascii="Arial" w:hAnsi="Arial" w:cs="Arial"/>
          <w:b/>
          <w:sz w:val="24"/>
        </w:rPr>
        <w:t>3</w:t>
      </w:r>
      <w:r w:rsidR="009C0238">
        <w:rPr>
          <w:rFonts w:ascii="Arial" w:hAnsi="Arial" w:cs="Arial"/>
          <w:b/>
          <w:sz w:val="24"/>
        </w:rPr>
        <w:t xml:space="preserve">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6B524C7D" w14:textId="77777777" w:rsidR="00F81BD3" w:rsidRDefault="001C12B3" w:rsidP="002934C4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F81BD3">
        <w:rPr>
          <w:rFonts w:ascii="Arial" w:hAnsi="Arial" w:cs="Arial"/>
          <w:sz w:val="12"/>
          <w:szCs w:val="16"/>
        </w:rPr>
        <w:t>(</w:t>
      </w:r>
      <w:r w:rsidR="0013370D">
        <w:rPr>
          <w:rFonts w:ascii="Arial" w:hAnsi="Arial" w:cs="Arial"/>
          <w:sz w:val="12"/>
          <w:szCs w:val="16"/>
        </w:rPr>
        <w:t>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13370D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F4D39B7" w14:textId="77777777" w:rsidR="00453809" w:rsidRDefault="00453809" w:rsidP="009C0238">
      <w:pPr>
        <w:pStyle w:val="Nagwek1"/>
        <w:spacing w:before="0"/>
      </w:pPr>
    </w:p>
    <w:p w14:paraId="60AC074E" w14:textId="77777777" w:rsidR="009C0238" w:rsidRDefault="009C0238" w:rsidP="00BE7C35">
      <w:pPr>
        <w:pStyle w:val="Nagwek1"/>
        <w:spacing w:before="0"/>
      </w:pPr>
      <w:r>
        <w:t>Zadanie nr 2</w:t>
      </w:r>
    </w:p>
    <w:p w14:paraId="67E0EED3" w14:textId="77777777" w:rsidR="00867C72" w:rsidRPr="00867C72" w:rsidRDefault="006D1A45" w:rsidP="006D1A45">
      <w:pPr>
        <w:rPr>
          <w:rFonts w:ascii="Arial" w:eastAsiaTheme="minorEastAsia" w:hAnsi="Arial" w:cs="Arial"/>
          <w:sz w:val="24"/>
          <w:szCs w:val="24"/>
        </w:rPr>
      </w:pPr>
      <w:r w:rsidRPr="006D1A45">
        <w:rPr>
          <w:rFonts w:ascii="Arial" w:hAnsi="Arial" w:cs="Arial"/>
          <w:sz w:val="24"/>
          <w:szCs w:val="24"/>
        </w:rPr>
        <w:t xml:space="preserve">W wykropkowane miejsca działania </w:t>
      </w:r>
    </w:p>
    <w:p w14:paraId="4A30B25A" w14:textId="4937093A" w:rsidR="00867C72" w:rsidRPr="00867C72" w:rsidRDefault="006D1A45" w:rsidP="00867C72">
      <w:pPr>
        <w:jc w:val="center"/>
        <w:rPr>
          <w:rFonts w:ascii="Arial" w:eastAsiaTheme="minorEastAsia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2… 2… 2</m:t>
          </m:r>
        </m:oMath>
      </m:oMathPara>
    </w:p>
    <w:p w14:paraId="0BFA9E79" w14:textId="5A479CE7" w:rsidR="00B559CF" w:rsidRDefault="006D1A45" w:rsidP="00B559CF">
      <w:pPr>
        <w:rPr>
          <w:rFonts w:ascii="Arial" w:eastAsiaTheme="minorEastAsia" w:hAnsi="Arial" w:cs="Arial"/>
          <w:sz w:val="24"/>
          <w:szCs w:val="24"/>
        </w:rPr>
      </w:pPr>
      <w:r w:rsidRPr="006D1A45">
        <w:rPr>
          <w:rFonts w:ascii="Arial" w:eastAsiaTheme="minorEastAsia" w:hAnsi="Arial" w:cs="Arial"/>
          <w:sz w:val="24"/>
          <w:szCs w:val="24"/>
        </w:rPr>
        <w:t>wstawi</w:t>
      </w:r>
      <w:r w:rsidR="00867C72">
        <w:rPr>
          <w:rFonts w:ascii="Arial" w:eastAsiaTheme="minorEastAsia" w:hAnsi="Arial" w:cs="Arial"/>
          <w:sz w:val="24"/>
          <w:szCs w:val="24"/>
        </w:rPr>
        <w:t>amy</w:t>
      </w:r>
      <w:r w:rsidRPr="006D1A45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jeden </w:t>
      </w:r>
      <w:r w:rsidR="00867C72">
        <w:rPr>
          <w:rFonts w:ascii="Arial" w:eastAsiaTheme="minorEastAsia" w:hAnsi="Arial" w:cs="Arial"/>
          <w:sz w:val="24"/>
          <w:szCs w:val="24"/>
        </w:rPr>
        <w:t>z trzech</w:t>
      </w:r>
      <w:r>
        <w:rPr>
          <w:rFonts w:ascii="Arial" w:eastAsiaTheme="minorEastAsia" w:hAnsi="Arial" w:cs="Arial"/>
          <w:sz w:val="24"/>
          <w:szCs w:val="24"/>
        </w:rPr>
        <w:t xml:space="preserve"> znaków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„</m:t>
        </m:r>
        <m:r>
          <w:rPr>
            <w:rFonts w:ascii="Cambria Math" w:eastAsiaTheme="minorEastAsia" w:hAnsi="Cambria Math" w:cs="Arial"/>
            <w:sz w:val="24"/>
            <w:szCs w:val="24"/>
          </w:rPr>
          <m:t>+</m:t>
        </m:r>
      </m:oMath>
      <w:r>
        <w:rPr>
          <w:rFonts w:ascii="Arial" w:eastAsiaTheme="minorEastAsia" w:hAnsi="Arial" w:cs="Arial"/>
          <w:sz w:val="24"/>
          <w:szCs w:val="24"/>
        </w:rPr>
        <w:t>”, „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∙"</m:t>
        </m:r>
      </m:oMath>
      <w:r>
        <w:rPr>
          <w:rFonts w:ascii="Arial" w:eastAsiaTheme="minorEastAsia" w:hAnsi="Arial" w:cs="Arial"/>
          <w:sz w:val="24"/>
          <w:szCs w:val="24"/>
        </w:rPr>
        <w:t>, „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:"</m:t>
        </m:r>
      </m:oMath>
      <w:r w:rsidR="00867C72">
        <w:rPr>
          <w:rFonts w:ascii="Arial" w:eastAsiaTheme="minorEastAsia" w:hAnsi="Arial" w:cs="Arial"/>
          <w:sz w:val="24"/>
          <w:szCs w:val="24"/>
        </w:rPr>
        <w:t xml:space="preserve">  (znaki mogą się powtarzać) otrzymując np. działanie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2+2∙2</m:t>
        </m:r>
      </m:oMath>
      <w:r w:rsidR="00867C72">
        <w:rPr>
          <w:rFonts w:ascii="Arial" w:eastAsiaTheme="minorEastAsia" w:hAnsi="Arial" w:cs="Arial"/>
          <w:sz w:val="24"/>
          <w:szCs w:val="24"/>
        </w:rPr>
        <w:t xml:space="preserve"> </w:t>
      </w:r>
      <w:r w:rsidR="00A66277">
        <w:rPr>
          <w:rFonts w:ascii="Arial" w:eastAsiaTheme="minorEastAsia" w:hAnsi="Arial" w:cs="Arial"/>
          <w:sz w:val="24"/>
          <w:szCs w:val="24"/>
        </w:rPr>
        <w:t>lub</w:t>
      </w:r>
      <w:r w:rsidR="00867C72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2∙2∙2</m:t>
        </m:r>
      </m:oMath>
      <w:r w:rsidR="00867C72">
        <w:rPr>
          <w:rFonts w:ascii="Arial" w:eastAsiaTheme="minorEastAsia" w:hAnsi="Arial" w:cs="Arial"/>
          <w:sz w:val="24"/>
          <w:szCs w:val="24"/>
        </w:rPr>
        <w:t>.  Rozważmy cztery zdania:</w:t>
      </w:r>
      <w:r w:rsidR="00867C72">
        <w:rPr>
          <w:rFonts w:ascii="Arial" w:eastAsiaTheme="minorEastAsia" w:hAnsi="Arial" w:cs="Arial"/>
          <w:sz w:val="24"/>
          <w:szCs w:val="24"/>
        </w:rPr>
        <w:br/>
        <w:t>1. Przy każdym możliwym układzie znaków wynik jest liczbą parzystą</w:t>
      </w:r>
      <w:r w:rsidR="00B559CF">
        <w:rPr>
          <w:rFonts w:ascii="Arial" w:eastAsiaTheme="minorEastAsia" w:hAnsi="Arial" w:cs="Arial"/>
          <w:sz w:val="24"/>
          <w:szCs w:val="24"/>
        </w:rPr>
        <w:t>.</w:t>
      </w:r>
      <w:r w:rsidR="00867C72">
        <w:rPr>
          <w:rFonts w:ascii="Arial" w:eastAsiaTheme="minorEastAsia" w:hAnsi="Arial" w:cs="Arial"/>
          <w:sz w:val="24"/>
          <w:szCs w:val="24"/>
        </w:rPr>
        <w:br/>
        <w:t>2. Każda otrzymana w ten sposób liczba całkowita jest parzysta</w:t>
      </w:r>
      <w:r w:rsidR="00B559CF">
        <w:rPr>
          <w:rFonts w:ascii="Arial" w:eastAsiaTheme="minorEastAsia" w:hAnsi="Arial" w:cs="Arial"/>
          <w:sz w:val="24"/>
          <w:szCs w:val="24"/>
        </w:rPr>
        <w:t>.</w:t>
      </w:r>
      <w:r w:rsidR="00867C72">
        <w:rPr>
          <w:rFonts w:ascii="Arial" w:eastAsiaTheme="minorEastAsia" w:hAnsi="Arial" w:cs="Arial"/>
          <w:sz w:val="24"/>
          <w:szCs w:val="24"/>
        </w:rPr>
        <w:br/>
        <w:t>3. Możemy w ten sposób otrzymać  5 różnych wyników</w:t>
      </w:r>
      <w:r w:rsidR="00B559CF">
        <w:rPr>
          <w:rFonts w:ascii="Arial" w:eastAsiaTheme="minorEastAsia" w:hAnsi="Arial" w:cs="Arial"/>
          <w:sz w:val="24"/>
          <w:szCs w:val="24"/>
        </w:rPr>
        <w:t>.</w:t>
      </w:r>
      <w:r w:rsidR="00B559CF">
        <w:rPr>
          <w:rFonts w:ascii="Arial" w:eastAsiaTheme="minorEastAsia" w:hAnsi="Arial" w:cs="Arial"/>
          <w:sz w:val="24"/>
          <w:szCs w:val="24"/>
        </w:rPr>
        <w:br/>
        <w:t xml:space="preserve">4. Przy dokładnie dwóch różnych układach znaków otrzymamy liczbę pierwszą. </w:t>
      </w:r>
    </w:p>
    <w:p w14:paraId="5FF91B3A" w14:textId="6C4464D5" w:rsidR="004865A4" w:rsidRPr="00B559CF" w:rsidRDefault="004865A4" w:rsidP="00B559C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Ile z tych czterech zdań to zdania prawdziwe? </w:t>
      </w:r>
    </w:p>
    <w:p w14:paraId="767C2F71" w14:textId="287063F0" w:rsidR="00D23F27" w:rsidRPr="00065E6B" w:rsidRDefault="004865A4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0</m:t>
        </m:r>
      </m:oMath>
    </w:p>
    <w:p w14:paraId="4BB782CC" w14:textId="36D84150" w:rsidR="009A036B" w:rsidRPr="00065E6B" w:rsidRDefault="004865A4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1</m:t>
        </m:r>
      </m:oMath>
    </w:p>
    <w:p w14:paraId="5F2A297B" w14:textId="27378194" w:rsidR="009A036B" w:rsidRPr="004865A4" w:rsidRDefault="004865A4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2</m:t>
        </m:r>
      </m:oMath>
    </w:p>
    <w:p w14:paraId="28467A5A" w14:textId="327462A7" w:rsidR="004865A4" w:rsidRPr="004865A4" w:rsidRDefault="004865A4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3</m:t>
        </m:r>
      </m:oMath>
    </w:p>
    <w:p w14:paraId="09AF190C" w14:textId="0735BC09" w:rsidR="009A036B" w:rsidRPr="00065E6B" w:rsidRDefault="004865A4">
      <w:pPr>
        <w:pStyle w:val="Akapitzlist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4</m:t>
        </m:r>
      </m:oMath>
    </w:p>
    <w:p w14:paraId="18D52812" w14:textId="77777777" w:rsidR="00065E6B" w:rsidRPr="00065E6B" w:rsidRDefault="00065E6B" w:rsidP="00065E6B">
      <w:pPr>
        <w:pStyle w:val="Akapitzlist"/>
        <w:rPr>
          <w:rFonts w:ascii="Arial" w:eastAsiaTheme="minorEastAsia" w:hAnsi="Arial" w:cs="Arial"/>
          <w:sz w:val="28"/>
          <w:szCs w:val="28"/>
        </w:rPr>
      </w:pPr>
    </w:p>
    <w:p w14:paraId="5DD2A2A5" w14:textId="7C712DE3"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4373996" w14:textId="6B923ACE" w:rsidR="00065E6B" w:rsidRPr="00065E6B" w:rsidRDefault="00453809" w:rsidP="00065E6B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2934C4">
        <w:rPr>
          <w:rFonts w:ascii="Arial" w:hAnsi="Arial" w:cs="Arial"/>
          <w:sz w:val="12"/>
          <w:szCs w:val="16"/>
        </w:rPr>
        <w:t>(liczba</w:t>
      </w:r>
      <w:r w:rsidR="002934C4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2934C4">
        <w:rPr>
          <w:rFonts w:ascii="Arial" w:hAnsi="Arial" w:cs="Arial"/>
          <w:sz w:val="12"/>
          <w:szCs w:val="16"/>
        </w:rPr>
        <w:t xml:space="preserve"> / maksymalna liczba punktów)</w:t>
      </w:r>
    </w:p>
    <w:p w14:paraId="71C6EF0A" w14:textId="77777777" w:rsidR="00347EDC" w:rsidRDefault="00347EDC" w:rsidP="00BE7C35">
      <w:pPr>
        <w:pStyle w:val="Nagwek1"/>
        <w:spacing w:before="0"/>
      </w:pPr>
      <w:r>
        <w:t>Zadanie nr 3</w:t>
      </w:r>
    </w:p>
    <w:p w14:paraId="0374ABFB" w14:textId="1B9EB642" w:rsidR="001F6291" w:rsidRPr="001F6291" w:rsidRDefault="001F6291" w:rsidP="00BE7C3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Niech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>
        <w:rPr>
          <w:rFonts w:ascii="Arial" w:eastAsiaTheme="minorEastAsia" w:hAnsi="Arial" w:cs="Arial"/>
          <w:sz w:val="24"/>
          <w:szCs w:val="24"/>
        </w:rPr>
        <w:t xml:space="preserve"> będzie dowolną liczbą naturalną. </w:t>
      </w:r>
      <w:r w:rsidR="00D9498A">
        <w:rPr>
          <w:rFonts w:ascii="Arial" w:eastAsiaTheme="minorEastAsia" w:hAnsi="Arial" w:cs="Arial"/>
          <w:sz w:val="24"/>
          <w:szCs w:val="24"/>
        </w:rPr>
        <w:t xml:space="preserve">Rozważmy działanie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+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>, które liczbom</w:t>
      </w:r>
      <w:r w:rsidR="00A66277"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</m:oMath>
      <w:r w:rsidR="00A66277">
        <w:rPr>
          <w:rFonts w:ascii="Arial" w:eastAsiaTheme="minorEastAsia" w:hAnsi="Arial" w:cs="Arial"/>
          <w:sz w:val="24"/>
          <w:szCs w:val="24"/>
        </w:rPr>
        <w:t xml:space="preserve"> przypisuje </w:t>
      </w:r>
      <w:r>
        <w:rPr>
          <w:rFonts w:ascii="Arial" w:eastAsiaTheme="minorEastAsia" w:hAnsi="Arial" w:cs="Arial"/>
          <w:sz w:val="24"/>
          <w:szCs w:val="24"/>
        </w:rPr>
        <w:t xml:space="preserve">resztę z dzielenia liczby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a+b</m:t>
        </m:r>
      </m:oMath>
      <w:r>
        <w:rPr>
          <w:rFonts w:ascii="Arial" w:eastAsiaTheme="minorEastAsia" w:hAnsi="Arial" w:cs="Arial"/>
          <w:sz w:val="24"/>
          <w:szCs w:val="24"/>
        </w:rPr>
        <w:t xml:space="preserve"> przez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 w:rsidR="00A66277">
        <w:rPr>
          <w:rFonts w:ascii="Arial" w:eastAsiaTheme="minorEastAsia" w:hAnsi="Arial" w:cs="Arial"/>
          <w:sz w:val="24"/>
          <w:szCs w:val="24"/>
        </w:rPr>
        <w:t xml:space="preserve">, na przykład: </w:t>
      </w:r>
    </w:p>
    <w:p w14:paraId="73F9E653" w14:textId="77777777" w:rsidR="00A66277" w:rsidRDefault="00A66277" w:rsidP="00A66277">
      <w:pPr>
        <w:ind w:left="3540" w:firstLine="708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+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 xml:space="preserve"> 24=2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</w:p>
    <w:p w14:paraId="10795DE5" w14:textId="4E9482B0" w:rsidR="00A66277" w:rsidRPr="00A66277" w:rsidRDefault="00A66277" w:rsidP="00BE7C3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bo reszta z dzielenia liczby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29</m:t>
        </m:r>
      </m:oMath>
      <w:r>
        <w:rPr>
          <w:rFonts w:ascii="Arial" w:eastAsiaTheme="minorEastAsia" w:hAnsi="Arial" w:cs="Arial"/>
          <w:sz w:val="24"/>
          <w:szCs w:val="24"/>
        </w:rPr>
        <w:t xml:space="preserve"> przez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równa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0DFBB7F" w14:textId="77777777" w:rsidR="00A66277" w:rsidRPr="00A66277" w:rsidRDefault="00A66277" w:rsidP="00BE7C35">
      <w:pPr>
        <w:rPr>
          <w:rFonts w:ascii="Arial" w:eastAsiaTheme="minorEastAsia" w:hAnsi="Arial" w:cs="Arial"/>
          <w:sz w:val="24"/>
          <w:szCs w:val="24"/>
        </w:rPr>
      </w:pPr>
    </w:p>
    <w:p w14:paraId="5FEDC0A3" w14:textId="77777777" w:rsidR="00B41F80" w:rsidRPr="00B41F80" w:rsidRDefault="00A66277" w:rsidP="00BE7C35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Rozważmy liczby</w:t>
      </w:r>
      <w:r w:rsidRPr="00B41F80">
        <w:rPr>
          <w:rFonts w:ascii="Arial" w:eastAsiaTheme="minorEastAsia" w:hAnsi="Arial" w:cs="Arial"/>
        </w:rPr>
        <w:t xml:space="preserve">: </w:t>
      </w:r>
    </w:p>
    <w:p w14:paraId="39B7FDDE" w14:textId="329529B9" w:rsidR="00B41F80" w:rsidRPr="00B41F80" w:rsidRDefault="00A66277" w:rsidP="00BE7C35">
      <w:p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2  </m:t>
                </m:r>
              </m:sup>
            </m:sSup>
          </m:e>
        </m:rad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</m:sub>
        </m:sSub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 xml:space="preserve">  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125</m:t>
            </m:r>
          </m:e>
        </m:rad>
      </m:oMath>
      <w:r w:rsidR="00B41F80" w:rsidRPr="00B41F80">
        <w:rPr>
          <w:rFonts w:ascii="Arial" w:eastAsiaTheme="minorEastAsia" w:hAnsi="Arial" w:cs="Arial"/>
          <w:sz w:val="20"/>
          <w:szCs w:val="20"/>
        </w:rPr>
        <w:t xml:space="preserve"> </w:t>
      </w:r>
      <w:r w:rsidR="00B41F80" w:rsidRPr="00B41F80">
        <w:rPr>
          <w:rFonts w:ascii="Arial" w:eastAsiaTheme="minorEastAsia" w:hAnsi="Arial" w:cs="Arial"/>
        </w:rPr>
        <w:t>,</w:t>
      </w:r>
      <w:r w:rsidR="00B41F80" w:rsidRPr="00B41F80"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b=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</m:e>
        </m:rad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+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sub>
        </m:sSub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36</m:t>
            </m:r>
          </m:e>
        </m:rad>
      </m:oMath>
      <w:r w:rsidR="00B41F80" w:rsidRPr="00B41F80">
        <w:rPr>
          <w:rFonts w:ascii="Arial" w:eastAsiaTheme="minorEastAsia" w:hAnsi="Arial" w:cs="Arial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</m:e>
        </m:rad>
        <m:sSub>
          <m:sSub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+</m:t>
            </m:r>
          </m:e>
          <m:sub>
            <m:r>
              <w:rPr>
                <w:rFonts w:ascii="Cambria Math" w:eastAsiaTheme="minorEastAsia" w:hAnsi="Cambria Math" w:cs="Arial"/>
                <w:sz w:val="28"/>
                <w:szCs w:val="28"/>
              </w:rPr>
              <m:t>3</m:t>
            </m:r>
          </m:sub>
        </m:sSub>
      </m:oMath>
      <w:r w:rsidR="00B41F80" w:rsidRPr="00B41F80">
        <w:rPr>
          <w:rFonts w:ascii="Arial" w:eastAsiaTheme="minorEastAsia" w:hAnsi="Arial" w:cs="Arial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0</m:t>
            </m:r>
          </m:sup>
        </m:sSup>
      </m:oMath>
      <w:r w:rsidR="00B41F80" w:rsidRPr="00B41F80">
        <w:rPr>
          <w:rFonts w:ascii="Arial" w:eastAsiaTheme="minorEastAsia" w:hAnsi="Arial" w:cs="Arial"/>
          <w:sz w:val="28"/>
          <w:szCs w:val="28"/>
        </w:rPr>
        <w:t>.</w:t>
      </w:r>
    </w:p>
    <w:p w14:paraId="6861DD0C" w14:textId="4BBF48CD" w:rsidR="00A66277" w:rsidRPr="00B41F80" w:rsidRDefault="00B41F80" w:rsidP="00BE7C35">
      <w:pPr>
        <w:rPr>
          <w:rFonts w:ascii="Arial" w:eastAsiaTheme="minorEastAsia" w:hAnsi="Arial" w:cs="Arial"/>
          <w:sz w:val="32"/>
          <w:szCs w:val="32"/>
        </w:rPr>
      </w:pPr>
      <w:r w:rsidRPr="00B41F80">
        <w:rPr>
          <w:rFonts w:ascii="Arial" w:eastAsiaTheme="minorEastAsia" w:hAnsi="Arial" w:cs="Arial"/>
          <w:sz w:val="24"/>
          <w:szCs w:val="24"/>
        </w:rPr>
        <w:t>Wskaż poprawny układ nierówności</w:t>
      </w:r>
      <w:r>
        <w:rPr>
          <w:rFonts w:ascii="Arial" w:eastAsiaTheme="minorEastAsia" w:hAnsi="Arial" w:cs="Arial"/>
          <w:sz w:val="24"/>
          <w:szCs w:val="24"/>
        </w:rPr>
        <w:t xml:space="preserve"> lub równań</w:t>
      </w:r>
      <w:r>
        <w:rPr>
          <w:rFonts w:ascii="Arial" w:eastAsiaTheme="minorEastAsia" w:hAnsi="Arial" w:cs="Arial"/>
          <w:sz w:val="32"/>
          <w:szCs w:val="32"/>
        </w:rPr>
        <w:t>.</w:t>
      </w:r>
    </w:p>
    <w:p w14:paraId="16B9BDEA" w14:textId="0A255A9B" w:rsidR="00347EDC" w:rsidRPr="00065E6B" w:rsidRDefault="00B41F8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Arial"/>
            <w:sz w:val="28"/>
            <w:szCs w:val="28"/>
          </w:rPr>
          <m:t>a&lt;c&lt;b</m:t>
        </m:r>
      </m:oMath>
      <w:r w:rsidR="00A66277">
        <w:rPr>
          <w:rFonts w:ascii="Arial" w:eastAsiaTheme="minorEastAsia" w:hAnsi="Arial" w:cs="Arial"/>
          <w:sz w:val="28"/>
          <w:szCs w:val="28"/>
        </w:rPr>
        <w:t xml:space="preserve"> </w:t>
      </w:r>
    </w:p>
    <w:p w14:paraId="0DECBF88" w14:textId="622930B5" w:rsidR="00065E6B" w:rsidRPr="00065E6B" w:rsidRDefault="00B41F8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c&lt;a&lt;b</m:t>
        </m:r>
      </m:oMath>
    </w:p>
    <w:p w14:paraId="147D190A" w14:textId="162B4CAD" w:rsidR="00065E6B" w:rsidRDefault="00B41F8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b=c&lt;a</m:t>
        </m:r>
      </m:oMath>
    </w:p>
    <w:p w14:paraId="59FC0BBA" w14:textId="41D31F71" w:rsidR="00B41F80" w:rsidRPr="00B41F80" w:rsidRDefault="00B41F8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b&lt;a&lt;c</m:t>
        </m:r>
      </m:oMath>
    </w:p>
    <w:p w14:paraId="34869BC9" w14:textId="69F9E184" w:rsidR="00B41F80" w:rsidRPr="00B41F80" w:rsidRDefault="00B41F8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eastAsiaTheme="minorEastAsia" w:hAnsi="Cambria Math" w:cs="Arial"/>
            <w:sz w:val="28"/>
            <w:szCs w:val="28"/>
          </w:rPr>
          <m:t>c&lt;b&lt;a</m:t>
        </m:r>
      </m:oMath>
    </w:p>
    <w:p w14:paraId="67D1C823" w14:textId="77777777" w:rsidR="00B41F80" w:rsidRDefault="00B41F80" w:rsidP="00EB0DD3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12B83DB8" w14:textId="4F4010D0" w:rsidR="002934C4" w:rsidRPr="00EB0DD3" w:rsidRDefault="002934C4" w:rsidP="00EB0DD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EB0DD3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12483A0" w14:textId="77777777" w:rsidR="00453809" w:rsidRDefault="00453809" w:rsidP="00347EDC">
      <w:pPr>
        <w:spacing w:after="0"/>
        <w:rPr>
          <w:rFonts w:ascii="Arial" w:hAnsi="Arial" w:cs="Arial"/>
          <w:b/>
          <w:sz w:val="24"/>
          <w:szCs w:val="24"/>
        </w:rPr>
      </w:pPr>
    </w:p>
    <w:p w14:paraId="30DA6B6A" w14:textId="77777777"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465796A0" w14:textId="62B3CBD2" w:rsidR="00347EDC" w:rsidRDefault="00347EDC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347EDC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6C48">
        <w:rPr>
          <w:rFonts w:ascii="Arial" w:hAnsi="Arial" w:cs="Arial"/>
          <w:b/>
          <w:sz w:val="24"/>
          <w:szCs w:val="24"/>
        </w:rPr>
        <w:t>4</w:t>
      </w:r>
    </w:p>
    <w:p w14:paraId="36C01C21" w14:textId="77777777" w:rsidR="00B41F80" w:rsidRDefault="00B41F80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49B79827" w14:textId="160833A2" w:rsidR="00B41F80" w:rsidRPr="003623C4" w:rsidRDefault="00B41F80" w:rsidP="00BE7C35">
      <w:pPr>
        <w:spacing w:after="0"/>
        <w:rPr>
          <w:rFonts w:ascii="Arial" w:hAnsi="Arial" w:cs="Arial"/>
          <w:bCs/>
          <w:sz w:val="24"/>
          <w:szCs w:val="24"/>
        </w:rPr>
      </w:pPr>
      <w:r w:rsidRPr="003623C4">
        <w:rPr>
          <w:rFonts w:ascii="Arial" w:hAnsi="Arial" w:cs="Arial"/>
          <w:bCs/>
          <w:sz w:val="24"/>
          <w:szCs w:val="24"/>
        </w:rPr>
        <w:t>Na którym rysunku przedstawiono zbiór rozwiązań nierówności</w:t>
      </w:r>
      <w:r w:rsidR="003623C4">
        <w:rPr>
          <w:rFonts w:ascii="Arial" w:hAnsi="Arial" w:cs="Arial"/>
          <w:bCs/>
          <w:sz w:val="24"/>
          <w:szCs w:val="24"/>
        </w:rPr>
        <w:t>:</w:t>
      </w:r>
    </w:p>
    <w:p w14:paraId="79BB63FD" w14:textId="607AD185" w:rsidR="00B41F80" w:rsidRPr="003623C4" w:rsidRDefault="00545D1D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</m:t>
              </m: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x+2&gt;</m:t>
          </m:r>
          <m:f>
            <m:fPr>
              <m:ctrlPr>
                <w:rPr>
                  <w:rFonts w:ascii="Cambria Math" w:hAnsi="Cambria Math" w:cs="Arial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x-1</m:t>
          </m:r>
        </m:oMath>
      </m:oMathPara>
    </w:p>
    <w:p w14:paraId="6B6EA1E7" w14:textId="73871841" w:rsidR="00564F23" w:rsidRPr="00BD6492" w:rsidRDefault="00FC7E4A" w:rsidP="00BD6492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0BA584C" wp14:editId="67F2CAAE">
            <wp:extent cx="5761355" cy="3023870"/>
            <wp:effectExtent l="0" t="0" r="0" b="0"/>
            <wp:docPr id="13710769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076984" name="Obraz 13710769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0222" w14:textId="404BEF19"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B41F80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89DB52F" w14:textId="77777777" w:rsidR="002934C4" w:rsidRDefault="002934C4" w:rsidP="002934C4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94E2BE6" w14:textId="5C8D8C0C" w:rsidR="00BD6492" w:rsidRDefault="00BD6492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018BBB1" w14:textId="77777777" w:rsidR="00BD6492" w:rsidRDefault="00BD6492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D41D0EB" w14:textId="77777777" w:rsidR="00BD6492" w:rsidRDefault="00BD6492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F640E50" w14:textId="77777777" w:rsidR="00BD6492" w:rsidRDefault="00BD6492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0518F3A" w14:textId="77777777" w:rsidR="008B19D8" w:rsidRDefault="008B19D8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3F078E3" w14:textId="77777777" w:rsidR="00392838" w:rsidRDefault="00392838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Zadanie nr 5</w:t>
      </w:r>
    </w:p>
    <w:p w14:paraId="0D0F5683" w14:textId="77777777" w:rsidR="005B4025" w:rsidRDefault="005B4025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36962C8" w14:textId="402688B9" w:rsidR="003623C4" w:rsidRPr="002B310C" w:rsidRDefault="005B4025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Wiedząc, że pole trapezu ABCD przedstawionego na poniższym rysunku wynosi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66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, oblicz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bCs/>
          <w:sz w:val="24"/>
          <w:szCs w:val="24"/>
        </w:rPr>
        <w:t>.</w:t>
      </w:r>
    </w:p>
    <w:p w14:paraId="0DF18425" w14:textId="77777777" w:rsidR="003623C4" w:rsidRDefault="003623C4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00B6FB1" w14:textId="77777777" w:rsidR="005B4025" w:rsidRDefault="005B4025" w:rsidP="00CD45B2">
      <w:pPr>
        <w:pStyle w:val="Akapitzlist"/>
        <w:rPr>
          <w:rFonts w:ascii="Arial" w:hAnsi="Arial" w:cs="Arial"/>
          <w:sz w:val="24"/>
          <w:szCs w:val="24"/>
        </w:rPr>
        <w:sectPr w:rsidR="005B4025" w:rsidSect="00354A27">
          <w:footerReference w:type="default" r:id="rId10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74D5EE9C" w14:textId="77777777" w:rsidR="005B4025" w:rsidRDefault="005B4025" w:rsidP="00CD45B2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AA48A57" wp14:editId="778CE2B0">
            <wp:extent cx="2033922" cy="1381125"/>
            <wp:effectExtent l="0" t="0" r="0" b="0"/>
            <wp:docPr id="1626268562" name="Obraz 1" descr="Obraz zawierający lini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68562" name="Obraz 1" descr="Obraz zawierający linia, diagram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74" cy="138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2E93" w14:textId="77777777" w:rsidR="005B4025" w:rsidRDefault="005B4025" w:rsidP="00CD45B2">
      <w:pPr>
        <w:pStyle w:val="Akapitzlist"/>
        <w:rPr>
          <w:rFonts w:ascii="Arial" w:hAnsi="Arial" w:cs="Arial"/>
          <w:sz w:val="24"/>
          <w:szCs w:val="24"/>
        </w:rPr>
      </w:pPr>
    </w:p>
    <w:p w14:paraId="46439FEF" w14:textId="77777777" w:rsidR="005B4025" w:rsidRPr="005B4025" w:rsidRDefault="005B4025" w:rsidP="005B4025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x=5</m:t>
        </m:r>
      </m:oMath>
    </w:p>
    <w:p w14:paraId="22A586EC" w14:textId="1752BC23" w:rsidR="005B4025" w:rsidRPr="005B4025" w:rsidRDefault="005B4025" w:rsidP="005B4025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x=8</m:t>
        </m:r>
      </m:oMath>
    </w:p>
    <w:p w14:paraId="490204ED" w14:textId="4FA3E2B6" w:rsidR="005B4025" w:rsidRPr="005B4025" w:rsidRDefault="005B4025" w:rsidP="005B4025">
      <w:pPr>
        <w:pStyle w:val="Akapitzlist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x=3,5</m:t>
        </m:r>
      </m:oMath>
    </w:p>
    <w:p w14:paraId="260998EA" w14:textId="07BB7AC4" w:rsidR="005B4025" w:rsidRDefault="005B4025" w:rsidP="005B4025">
      <w:pPr>
        <w:pStyle w:val="Akapitzlist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x=7</m:t>
        </m:r>
      </m:oMath>
    </w:p>
    <w:p w14:paraId="39D333B6" w14:textId="4762C024" w:rsidR="005B4025" w:rsidRPr="005B4025" w:rsidRDefault="005B4025" w:rsidP="005B4025">
      <w:pPr>
        <w:pStyle w:val="Akapitzlist"/>
        <w:numPr>
          <w:ilvl w:val="0"/>
          <w:numId w:val="21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</m:t>
        </m:r>
        <m:r>
          <w:rPr>
            <w:rFonts w:ascii="Cambria Math" w:hAnsi="Cambria Math" w:cs="Arial"/>
            <w:sz w:val="24"/>
            <w:szCs w:val="24"/>
          </w:rPr>
          <m:t>10</m:t>
        </m:r>
      </m:oMath>
    </w:p>
    <w:p w14:paraId="6C575244" w14:textId="77777777" w:rsidR="005B4025" w:rsidRDefault="005B4025" w:rsidP="005B4025">
      <w:pPr>
        <w:pStyle w:val="Akapitzlist"/>
        <w:ind w:left="1080"/>
        <w:rPr>
          <w:rFonts w:ascii="Arial" w:eastAsiaTheme="minorEastAsia" w:hAnsi="Arial" w:cs="Arial"/>
          <w:sz w:val="24"/>
          <w:szCs w:val="24"/>
        </w:rPr>
      </w:pPr>
    </w:p>
    <w:p w14:paraId="21C89CE3" w14:textId="119FE7EA" w:rsidR="005B4025" w:rsidRPr="005B4025" w:rsidRDefault="005B4025" w:rsidP="005B4025">
      <w:pPr>
        <w:rPr>
          <w:rFonts w:ascii="Arial" w:hAnsi="Arial" w:cs="Arial"/>
          <w:sz w:val="24"/>
          <w:szCs w:val="24"/>
        </w:rPr>
        <w:sectPr w:rsidR="005B4025" w:rsidRPr="005B4025" w:rsidSect="005B4025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39C7436C" w14:textId="017B84DC" w:rsidR="00CD45B2" w:rsidRPr="004B3A02" w:rsidRDefault="00CD45B2" w:rsidP="00CD45B2">
      <w:pPr>
        <w:pStyle w:val="Akapitzlist"/>
        <w:rPr>
          <w:rFonts w:ascii="Arial" w:hAnsi="Arial" w:cs="Arial"/>
          <w:sz w:val="24"/>
          <w:szCs w:val="24"/>
        </w:rPr>
      </w:pPr>
    </w:p>
    <w:p w14:paraId="14493B4F" w14:textId="464499C4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1EA9D56E" w14:textId="3272217E" w:rsidR="008B19D8" w:rsidRPr="00EB0DD3" w:rsidRDefault="00453809" w:rsidP="00EB0DD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46DA1F8" w14:textId="77777777" w:rsidR="00392838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6</w:t>
      </w:r>
    </w:p>
    <w:p w14:paraId="69744A07" w14:textId="19786742" w:rsidR="00061F36" w:rsidRPr="00F464B7" w:rsidRDefault="00F464B7" w:rsidP="00F464B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Wskaż zdanie prawdziwe dla dowolnych liczb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 b,c, d</m:t>
        </m:r>
      </m:oMath>
      <w:r w:rsidR="001435D0">
        <w:rPr>
          <w:rFonts w:ascii="Arial" w:eastAsiaTheme="minorEastAsia" w:hAnsi="Arial" w:cs="Arial"/>
          <w:sz w:val="24"/>
          <w:szCs w:val="24"/>
        </w:rPr>
        <w:t>, które nie są równe zero</w:t>
      </w:r>
      <w:r w:rsidR="007530DD" w:rsidRPr="00F464B7">
        <w:rPr>
          <w:rFonts w:ascii="Arial" w:eastAsiaTheme="minorEastAsia" w:hAnsi="Arial" w:cs="Arial"/>
          <w:sz w:val="24"/>
          <w:szCs w:val="24"/>
        </w:rPr>
        <w:br/>
      </w:r>
    </w:p>
    <w:p w14:paraId="2D48DF89" w14:textId="12B62AA9" w:rsidR="00061F36" w:rsidRPr="003643BC" w:rsidRDefault="00F464B7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liczb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a, b,c, d,0 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taka sama jak średnia arytmetyczna liczb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a,b,c,d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E6B6D9C" w14:textId="5EFF8C1D" w:rsidR="00F464B7" w:rsidRPr="00F464B7" w:rsidRDefault="00F464B7" w:rsidP="00F464B7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liczb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Pr="00F464B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jest mniejsza niż średnia arytmetyczna liczb </w:t>
      </w:r>
      <w:r w:rsidRPr="00F464B7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0C808824" w14:textId="017E75B0" w:rsidR="00F464B7" w:rsidRPr="003643BC" w:rsidRDefault="00F464B7" w:rsidP="00F464B7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liczb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a, b,c, d,0 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mniejsza niż średnia arytmetyczna liczb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a,b,c,d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18389F75" w14:textId="54842F67" w:rsidR="00F464B7" w:rsidRPr="00F464B7" w:rsidRDefault="00F464B7" w:rsidP="00F464B7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liczb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Pr="00F464B7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jest taka sama jak średnia arytmetyczna liczb </w:t>
      </w:r>
      <w:r w:rsidRPr="00F464B7">
        <w:rPr>
          <w:rFonts w:ascii="Arial" w:eastAsiaTheme="minorEastAsia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62D5C76" w14:textId="1D295A43" w:rsidR="001435D0" w:rsidRPr="001435D0" w:rsidRDefault="001435D0" w:rsidP="001435D0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liczb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jest większa niż średnia </w:t>
      </w:r>
      <w:r w:rsidR="004042BB">
        <w:rPr>
          <w:rFonts w:ascii="Arial" w:eastAsiaTheme="minorEastAsia" w:hAnsi="Arial" w:cs="Arial"/>
          <w:sz w:val="24"/>
          <w:szCs w:val="24"/>
        </w:rPr>
        <w:t xml:space="preserve">arytmetyczna liczb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,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d</m:t>
            </m:r>
          </m:sup>
        </m:sSup>
      </m:oMath>
      <w:r w:rsidR="004042BB">
        <w:rPr>
          <w:rFonts w:ascii="Arial" w:eastAsiaTheme="minorEastAsia" w:hAnsi="Arial" w:cs="Arial"/>
          <w:sz w:val="24"/>
          <w:szCs w:val="24"/>
        </w:rPr>
        <w:t>.</w:t>
      </w:r>
    </w:p>
    <w:p w14:paraId="62B894B0" w14:textId="77777777" w:rsidR="001435D0" w:rsidRPr="001435D0" w:rsidRDefault="001435D0" w:rsidP="004042BB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5108842B" w14:textId="6E1B561C" w:rsidR="00061F36" w:rsidRPr="003643BC" w:rsidRDefault="000D6D9A" w:rsidP="00F464B7">
      <w:pPr>
        <w:pStyle w:val="Akapitzli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/>
      </w:r>
    </w:p>
    <w:p w14:paraId="24AB278E" w14:textId="42262AB3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B310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551942AF" w14:textId="77777777" w:rsidR="00453809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5201415" w14:textId="77777777" w:rsidR="008B19D8" w:rsidRDefault="008B19D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0C5236E7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29F364E8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4971C46D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2D17989A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072A2170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2D54A0EF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237CD1A5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78924825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0FB53EAA" w14:textId="77777777" w:rsidR="00881D88" w:rsidRDefault="00881D88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7AAF41AB" w14:textId="4D026395"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7</w:t>
      </w:r>
    </w:p>
    <w:p w14:paraId="271D371D" w14:textId="77777777" w:rsidR="00354A27" w:rsidRDefault="00354A27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201D8CEA" w14:textId="75B8E9CC" w:rsidR="00354A27" w:rsidRDefault="00354A27" w:rsidP="00354A27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0D36F1">
        <w:rPr>
          <w:rFonts w:ascii="Arial" w:hAnsi="Arial" w:cs="Arial"/>
          <w:bCs/>
          <w:sz w:val="24"/>
          <w:szCs w:val="24"/>
        </w:rPr>
        <w:t xml:space="preserve">Oblicz obwód </w:t>
      </w:r>
      <w:r w:rsidR="001A457F">
        <w:rPr>
          <w:rFonts w:ascii="Arial" w:hAnsi="Arial" w:cs="Arial"/>
          <w:bCs/>
          <w:sz w:val="24"/>
          <w:szCs w:val="24"/>
        </w:rPr>
        <w:t>cz</w:t>
      </w:r>
      <w:r w:rsidR="00F1779E">
        <w:rPr>
          <w:rFonts w:ascii="Arial" w:hAnsi="Arial" w:cs="Arial"/>
          <w:bCs/>
          <w:sz w:val="24"/>
          <w:szCs w:val="24"/>
        </w:rPr>
        <w:t>wo</w:t>
      </w:r>
      <w:r w:rsidR="001A457F">
        <w:rPr>
          <w:rFonts w:ascii="Arial" w:hAnsi="Arial" w:cs="Arial"/>
          <w:bCs/>
          <w:sz w:val="24"/>
          <w:szCs w:val="24"/>
        </w:rPr>
        <w:t>rokąta</w:t>
      </w:r>
      <w:r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ACED</m:t>
        </m:r>
      </m:oMath>
      <w:r w:rsidR="00FB5CB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B5CBA" w:rsidRPr="00FB5CBA">
        <w:rPr>
          <w:rFonts w:ascii="Arial" w:eastAsiaTheme="minorEastAsia" w:hAnsi="Arial" w:cs="Arial"/>
          <w:bCs/>
          <w:sz w:val="24"/>
          <w:szCs w:val="24"/>
        </w:rPr>
        <w:t>przedstawionego na poniższym rysunku.</w:t>
      </w:r>
      <w:r w:rsidR="00FB5CBA"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0D36F1">
        <w:rPr>
          <w:rFonts w:ascii="Arial" w:eastAsiaTheme="minorEastAsia" w:hAnsi="Arial" w:cs="Arial"/>
          <w:bCs/>
          <w:sz w:val="24"/>
          <w:szCs w:val="24"/>
        </w:rPr>
        <w:t xml:space="preserve">Zaznacz prawidłową odpowiedź </w:t>
      </w:r>
      <w:r w:rsidR="00DA015A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Pr="000D36F1">
        <w:rPr>
          <w:rFonts w:ascii="Arial" w:eastAsiaTheme="minorEastAsia" w:hAnsi="Arial" w:cs="Arial"/>
          <w:bCs/>
          <w:sz w:val="24"/>
          <w:szCs w:val="24"/>
        </w:rPr>
        <w:t xml:space="preserve">spośród podanych. </w:t>
      </w:r>
    </w:p>
    <w:p w14:paraId="34F20E9F" w14:textId="77777777" w:rsidR="00354A27" w:rsidRDefault="00354A27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20435030" w14:textId="10F504D6" w:rsidR="000D36F1" w:rsidRDefault="000D36F1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69996DB6" w14:textId="77777777" w:rsidR="00354A27" w:rsidRDefault="00354A27" w:rsidP="00BE7C35">
      <w:pPr>
        <w:spacing w:after="0"/>
        <w:rPr>
          <w:rFonts w:ascii="Arial" w:hAnsi="Arial" w:cs="Arial"/>
          <w:bCs/>
          <w:sz w:val="24"/>
          <w:szCs w:val="24"/>
        </w:rPr>
        <w:sectPr w:rsidR="00354A27" w:rsidSect="005B4025"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2C78EC22" w14:textId="5C1C5DBE" w:rsidR="002E6A3F" w:rsidRPr="00354A27" w:rsidRDefault="00354A27" w:rsidP="00BE7C3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453590" wp14:editId="4524B299">
            <wp:extent cx="2066290" cy="2162175"/>
            <wp:effectExtent l="0" t="0" r="0" b="0"/>
            <wp:docPr id="360709950" name="Obraz 3" descr="Obraz zawierający trójkąt, lini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09950" name="Obraz 3" descr="Obraz zawierający trójkąt, linia, diagram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157" cy="217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376BA" w14:textId="26B41C6F" w:rsidR="00354A27" w:rsidRDefault="00354A27" w:rsidP="00BE7C35">
      <w:pPr>
        <w:spacing w:after="0"/>
        <w:rPr>
          <w:rFonts w:ascii="Arial" w:hAnsi="Arial" w:cs="Arial"/>
          <w:bCs/>
          <w:sz w:val="24"/>
          <w:szCs w:val="24"/>
        </w:rPr>
      </w:pPr>
    </w:p>
    <w:p w14:paraId="0E6C011E" w14:textId="77777777" w:rsidR="00135AC3" w:rsidRPr="00354A27" w:rsidRDefault="00135AC3" w:rsidP="00BE7C35">
      <w:pPr>
        <w:spacing w:after="0"/>
        <w:rPr>
          <w:rFonts w:ascii="Arial" w:hAnsi="Arial" w:cs="Arial"/>
          <w:bCs/>
          <w:sz w:val="24"/>
          <w:szCs w:val="24"/>
        </w:rPr>
      </w:pPr>
    </w:p>
    <w:p w14:paraId="50742AA8" w14:textId="77777777" w:rsidR="00354A27" w:rsidRPr="00354A27" w:rsidRDefault="00354A27" w:rsidP="00BE7C35">
      <w:pPr>
        <w:spacing w:after="0"/>
        <w:rPr>
          <w:rFonts w:ascii="Arial" w:hAnsi="Arial" w:cs="Arial"/>
          <w:bCs/>
          <w:sz w:val="24"/>
          <w:szCs w:val="24"/>
        </w:rPr>
      </w:pPr>
    </w:p>
    <w:p w14:paraId="6D25384E" w14:textId="53C1E070" w:rsidR="00354A27" w:rsidRPr="00354A27" w:rsidRDefault="00354A27" w:rsidP="00354A27">
      <w:pPr>
        <w:pStyle w:val="Akapitzlist"/>
        <w:numPr>
          <w:ilvl w:val="0"/>
          <w:numId w:val="20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+3+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e>
            </m:rad>
          </m:e>
        </m:d>
      </m:oMath>
    </w:p>
    <w:p w14:paraId="1113E92D" w14:textId="17E7C451" w:rsidR="00354A27" w:rsidRPr="00354A27" w:rsidRDefault="00354A27" w:rsidP="00354A27">
      <w:pPr>
        <w:pStyle w:val="Akapitzlist"/>
        <w:numPr>
          <w:ilvl w:val="0"/>
          <w:numId w:val="20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+3</m:t>
            </m:r>
          </m:e>
        </m:d>
      </m:oMath>
    </w:p>
    <w:p w14:paraId="15AC4542" w14:textId="35DCE789" w:rsidR="00354A27" w:rsidRPr="00354A27" w:rsidRDefault="00354A27" w:rsidP="00354A27">
      <w:pPr>
        <w:pStyle w:val="Akapitzlist"/>
        <w:numPr>
          <w:ilvl w:val="0"/>
          <w:numId w:val="20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+3+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e>
            </m:rad>
          </m:e>
        </m:d>
      </m:oMath>
    </w:p>
    <w:p w14:paraId="121A658A" w14:textId="316313E5" w:rsidR="00354A27" w:rsidRPr="00354A27" w:rsidRDefault="00354A27" w:rsidP="00354A27">
      <w:pPr>
        <w:pStyle w:val="Akapitzlist"/>
        <w:numPr>
          <w:ilvl w:val="0"/>
          <w:numId w:val="20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+3</m:t>
            </m:r>
          </m:e>
        </m:d>
      </m:oMath>
    </w:p>
    <w:p w14:paraId="3E12BDC1" w14:textId="1962E9DF" w:rsidR="00354A27" w:rsidRPr="00354A27" w:rsidRDefault="00354A27" w:rsidP="00BE7C35">
      <w:pPr>
        <w:pStyle w:val="Akapitzlist"/>
        <w:numPr>
          <w:ilvl w:val="0"/>
          <w:numId w:val="20"/>
        </w:numPr>
        <w:spacing w:after="0"/>
        <w:rPr>
          <w:rFonts w:ascii="Arial" w:eastAsiaTheme="minorEastAsia" w:hAnsi="Arial" w:cs="Arial"/>
          <w:bCs/>
          <w:sz w:val="24"/>
          <w:szCs w:val="24"/>
        </w:rPr>
        <w:sectPr w:rsidR="00354A27" w:rsidRPr="00354A27" w:rsidSect="00354A27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  <m:oMath>
        <m:r>
          <w:rPr>
            <w:rFonts w:ascii="Cambria Math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+2+</m:t>
            </m:r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e>
            </m:rad>
          </m:e>
        </m:d>
      </m:oMath>
    </w:p>
    <w:p w14:paraId="74A5541B" w14:textId="53D10E4D" w:rsidR="00354A27" w:rsidRDefault="00354A27" w:rsidP="00BE7C35">
      <w:pPr>
        <w:spacing w:after="0"/>
        <w:rPr>
          <w:rFonts w:ascii="Arial" w:hAnsi="Arial" w:cs="Arial"/>
          <w:b/>
          <w:sz w:val="24"/>
          <w:szCs w:val="24"/>
        </w:rPr>
        <w:sectPr w:rsidR="00354A27" w:rsidSect="00354A27"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25DF4704" w14:textId="77777777" w:rsidR="00DA0350" w:rsidRPr="002E6A3F" w:rsidRDefault="00DA0350" w:rsidP="002E6A3F">
      <w:pPr>
        <w:rPr>
          <w:rFonts w:ascii="Arial" w:hAnsi="Arial" w:cs="Arial"/>
          <w:b/>
          <w:sz w:val="24"/>
        </w:rPr>
      </w:pPr>
    </w:p>
    <w:p w14:paraId="215D680E" w14:textId="362D38F5" w:rsidR="00453809" w:rsidRPr="00CD45B2" w:rsidRDefault="00453809" w:rsidP="00CD45B2">
      <w:pPr>
        <w:rPr>
          <w:rFonts w:ascii="Arial" w:hAnsi="Arial" w:cs="Arial"/>
          <w:b/>
          <w:sz w:val="24"/>
        </w:rPr>
      </w:pPr>
      <w:r w:rsidRPr="00CD45B2">
        <w:rPr>
          <w:rFonts w:ascii="Arial" w:hAnsi="Arial" w:cs="Arial"/>
          <w:b/>
          <w:sz w:val="24"/>
        </w:rPr>
        <w:t xml:space="preserve">……………….../ </w:t>
      </w:r>
      <w:r w:rsidR="00264AFB">
        <w:rPr>
          <w:rFonts w:ascii="Arial" w:hAnsi="Arial" w:cs="Arial"/>
          <w:b/>
          <w:sz w:val="24"/>
        </w:rPr>
        <w:t>3</w:t>
      </w:r>
      <w:r w:rsidRPr="00CD45B2">
        <w:rPr>
          <w:rFonts w:ascii="Arial" w:hAnsi="Arial" w:cs="Arial"/>
          <w:b/>
          <w:sz w:val="24"/>
        </w:rPr>
        <w:t xml:space="preserve"> pkt.</w:t>
      </w:r>
    </w:p>
    <w:p w14:paraId="038C3F40" w14:textId="69B3E002" w:rsidR="00CD45B2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6BD325F" w14:textId="77777777"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3425EED" w14:textId="3D07761F"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8</w:t>
      </w:r>
      <w:r w:rsidR="009D5EB7">
        <w:rPr>
          <w:rFonts w:ascii="Arial" w:hAnsi="Arial" w:cs="Arial"/>
          <w:b/>
          <w:sz w:val="24"/>
          <w:szCs w:val="24"/>
        </w:rPr>
        <w:t xml:space="preserve"> </w:t>
      </w:r>
    </w:p>
    <w:p w14:paraId="4F5284E3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2075FED2" w14:textId="0F4F4C83" w:rsidR="00135AC3" w:rsidRPr="00135AC3" w:rsidRDefault="00135AC3" w:rsidP="00BE7C35">
      <w:pPr>
        <w:spacing w:after="0"/>
        <w:rPr>
          <w:rFonts w:ascii="Arial" w:hAnsi="Arial" w:cs="Arial"/>
          <w:bCs/>
          <w:sz w:val="24"/>
          <w:szCs w:val="24"/>
        </w:rPr>
      </w:pPr>
      <w:r w:rsidRPr="00135AC3">
        <w:rPr>
          <w:rFonts w:ascii="Arial" w:hAnsi="Arial" w:cs="Arial"/>
          <w:bCs/>
          <w:sz w:val="24"/>
          <w:szCs w:val="24"/>
        </w:rPr>
        <w:t>Oblicz pole zacieniowanego obszaru.</w:t>
      </w:r>
      <w:r>
        <w:rPr>
          <w:rFonts w:ascii="Arial" w:hAnsi="Arial" w:cs="Arial"/>
          <w:bCs/>
          <w:sz w:val="24"/>
          <w:szCs w:val="24"/>
        </w:rPr>
        <w:t xml:space="preserve"> Zaznacz właściwą odpowiedź. </w:t>
      </w:r>
    </w:p>
    <w:p w14:paraId="172E04F7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036EB71" w14:textId="77777777" w:rsidR="00CB4883" w:rsidRDefault="00CB4883" w:rsidP="00BE7C35">
      <w:pPr>
        <w:spacing w:after="0"/>
        <w:rPr>
          <w:rFonts w:ascii="Arial" w:hAnsi="Arial" w:cs="Arial"/>
          <w:b/>
          <w:sz w:val="24"/>
          <w:szCs w:val="24"/>
        </w:rPr>
        <w:sectPr w:rsidR="00CB4883" w:rsidSect="002E6A3F"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5E50D932" w14:textId="395794C8" w:rsidR="00CB4883" w:rsidRPr="00CB4883" w:rsidRDefault="00135AC3" w:rsidP="00CB4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6BF1FDBE" wp14:editId="13CB40BB">
            <wp:extent cx="2344889" cy="2266950"/>
            <wp:effectExtent l="0" t="0" r="0" b="0"/>
            <wp:docPr id="643470730" name="Obraz 3" descr="Obraz zawierający diagram, linia, krąg, Symetr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70730" name="Obraz 3" descr="Obraz zawierający diagram, linia, krąg, Symetria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266" cy="22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1FB0FD2E" w14:textId="77777777" w:rsidR="00CB4883" w:rsidRP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90085EE" w14:textId="77777777" w:rsidR="00CB4883" w:rsidRP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CE42869" w14:textId="77777777" w:rsidR="00CB4883" w:rsidRP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FC20BCE" w14:textId="77777777" w:rsid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708D82B" w14:textId="77777777" w:rsidR="00CB4883" w:rsidRP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86508B9" w14:textId="57EF3B48" w:rsidR="00135AC3" w:rsidRPr="00CB4883" w:rsidRDefault="00CB4883" w:rsidP="00CB4883">
      <w:pPr>
        <w:pStyle w:val="Akapitzlist"/>
        <w:numPr>
          <w:ilvl w:val="0"/>
          <w:numId w:val="23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4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2-2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π</m:t>
            </m:r>
          </m:e>
        </m:d>
      </m:oMath>
    </w:p>
    <w:p w14:paraId="07A7BE07" w14:textId="2B5C041E" w:rsidR="00CB4883" w:rsidRPr="00CB4883" w:rsidRDefault="00CB4883" w:rsidP="00CB4883">
      <w:pPr>
        <w:pStyle w:val="Akapitzlist"/>
        <w:numPr>
          <w:ilvl w:val="0"/>
          <w:numId w:val="23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32-4</m:t>
        </m:r>
        <m:r>
          <m:rPr>
            <m:sty m:val="b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17CB7A10" w14:textId="10A1E9FA" w:rsidR="00CB4883" w:rsidRPr="00CB4883" w:rsidRDefault="00CB4883" w:rsidP="00CB4883">
      <w:pPr>
        <w:pStyle w:val="Akapitzlist"/>
        <w:numPr>
          <w:ilvl w:val="0"/>
          <w:numId w:val="23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4-</m:t>
            </m:r>
            <m:r>
              <m:rPr>
                <m:sty m:val="b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π</m:t>
            </m:r>
          </m:e>
        </m:d>
      </m:oMath>
    </w:p>
    <w:p w14:paraId="415B4F53" w14:textId="16A51735" w:rsidR="00CB4883" w:rsidRPr="00CB4883" w:rsidRDefault="00CB4883" w:rsidP="00F36938">
      <w:pPr>
        <w:pStyle w:val="Akapitzlist"/>
        <w:numPr>
          <w:ilvl w:val="0"/>
          <w:numId w:val="23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16-4</m:t>
        </m:r>
        <m:rad>
          <m:radPr>
            <m:degHide m:val="1"/>
            <m:ctrlPr>
              <w:rPr>
                <w:rFonts w:ascii="Cambria Math" w:eastAsiaTheme="minorEastAsia" w:hAnsi="Cambria Math" w:cs="Arial"/>
                <w:b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m:rPr>
            <m:sty m:val="b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40ACD8F4" w14:textId="49EB1A77" w:rsidR="00CB4883" w:rsidRPr="00CB4883" w:rsidRDefault="00CB4883" w:rsidP="00F36938">
      <w:pPr>
        <w:pStyle w:val="Akapitzlist"/>
        <w:numPr>
          <w:ilvl w:val="0"/>
          <w:numId w:val="23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8-2</m:t>
        </m:r>
        <m:rad>
          <m:radPr>
            <m:degHide m:val="1"/>
            <m:ctrlPr>
              <w:rPr>
                <w:rFonts w:ascii="Cambria Math" w:eastAsiaTheme="minorEastAsia" w:hAnsi="Cambria Math" w:cs="Arial"/>
                <w:b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b/>
                <w:i/>
                <w:sz w:val="24"/>
                <w:szCs w:val="24"/>
              </w:rPr>
            </m:ctrlPr>
          </m:deg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14:paraId="5680B6C1" w14:textId="77777777" w:rsidR="00CB4883" w:rsidRPr="00CB4883" w:rsidRDefault="00CB4883" w:rsidP="00CB4883">
      <w:pPr>
        <w:pStyle w:val="Akapitzlist"/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3DC64AD" w14:textId="5E246D09" w:rsidR="00135AC3" w:rsidRPr="00CB4883" w:rsidRDefault="00135AC3" w:rsidP="00CB4883">
      <w:pPr>
        <w:spacing w:after="0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6463A07B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1126540A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D6B365C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5F3548D" w14:textId="06A4AB6D" w:rsidR="00135AC3" w:rsidRPr="00135AC3" w:rsidRDefault="00135AC3" w:rsidP="00135AC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b/>
          <w:sz w:val="24"/>
          <w:szCs w:val="24"/>
        </w:rPr>
        <w:sectPr w:rsidR="00135AC3" w:rsidRPr="00135AC3" w:rsidSect="00135AC3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08126305" w14:textId="36625C19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6A1535EC" w14:textId="77777777" w:rsidR="000D6D9A" w:rsidRDefault="000D6D9A" w:rsidP="000D6D9A">
      <w:pPr>
        <w:rPr>
          <w:rFonts w:ascii="Arial" w:hAnsi="Arial" w:cs="Arial"/>
          <w:b/>
          <w:sz w:val="24"/>
        </w:rPr>
      </w:pPr>
    </w:p>
    <w:p w14:paraId="4CFBA6D1" w14:textId="4D2462D3" w:rsidR="00453809" w:rsidRPr="000D6D9A" w:rsidRDefault="00453809" w:rsidP="000D6D9A">
      <w:pPr>
        <w:rPr>
          <w:rFonts w:ascii="Arial" w:eastAsiaTheme="minorEastAsia" w:hAnsi="Arial" w:cs="Arial"/>
          <w:sz w:val="24"/>
          <w:szCs w:val="24"/>
        </w:rPr>
      </w:pPr>
      <w:r w:rsidRPr="000D6D9A">
        <w:rPr>
          <w:rFonts w:ascii="Arial" w:hAnsi="Arial" w:cs="Arial"/>
          <w:b/>
          <w:sz w:val="24"/>
        </w:rPr>
        <w:t xml:space="preserve">……………….../ </w:t>
      </w:r>
      <w:r w:rsidR="002B310C">
        <w:rPr>
          <w:rFonts w:ascii="Arial" w:hAnsi="Arial" w:cs="Arial"/>
          <w:b/>
          <w:sz w:val="24"/>
        </w:rPr>
        <w:t>3</w:t>
      </w:r>
      <w:r w:rsidRPr="000D6D9A">
        <w:rPr>
          <w:rFonts w:ascii="Arial" w:hAnsi="Arial" w:cs="Arial"/>
          <w:b/>
          <w:sz w:val="24"/>
        </w:rPr>
        <w:t xml:space="preserve"> pkt.</w:t>
      </w:r>
    </w:p>
    <w:p w14:paraId="365C952C" w14:textId="4222529D" w:rsidR="006C5283" w:rsidRDefault="00453809" w:rsidP="002156EE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80D7CC" w14:textId="77777777" w:rsidR="002156EE" w:rsidRPr="002156EE" w:rsidRDefault="002156EE" w:rsidP="002156EE">
      <w:pPr>
        <w:spacing w:line="480" w:lineRule="auto"/>
        <w:rPr>
          <w:rFonts w:ascii="Arial" w:hAnsi="Arial" w:cs="Arial"/>
          <w:sz w:val="12"/>
          <w:szCs w:val="16"/>
        </w:rPr>
      </w:pPr>
    </w:p>
    <w:p w14:paraId="11EA5BBE" w14:textId="2DFF4DE8" w:rsidR="009D4716" w:rsidRDefault="009D4716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9</w:t>
      </w:r>
    </w:p>
    <w:p w14:paraId="36CB08C4" w14:textId="77777777" w:rsidR="00BD6207" w:rsidRDefault="00BD6207" w:rsidP="00BE7C35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D08CFE8" w14:textId="0954FA5F" w:rsidR="00BD6207" w:rsidRDefault="00BD6207" w:rsidP="00BD6207">
      <w:pPr>
        <w:spacing w:after="0"/>
        <w:jc w:val="center"/>
        <w:rPr>
          <w:rFonts w:ascii="Arial" w:eastAsiaTheme="minorEastAsia" w:hAnsi="Arial" w:cs="Arial"/>
          <w:sz w:val="24"/>
          <w:szCs w:val="24"/>
        </w:rPr>
      </w:pPr>
    </w:p>
    <w:p w14:paraId="60A6DCDB" w14:textId="223A0752" w:rsidR="002156EE" w:rsidRDefault="00881D88" w:rsidP="00BD6207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liczby: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b=-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c=2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d=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+1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 Wskaż liczbę wymierną:</w:t>
      </w:r>
    </w:p>
    <w:p w14:paraId="5D676EC5" w14:textId="4E71BF1F" w:rsidR="00881D88" w:rsidRPr="00881D88" w:rsidRDefault="00881D88" w:rsidP="00881D88">
      <w:pPr>
        <w:pStyle w:val="Akapitzlist"/>
        <w:numPr>
          <w:ilvl w:val="0"/>
          <w:numId w:val="24"/>
        </w:numPr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a+b</m:t>
        </m:r>
      </m:oMath>
    </w:p>
    <w:p w14:paraId="3E7EB692" w14:textId="54A1E65C" w:rsidR="00881D88" w:rsidRPr="00881D88" w:rsidRDefault="00881D88" w:rsidP="00881D88">
      <w:pPr>
        <w:pStyle w:val="Akapitzlist"/>
        <w:numPr>
          <w:ilvl w:val="0"/>
          <w:numId w:val="24"/>
        </w:numPr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a+c</m:t>
        </m:r>
      </m:oMath>
    </w:p>
    <w:p w14:paraId="39549C45" w14:textId="009C0DF5" w:rsidR="00881D88" w:rsidRPr="00881D88" w:rsidRDefault="00881D88" w:rsidP="00881D88">
      <w:pPr>
        <w:pStyle w:val="Akapitzlist"/>
        <w:numPr>
          <w:ilvl w:val="0"/>
          <w:numId w:val="24"/>
        </w:numPr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b+c</m:t>
        </m:r>
      </m:oMath>
    </w:p>
    <w:p w14:paraId="2665E4B8" w14:textId="5F2A9CF6" w:rsidR="00881D88" w:rsidRPr="00881D88" w:rsidRDefault="00881D88" w:rsidP="00881D88">
      <w:pPr>
        <w:pStyle w:val="Akapitzlist"/>
        <w:numPr>
          <w:ilvl w:val="0"/>
          <w:numId w:val="24"/>
        </w:numPr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a+d</m:t>
        </m:r>
      </m:oMath>
    </w:p>
    <w:p w14:paraId="1805D96D" w14:textId="0F9F06C3" w:rsidR="00881D88" w:rsidRPr="00881D88" w:rsidRDefault="00881D88" w:rsidP="00881D88">
      <w:pPr>
        <w:pStyle w:val="Akapitzlist"/>
        <w:numPr>
          <w:ilvl w:val="0"/>
          <w:numId w:val="24"/>
        </w:numPr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c+d</m:t>
        </m:r>
      </m:oMath>
    </w:p>
    <w:p w14:paraId="4EB082EE" w14:textId="019F983A" w:rsidR="00BD6207" w:rsidRPr="00881D88" w:rsidRDefault="00BD6207" w:rsidP="00881D88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B9A5AAF" w14:textId="3B29B7C1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C757D2A" w14:textId="66BF7FDF" w:rsidR="00C239DB" w:rsidRDefault="00453809" w:rsidP="006A0AD6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24F7453" w14:textId="77777777" w:rsidR="009D4716" w:rsidRDefault="009D4716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Zadanie </w:t>
      </w:r>
      <w:r w:rsidR="00D67D2B">
        <w:rPr>
          <w:rFonts w:ascii="Arial" w:eastAsiaTheme="minorEastAsia" w:hAnsi="Arial" w:cs="Arial"/>
          <w:b/>
          <w:sz w:val="24"/>
          <w:szCs w:val="24"/>
        </w:rPr>
        <w:t xml:space="preserve">nr </w:t>
      </w:r>
      <w:r>
        <w:rPr>
          <w:rFonts w:ascii="Arial" w:eastAsiaTheme="minorEastAsia" w:hAnsi="Arial" w:cs="Arial"/>
          <w:b/>
          <w:sz w:val="24"/>
          <w:szCs w:val="24"/>
        </w:rPr>
        <w:t>10</w:t>
      </w:r>
    </w:p>
    <w:p w14:paraId="1CC35747" w14:textId="77777777" w:rsidR="00881D88" w:rsidRDefault="00881D88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1045876" w14:textId="77777777" w:rsidR="006B0B3A" w:rsidRDefault="00881D88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881D88">
        <w:rPr>
          <w:rFonts w:ascii="Arial" w:eastAsiaTheme="minorEastAsia" w:hAnsi="Arial" w:cs="Arial"/>
          <w:bCs/>
          <w:sz w:val="24"/>
          <w:szCs w:val="24"/>
        </w:rPr>
        <w:t xml:space="preserve">W nocy  28/29.10.2023 roku zmienialiśmy czas przestawiając zegarki z godziny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</m:oMath>
      <w:r w:rsidRPr="00881D88">
        <w:rPr>
          <w:rFonts w:ascii="Arial" w:eastAsiaTheme="minorEastAsia" w:hAnsi="Arial" w:cs="Arial"/>
          <w:bCs/>
          <w:sz w:val="24"/>
          <w:szCs w:val="24"/>
        </w:rPr>
        <w:t xml:space="preserve"> na godzinę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2</m:t>
        </m:r>
      </m:oMath>
      <w:r>
        <w:rPr>
          <w:rFonts w:ascii="Arial" w:eastAsiaTheme="minorEastAsia" w:hAnsi="Arial" w:cs="Arial"/>
          <w:b/>
          <w:sz w:val="24"/>
          <w:szCs w:val="24"/>
        </w:rPr>
        <w:t xml:space="preserve">.  </w:t>
      </w:r>
    </w:p>
    <w:p w14:paraId="1688315C" w14:textId="04DCB5FB" w:rsidR="006B0B3A" w:rsidRDefault="00881D88" w:rsidP="006B0B3A">
      <w:pPr>
        <w:pStyle w:val="Akapitzlist"/>
        <w:numPr>
          <w:ilvl w:val="0"/>
          <w:numId w:val="25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6B0B3A">
        <w:rPr>
          <w:rFonts w:ascii="Arial" w:eastAsiaTheme="minorEastAsia" w:hAnsi="Arial" w:cs="Arial"/>
          <w:bCs/>
          <w:sz w:val="24"/>
          <w:szCs w:val="24"/>
        </w:rPr>
        <w:t xml:space="preserve">Pani Agnieszka </w:t>
      </w:r>
      <w:r w:rsidR="00253EFE" w:rsidRPr="006B0B3A">
        <w:rPr>
          <w:rFonts w:ascii="Arial" w:eastAsiaTheme="minorEastAsia" w:hAnsi="Arial" w:cs="Arial"/>
          <w:bCs/>
          <w:sz w:val="24"/>
          <w:szCs w:val="24"/>
        </w:rPr>
        <w:t xml:space="preserve">pracuje na dyżury </w:t>
      </w:r>
      <w:r w:rsidR="000E47C3">
        <w:rPr>
          <w:rFonts w:ascii="Arial" w:eastAsiaTheme="minorEastAsia" w:hAnsi="Arial" w:cs="Arial"/>
          <w:bCs/>
          <w:sz w:val="24"/>
          <w:szCs w:val="24"/>
        </w:rPr>
        <w:t xml:space="preserve">nocne, które trwają </w:t>
      </w:r>
      <w:r w:rsidR="00253EFE" w:rsidRPr="006B0B3A">
        <w:rPr>
          <w:rFonts w:ascii="Arial" w:eastAsiaTheme="minorEastAsia" w:hAnsi="Arial" w:cs="Arial"/>
          <w:bCs/>
          <w:sz w:val="24"/>
          <w:szCs w:val="24"/>
        </w:rPr>
        <w:t>od godziny 19 do 7 rano. Z</w:t>
      </w:r>
      <w:r w:rsidRPr="006B0B3A">
        <w:rPr>
          <w:rFonts w:ascii="Arial" w:eastAsiaTheme="minorEastAsia" w:hAnsi="Arial" w:cs="Arial"/>
          <w:bCs/>
          <w:sz w:val="24"/>
          <w:szCs w:val="24"/>
        </w:rPr>
        <w:t>aczęła  dyżur 29</w:t>
      </w:r>
      <w:r w:rsidR="007A5035" w:rsidRPr="006B0B3A">
        <w:rPr>
          <w:rFonts w:ascii="Arial" w:eastAsiaTheme="minorEastAsia" w:hAnsi="Arial" w:cs="Arial"/>
          <w:bCs/>
          <w:sz w:val="24"/>
          <w:szCs w:val="24"/>
        </w:rPr>
        <w:t xml:space="preserve"> października</w:t>
      </w:r>
      <w:r w:rsidR="000E47C3">
        <w:rPr>
          <w:rFonts w:ascii="Arial" w:eastAsiaTheme="minorEastAsia" w:hAnsi="Arial" w:cs="Arial"/>
          <w:bCs/>
          <w:sz w:val="24"/>
          <w:szCs w:val="24"/>
        </w:rPr>
        <w:t xml:space="preserve"> i zgodnie z planem pracowała od 19 do 7 rano następnego dnia. </w:t>
      </w:r>
    </w:p>
    <w:p w14:paraId="213DF9E9" w14:textId="6A3F9253" w:rsidR="00881D88" w:rsidRPr="000E47C3" w:rsidRDefault="00253EFE" w:rsidP="006B0B3A">
      <w:pPr>
        <w:pStyle w:val="Akapitzlist"/>
        <w:numPr>
          <w:ilvl w:val="0"/>
          <w:numId w:val="25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6B0B3A">
        <w:rPr>
          <w:rFonts w:ascii="Arial" w:eastAsiaTheme="minorEastAsia" w:hAnsi="Arial" w:cs="Arial"/>
          <w:bCs/>
          <w:sz w:val="24"/>
          <w:szCs w:val="24"/>
        </w:rPr>
        <w:t xml:space="preserve"> Pan Krzysztof wyruszył</w:t>
      </w:r>
      <w:r w:rsidR="00CF003F">
        <w:rPr>
          <w:rFonts w:ascii="Arial" w:eastAsiaTheme="minorEastAsia" w:hAnsi="Arial" w:cs="Arial"/>
          <w:bCs/>
          <w:sz w:val="24"/>
          <w:szCs w:val="24"/>
        </w:rPr>
        <w:t xml:space="preserve"> w podróż</w:t>
      </w:r>
      <w:r w:rsidRPr="006B0B3A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7A5035" w:rsidRPr="006B0B3A">
        <w:rPr>
          <w:rFonts w:ascii="Arial" w:eastAsiaTheme="minorEastAsia" w:hAnsi="Arial" w:cs="Arial"/>
          <w:bCs/>
          <w:sz w:val="24"/>
          <w:szCs w:val="24"/>
        </w:rPr>
        <w:t xml:space="preserve">29.10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1:15</m:t>
        </m:r>
      </m:oMath>
      <w:r w:rsidR="007A5035" w:rsidRPr="006B0B3A">
        <w:rPr>
          <w:rFonts w:ascii="Arial" w:eastAsiaTheme="minorEastAsia" w:hAnsi="Arial" w:cs="Arial"/>
          <w:bCs/>
          <w:sz w:val="24"/>
          <w:szCs w:val="24"/>
        </w:rPr>
        <w:t xml:space="preserve"> i dotarł na miejsce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4:15</m:t>
        </m:r>
      </m:oMath>
      <w:r w:rsidR="007A5035" w:rsidRPr="006B0B3A">
        <w:rPr>
          <w:rFonts w:ascii="Arial" w:eastAsiaTheme="minorEastAsia" w:hAnsi="Arial" w:cs="Arial"/>
          <w:bCs/>
          <w:sz w:val="24"/>
          <w:szCs w:val="24"/>
        </w:rPr>
        <w:t xml:space="preserve"> przejechawszy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360</m:t>
        </m:r>
      </m:oMath>
      <w:r w:rsidR="007A5035" w:rsidRPr="006B0B3A">
        <w:rPr>
          <w:rFonts w:ascii="Arial" w:eastAsiaTheme="minorEastAsia" w:hAnsi="Arial" w:cs="Arial"/>
          <w:bCs/>
          <w:sz w:val="24"/>
          <w:szCs w:val="24"/>
        </w:rPr>
        <w:t xml:space="preserve"> km. </w:t>
      </w:r>
      <w:r w:rsidR="00881D88" w:rsidRPr="006B0B3A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7B737DF7" w14:textId="1EB82D47" w:rsidR="000E47C3" w:rsidRPr="000E47C3" w:rsidRDefault="000E47C3" w:rsidP="000E47C3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Wskaż zdanie prawdziwe</w:t>
      </w:r>
      <w:r w:rsidR="00CF003F">
        <w:rPr>
          <w:rFonts w:ascii="Arial" w:eastAsiaTheme="minorEastAsia" w:hAnsi="Arial" w:cs="Arial"/>
          <w:bCs/>
          <w:sz w:val="24"/>
          <w:szCs w:val="24"/>
        </w:rPr>
        <w:t>:</w:t>
      </w:r>
    </w:p>
    <w:p w14:paraId="30A24BE9" w14:textId="245B017F" w:rsidR="000D6D9A" w:rsidRPr="00CF003F" w:rsidRDefault="000E47C3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Pani Agnieszka</w:t>
      </w:r>
      <w:r w:rsidR="00CF003F">
        <w:rPr>
          <w:rFonts w:ascii="Arial" w:eastAsiaTheme="minorEastAsia" w:hAnsi="Arial" w:cs="Arial"/>
          <w:sz w:val="24"/>
          <w:szCs w:val="24"/>
        </w:rPr>
        <w:t xml:space="preserve"> pracowała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</m:t>
        </m:r>
      </m:oMath>
      <w:r w:rsidR="00CF003F">
        <w:rPr>
          <w:rFonts w:ascii="Arial" w:eastAsiaTheme="minorEastAsia" w:hAnsi="Arial" w:cs="Arial"/>
          <w:sz w:val="24"/>
          <w:szCs w:val="24"/>
        </w:rPr>
        <w:t xml:space="preserve"> godzin, pan Krzysztof jechał ze średnią prędkością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 w:rsidR="00CF003F">
        <w:rPr>
          <w:rFonts w:ascii="Arial" w:eastAsiaTheme="minorEastAsia" w:hAnsi="Arial" w:cs="Arial"/>
          <w:sz w:val="24"/>
          <w:szCs w:val="24"/>
        </w:rPr>
        <w:t>.</w:t>
      </w:r>
    </w:p>
    <w:p w14:paraId="5E398CA0" w14:textId="421FC050" w:rsidR="00CF003F" w:rsidRPr="00CF003F" w:rsidRDefault="00CF003F" w:rsidP="00CF003F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Pani Agnieszka pracowała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</m:t>
        </m:r>
      </m:oMath>
      <w:r>
        <w:rPr>
          <w:rFonts w:ascii="Arial" w:eastAsiaTheme="minorEastAsia" w:hAnsi="Arial" w:cs="Arial"/>
          <w:sz w:val="24"/>
          <w:szCs w:val="24"/>
        </w:rPr>
        <w:t xml:space="preserve"> godzin, pan Krzysztof jechał ze średnią prędkością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90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57218930" w14:textId="728C7C41" w:rsidR="00CF003F" w:rsidRPr="00CF003F" w:rsidRDefault="00CF003F" w:rsidP="00CF003F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Pani Agnieszka pracowała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11</m:t>
        </m:r>
      </m:oMath>
      <w:r>
        <w:rPr>
          <w:rFonts w:ascii="Arial" w:eastAsiaTheme="minorEastAsia" w:hAnsi="Arial" w:cs="Arial"/>
          <w:sz w:val="24"/>
          <w:szCs w:val="24"/>
        </w:rPr>
        <w:t xml:space="preserve"> godzin, pan Krzysztof jechał ze średnią prędkością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180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20B83E06" w14:textId="71F6DD9B" w:rsidR="00F14C9C" w:rsidRPr="00CF003F" w:rsidRDefault="00F14C9C" w:rsidP="00F14C9C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Pani Agnieszka pracowała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13</m:t>
        </m:r>
      </m:oMath>
      <w:r>
        <w:rPr>
          <w:rFonts w:ascii="Arial" w:eastAsiaTheme="minorEastAsia" w:hAnsi="Arial" w:cs="Arial"/>
          <w:sz w:val="24"/>
          <w:szCs w:val="24"/>
        </w:rPr>
        <w:t xml:space="preserve"> godzin, pan Krzysztof jechał ze średnią prędkością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6630330A" w14:textId="7C3CA0C7" w:rsidR="00F14C9C" w:rsidRPr="00CF003F" w:rsidRDefault="00F14C9C" w:rsidP="00F14C9C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Pani Agnieszka pracowała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13</m:t>
        </m:r>
      </m:oMath>
      <w:r>
        <w:rPr>
          <w:rFonts w:ascii="Arial" w:eastAsiaTheme="minorEastAsia" w:hAnsi="Arial" w:cs="Arial"/>
          <w:sz w:val="24"/>
          <w:szCs w:val="24"/>
        </w:rPr>
        <w:t xml:space="preserve"> godzin, pan Krzysztof jechał ze średnią prędkością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90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1E39E6C5" w14:textId="77777777" w:rsidR="00F14C9C" w:rsidRDefault="00F14C9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F615A7B" w14:textId="134A2353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B310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14D8E40C" w14:textId="77777777"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FB15F26" w14:textId="77777777" w:rsidR="00453809" w:rsidRDefault="00453809" w:rsidP="00453809">
      <w:pPr>
        <w:rPr>
          <w:rFonts w:ascii="Arial" w:hAnsi="Arial" w:cs="Arial"/>
          <w:sz w:val="24"/>
          <w:szCs w:val="24"/>
        </w:rPr>
      </w:pPr>
    </w:p>
    <w:p w14:paraId="2220B4D3" w14:textId="77777777" w:rsidR="003F2410" w:rsidRPr="00453809" w:rsidRDefault="003F2410" w:rsidP="00453809">
      <w:pPr>
        <w:rPr>
          <w:rFonts w:ascii="Arial" w:hAnsi="Arial" w:cs="Arial"/>
          <w:sz w:val="24"/>
          <w:szCs w:val="24"/>
        </w:rPr>
      </w:pPr>
    </w:p>
    <w:p w14:paraId="329C16E3" w14:textId="77777777" w:rsidR="009D4716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</w:t>
      </w:r>
      <w:r w:rsidR="00D67D2B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11</w:t>
      </w:r>
    </w:p>
    <w:p w14:paraId="45FF64A5" w14:textId="77777777" w:rsidR="008F57D5" w:rsidRPr="008F57D5" w:rsidRDefault="008F57D5" w:rsidP="008F57D5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  <w:r w:rsidRPr="008F57D5">
        <w:rPr>
          <w:rFonts w:ascii="Arial" w:hAnsi="Arial" w:cs="Arial"/>
          <w:bCs/>
          <w:sz w:val="24"/>
        </w:rPr>
        <w:t xml:space="preserve">Udowodnij, wskazując odpowiedni przykład,  że pierwiastek sumy to nie jest suma pierwiastków. </w:t>
      </w:r>
    </w:p>
    <w:p w14:paraId="37411EAF" w14:textId="2B726484" w:rsidR="00C239DB" w:rsidRDefault="008F57D5" w:rsidP="008F57D5">
      <w:pPr>
        <w:pStyle w:val="Akapitzlist"/>
        <w:numPr>
          <w:ilvl w:val="0"/>
          <w:numId w:val="17"/>
        </w:num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  <w:r w:rsidRPr="008F57D5">
        <w:rPr>
          <w:rFonts w:ascii="Arial" w:hAnsi="Arial" w:cs="Arial"/>
          <w:bCs/>
          <w:sz w:val="24"/>
        </w:rPr>
        <w:t xml:space="preserve">Podaj przykład liczb </w:t>
      </w:r>
      <m:oMath>
        <m:r>
          <w:rPr>
            <w:rFonts w:ascii="Cambria Math" w:hAnsi="Cambria Math" w:cs="Arial"/>
            <w:sz w:val="24"/>
          </w:rPr>
          <m:t>x</m:t>
        </m:r>
      </m:oMath>
      <w:r w:rsidRPr="008F57D5">
        <w:rPr>
          <w:rFonts w:ascii="Arial" w:eastAsiaTheme="minorEastAsia" w:hAnsi="Arial" w:cs="Arial"/>
          <w:bCs/>
          <w:sz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</w:rPr>
          <m:t>y</m:t>
        </m:r>
      </m:oMath>
      <w:r w:rsidRPr="008F57D5">
        <w:rPr>
          <w:rFonts w:ascii="Arial" w:eastAsiaTheme="minorEastAsia" w:hAnsi="Arial" w:cs="Arial"/>
          <w:bCs/>
          <w:sz w:val="24"/>
        </w:rPr>
        <w:t xml:space="preserve">, dla których zachodzi równość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</w:rPr>
              <m:t>x+y</m:t>
            </m:r>
          </m:e>
        </m:rad>
        <m:r>
          <w:rPr>
            <w:rFonts w:ascii="Cambria Math" w:eastAsiaTheme="minorEastAsia" w:hAnsi="Cambria Math" w:cs="Arial"/>
            <w:sz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</w:rPr>
              <m:t>x</m:t>
            </m:r>
          </m:e>
        </m:rad>
        <m:r>
          <w:rPr>
            <w:rFonts w:ascii="Cambria Math" w:eastAsiaTheme="minorEastAsia" w:hAnsi="Cambria Math" w:cs="Arial"/>
            <w:sz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</w:rPr>
              <m:t>y</m:t>
            </m:r>
          </m:e>
        </m:rad>
      </m:oMath>
      <w:r>
        <w:rPr>
          <w:rFonts w:ascii="Arial" w:eastAsiaTheme="minorEastAsia" w:hAnsi="Arial" w:cs="Arial"/>
          <w:bCs/>
          <w:sz w:val="24"/>
        </w:rPr>
        <w:t xml:space="preserve">. </w:t>
      </w:r>
    </w:p>
    <w:p w14:paraId="7955235A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768B6280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5528D68E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33D351A4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293EE52C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7FAEF33E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7A5183AC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2E9737D7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6B4EDE63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309E6833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323A8367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02A52626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080CB0DC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4001807D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01BFD0E9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37C5BAE7" w14:textId="77777777" w:rsid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364ACF88" w14:textId="77777777" w:rsidR="00834991" w:rsidRPr="00834991" w:rsidRDefault="00834991" w:rsidP="00834991">
      <w:pPr>
        <w:spacing w:before="240" w:after="0" w:line="360" w:lineRule="auto"/>
        <w:rPr>
          <w:rFonts w:ascii="Arial" w:eastAsiaTheme="minorEastAsia" w:hAnsi="Arial" w:cs="Arial"/>
          <w:bCs/>
          <w:sz w:val="24"/>
        </w:rPr>
      </w:pPr>
    </w:p>
    <w:p w14:paraId="0E5A0F53" w14:textId="77777777" w:rsidR="008F57D5" w:rsidRPr="008F57D5" w:rsidRDefault="008F57D5" w:rsidP="00453809">
      <w:pPr>
        <w:spacing w:before="240" w:after="0" w:line="360" w:lineRule="auto"/>
        <w:rPr>
          <w:rFonts w:ascii="Arial" w:eastAsiaTheme="minorEastAsia" w:hAnsi="Arial" w:cs="Arial"/>
          <w:b/>
          <w:sz w:val="24"/>
        </w:rPr>
      </w:pPr>
    </w:p>
    <w:p w14:paraId="5842F31E" w14:textId="007D524C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8F57D5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4BC1EC2B" w14:textId="2C85CDCF" w:rsidR="006C3895" w:rsidRPr="00BD6492" w:rsidRDefault="00453809" w:rsidP="004A1CB8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9A93E31" w14:textId="77777777" w:rsidR="006C3895" w:rsidRDefault="001E4526" w:rsidP="006C3895">
      <w:pPr>
        <w:spacing w:line="240" w:lineRule="auto"/>
        <w:rPr>
          <w:rFonts w:ascii="Arial" w:hAnsi="Arial" w:cs="Arial"/>
          <w:sz w:val="12"/>
          <w:szCs w:val="16"/>
        </w:rPr>
      </w:pPr>
      <w:r>
        <w:rPr>
          <w:rFonts w:ascii="Arial" w:eastAsiaTheme="minorEastAsia" w:hAnsi="Arial" w:cs="Arial"/>
          <w:b/>
          <w:sz w:val="24"/>
          <w:szCs w:val="24"/>
        </w:rPr>
        <w:t>Zadanie 12</w:t>
      </w:r>
    </w:p>
    <w:p w14:paraId="36FFD2D9" w14:textId="77727076" w:rsidR="00DB6585" w:rsidRPr="006C3895" w:rsidRDefault="006C3895" w:rsidP="006C3895">
      <w:pPr>
        <w:spacing w:line="240" w:lineRule="auto"/>
        <w:rPr>
          <w:rFonts w:ascii="Arial" w:hAnsi="Arial" w:cs="Arial"/>
          <w:sz w:val="12"/>
          <w:szCs w:val="16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Dwadzieścia lat temu mama Jasia i Małgosi miała dwa razy więcej lat niż suma wieku Jasia i Małgosi. Jednocześnie Małgosia była dwa razy starsza niż Jaś. Dziś Jan, Małgorzata i ich mama mają razem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123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lata. Ile lat mają dziś Jan, Małgorzata i ich mama? </w:t>
      </w:r>
    </w:p>
    <w:p w14:paraId="5F415DAF" w14:textId="77777777" w:rsidR="00BD6492" w:rsidRDefault="0059469B" w:rsidP="00BD64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31045DDD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622FA263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31DDE25E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090A3AA3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66827EDE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2B2B05ED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08C124A0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3E692B15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06DE5884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7B49D98B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3581851F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62261549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5513C3B8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5BAC6779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2E6BFFDD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39E5997D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4563283D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3B4ED4A0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5ACC18C0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09B8AC2A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1150BDDE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04375DAA" w14:textId="77777777" w:rsidR="00834991" w:rsidRDefault="00834991" w:rsidP="00BD6492">
      <w:pPr>
        <w:rPr>
          <w:rFonts w:ascii="Arial" w:hAnsi="Arial" w:cs="Arial"/>
          <w:b/>
          <w:sz w:val="24"/>
          <w:szCs w:val="24"/>
        </w:rPr>
      </w:pPr>
    </w:p>
    <w:p w14:paraId="1ABF2E2A" w14:textId="727A7758" w:rsidR="00392838" w:rsidRPr="000D2F1C" w:rsidRDefault="00453809" w:rsidP="00BD6492">
      <w:pPr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BD6492">
        <w:rPr>
          <w:rFonts w:ascii="Arial" w:hAnsi="Arial" w:cs="Arial"/>
          <w:b/>
          <w:sz w:val="24"/>
        </w:rPr>
        <w:t>12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0D2F1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35AC1B2" w14:textId="77777777" w:rsidR="00D67D2B" w:rsidRDefault="00D67D2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9541058" w14:textId="77777777" w:rsidR="004C2AB4" w:rsidRDefault="004C2AB4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BC5AB99" w14:textId="0BB13BE9" w:rsidR="002934C4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13</w:t>
      </w:r>
    </w:p>
    <w:p w14:paraId="70CE6ABB" w14:textId="002AD87C" w:rsidR="00E41865" w:rsidRPr="00581CE5" w:rsidRDefault="00BD6492" w:rsidP="0059469B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BD6492">
        <w:rPr>
          <w:rFonts w:ascii="Arial" w:eastAsiaTheme="minorEastAsia" w:hAnsi="Arial" w:cs="Arial"/>
          <w:bCs/>
          <w:sz w:val="24"/>
          <w:szCs w:val="24"/>
        </w:rPr>
        <w:t xml:space="preserve">W pewnej komisji wyborczej uprawnionych do głosowania jest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2400</m:t>
        </m:r>
      </m:oMath>
      <w:r w:rsidRPr="00BD6492">
        <w:rPr>
          <w:rFonts w:ascii="Arial" w:eastAsiaTheme="minorEastAsia" w:hAnsi="Arial" w:cs="Arial"/>
          <w:bCs/>
          <w:sz w:val="24"/>
          <w:szCs w:val="24"/>
        </w:rPr>
        <w:t xml:space="preserve"> osób. Frekwencja w tej komisji wyniosła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80%</m:t>
        </m:r>
      </m:oMath>
      <w:r w:rsidR="0097082D">
        <w:rPr>
          <w:rFonts w:ascii="Arial" w:eastAsiaTheme="minorEastAsia" w:hAnsi="Arial" w:cs="Arial"/>
          <w:bCs/>
          <w:sz w:val="24"/>
          <w:szCs w:val="24"/>
        </w:rPr>
        <w:t xml:space="preserve"> (oznacza to, że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80%</m:t>
        </m:r>
      </m:oMath>
      <w:r w:rsidR="0097082D">
        <w:rPr>
          <w:rFonts w:ascii="Arial" w:eastAsiaTheme="minorEastAsia" w:hAnsi="Arial" w:cs="Arial"/>
          <w:bCs/>
          <w:sz w:val="24"/>
          <w:szCs w:val="24"/>
        </w:rPr>
        <w:t xml:space="preserve"> wyborców</w:t>
      </w:r>
      <w:r w:rsidR="00E41865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97082D">
        <w:rPr>
          <w:rFonts w:ascii="Arial" w:eastAsiaTheme="minorEastAsia" w:hAnsi="Arial" w:cs="Arial"/>
          <w:bCs/>
          <w:sz w:val="24"/>
          <w:szCs w:val="24"/>
        </w:rPr>
        <w:t xml:space="preserve"> odebrało karty do głosowania)</w:t>
      </w:r>
      <w:r>
        <w:rPr>
          <w:rFonts w:ascii="Arial" w:eastAsiaTheme="minorEastAsia" w:hAnsi="Arial" w:cs="Arial"/>
          <w:bCs/>
          <w:sz w:val="24"/>
          <w:szCs w:val="24"/>
        </w:rPr>
        <w:t>.</w:t>
      </w:r>
      <w:r w:rsidR="00D84FAF">
        <w:rPr>
          <w:rFonts w:ascii="Arial" w:eastAsiaTheme="minorEastAsia" w:hAnsi="Arial" w:cs="Arial"/>
          <w:bCs/>
          <w:sz w:val="24"/>
          <w:szCs w:val="24"/>
        </w:rPr>
        <w:t xml:space="preserve"> Głos w wyborach jest ważny</w:t>
      </w:r>
      <w:r w:rsidR="00581CE5">
        <w:rPr>
          <w:rFonts w:ascii="Arial" w:eastAsiaTheme="minorEastAsia" w:hAnsi="Arial" w:cs="Arial"/>
          <w:bCs/>
          <w:sz w:val="24"/>
          <w:szCs w:val="24"/>
        </w:rPr>
        <w:t>,</w:t>
      </w:r>
      <w:r w:rsidR="00D84FAF">
        <w:rPr>
          <w:rFonts w:ascii="Arial" w:eastAsiaTheme="minorEastAsia" w:hAnsi="Arial" w:cs="Arial"/>
          <w:bCs/>
          <w:sz w:val="24"/>
          <w:szCs w:val="24"/>
        </w:rPr>
        <w:t xml:space="preserve"> jeśli wyborca</w:t>
      </w:r>
      <w:r w:rsidR="00737B05">
        <w:rPr>
          <w:rFonts w:ascii="Arial" w:eastAsiaTheme="minorEastAsia" w:hAnsi="Arial" w:cs="Arial"/>
          <w:bCs/>
          <w:sz w:val="24"/>
          <w:szCs w:val="24"/>
        </w:rPr>
        <w:t xml:space="preserve">, który odebrał kartę, </w:t>
      </w:r>
      <w:r w:rsidR="00D84FAF">
        <w:rPr>
          <w:rFonts w:ascii="Arial" w:eastAsiaTheme="minorEastAsia" w:hAnsi="Arial" w:cs="Arial"/>
          <w:bCs/>
          <w:sz w:val="24"/>
          <w:szCs w:val="24"/>
        </w:rPr>
        <w:t xml:space="preserve"> wskazał </w:t>
      </w:r>
      <w:r w:rsidR="007600BF">
        <w:rPr>
          <w:rFonts w:ascii="Arial" w:eastAsiaTheme="minorEastAsia" w:hAnsi="Arial" w:cs="Arial"/>
          <w:bCs/>
          <w:sz w:val="24"/>
          <w:szCs w:val="24"/>
        </w:rPr>
        <w:t>dokładnie</w:t>
      </w:r>
      <w:r w:rsidR="00D84FAF">
        <w:rPr>
          <w:rFonts w:ascii="Arial" w:eastAsiaTheme="minorEastAsia" w:hAnsi="Arial" w:cs="Arial"/>
          <w:bCs/>
          <w:sz w:val="24"/>
          <w:szCs w:val="24"/>
        </w:rPr>
        <w:t xml:space="preserve"> jednego kandydata. Ze sprawo</w:t>
      </w:r>
      <w:r w:rsidR="004356D1">
        <w:rPr>
          <w:rFonts w:ascii="Arial" w:eastAsiaTheme="minorEastAsia" w:hAnsi="Arial" w:cs="Arial"/>
          <w:bCs/>
          <w:sz w:val="24"/>
          <w:szCs w:val="24"/>
        </w:rPr>
        <w:t>zd</w:t>
      </w:r>
      <w:r w:rsidR="00D84FAF">
        <w:rPr>
          <w:rFonts w:ascii="Arial" w:eastAsiaTheme="minorEastAsia" w:hAnsi="Arial" w:cs="Arial"/>
          <w:bCs/>
          <w:sz w:val="24"/>
          <w:szCs w:val="24"/>
        </w:rPr>
        <w:t>ania komisji</w:t>
      </w:r>
      <w:r w:rsidR="00581CE5">
        <w:rPr>
          <w:rFonts w:ascii="Arial" w:eastAsiaTheme="minorEastAsia" w:hAnsi="Arial" w:cs="Arial"/>
          <w:bCs/>
          <w:sz w:val="24"/>
          <w:szCs w:val="24"/>
        </w:rPr>
        <w:t xml:space="preserve"> wynika, że </w:t>
      </w:r>
      <w:r w:rsidR="00D84FAF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E41865"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en>
        </m:f>
      </m:oMath>
      <w:r w:rsidR="00D84FAF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E41865">
        <w:rPr>
          <w:rFonts w:ascii="Arial" w:eastAsiaTheme="minorEastAsia" w:hAnsi="Arial" w:cs="Arial"/>
          <w:bCs/>
          <w:sz w:val="24"/>
          <w:szCs w:val="24"/>
        </w:rPr>
        <w:t xml:space="preserve"> ważnych głosów stanowiły głosy oddane na </w:t>
      </w:r>
      <w:r w:rsidR="007600BF">
        <w:rPr>
          <w:rFonts w:ascii="Arial" w:eastAsiaTheme="minorEastAsia" w:hAnsi="Arial" w:cs="Arial"/>
          <w:bCs/>
          <w:sz w:val="24"/>
          <w:szCs w:val="24"/>
        </w:rPr>
        <w:t>kandydata z partii</w:t>
      </w:r>
      <w:r w:rsidR="00E41865">
        <w:rPr>
          <w:rFonts w:ascii="Arial" w:eastAsiaTheme="minorEastAsia" w:hAnsi="Arial" w:cs="Arial"/>
          <w:bCs/>
          <w:sz w:val="24"/>
          <w:szCs w:val="24"/>
        </w:rPr>
        <w:t xml:space="preserve"> A. </w:t>
      </w:r>
      <w:r w:rsidR="00581CE5">
        <w:rPr>
          <w:rFonts w:ascii="Arial" w:eastAsiaTheme="minorEastAsia" w:hAnsi="Arial" w:cs="Arial"/>
          <w:bCs/>
          <w:sz w:val="24"/>
          <w:szCs w:val="24"/>
        </w:rPr>
        <w:t xml:space="preserve">Przewodniczący zauważył, że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30%</m:t>
        </m:r>
      </m:oMath>
      <w:r w:rsidR="00581CE5">
        <w:rPr>
          <w:rFonts w:ascii="Arial" w:eastAsiaTheme="minorEastAsia" w:hAnsi="Arial" w:cs="Arial"/>
          <w:bCs/>
          <w:sz w:val="24"/>
          <w:szCs w:val="24"/>
        </w:rPr>
        <w:t xml:space="preserve"> wszystkich osób, które odebrały kartę </w:t>
      </w:r>
      <w:r w:rsidR="007600BF">
        <w:rPr>
          <w:rFonts w:ascii="Arial" w:eastAsiaTheme="minorEastAsia" w:hAnsi="Arial" w:cs="Arial"/>
          <w:bCs/>
          <w:sz w:val="24"/>
          <w:szCs w:val="24"/>
        </w:rPr>
        <w:t>oddało ważny głos</w:t>
      </w:r>
      <w:r w:rsidR="00581CE5">
        <w:rPr>
          <w:rFonts w:ascii="Arial" w:eastAsiaTheme="minorEastAsia" w:hAnsi="Arial" w:cs="Arial"/>
          <w:bCs/>
          <w:sz w:val="24"/>
          <w:szCs w:val="24"/>
        </w:rPr>
        <w:t xml:space="preserve"> na </w:t>
      </w:r>
      <w:r w:rsidR="007600BF">
        <w:rPr>
          <w:rFonts w:ascii="Arial" w:eastAsiaTheme="minorEastAsia" w:hAnsi="Arial" w:cs="Arial"/>
          <w:bCs/>
          <w:sz w:val="24"/>
          <w:szCs w:val="24"/>
        </w:rPr>
        <w:t>kandydata z partii</w:t>
      </w:r>
      <w:r w:rsidR="00581CE5">
        <w:rPr>
          <w:rFonts w:ascii="Arial" w:eastAsiaTheme="minorEastAsia" w:hAnsi="Arial" w:cs="Arial"/>
          <w:bCs/>
          <w:sz w:val="24"/>
          <w:szCs w:val="24"/>
        </w:rPr>
        <w:t xml:space="preserve"> A. </w:t>
      </w:r>
      <w:r w:rsidR="007600BF">
        <w:rPr>
          <w:rFonts w:ascii="Arial" w:eastAsiaTheme="minorEastAsia" w:hAnsi="Arial" w:cs="Arial"/>
          <w:bCs/>
          <w:sz w:val="24"/>
          <w:szCs w:val="24"/>
        </w:rPr>
        <w:t>Jaki procent osób, które odebrały kartę do głosowania oddał nieważny głos?</w:t>
      </w:r>
    </w:p>
    <w:p w14:paraId="16388595" w14:textId="4C3F97F3" w:rsidR="009138EF" w:rsidRDefault="00453809" w:rsidP="00E418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  <w:r w:rsidR="00E06816">
        <w:rPr>
          <w:rFonts w:ascii="Arial" w:hAnsi="Arial" w:cs="Arial"/>
          <w:b/>
          <w:sz w:val="24"/>
          <w:szCs w:val="24"/>
        </w:rPr>
        <w:t xml:space="preserve"> </w:t>
      </w:r>
    </w:p>
    <w:p w14:paraId="33813BF4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2FF1D410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0CEEB509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717AFCAE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2B9D5B35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57AC7A31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242D9185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0929EEA3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331A0C10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7F1031A7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65C6FCA2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54DEB818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3B30F0F0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662FB26B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01FD0687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32C1D220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2FD5D30D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76667BAB" w14:textId="77777777" w:rsidR="00834991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16D0E438" w14:textId="77777777" w:rsidR="00834991" w:rsidRPr="00E41865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78722079" w14:textId="49442B9F" w:rsidR="00453809" w:rsidRPr="00A0635E" w:rsidRDefault="00453809" w:rsidP="00A0635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B93525"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A0635E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AD2952A" w14:textId="68EE98FF" w:rsidR="004C2AB4" w:rsidRDefault="004C2AB4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4704C13" w14:textId="77777777" w:rsidR="00CA0C82" w:rsidRDefault="00CA0C82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5EEC48F" w14:textId="4279843B"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14</w:t>
      </w:r>
    </w:p>
    <w:p w14:paraId="30D3112B" w14:textId="77777777" w:rsidR="005C577C" w:rsidRDefault="005C577C" w:rsidP="0059469B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5C577C">
        <w:rPr>
          <w:rFonts w:ascii="Arial" w:eastAsiaTheme="minorEastAsia" w:hAnsi="Arial" w:cs="Arial"/>
          <w:bCs/>
          <w:sz w:val="24"/>
          <w:szCs w:val="24"/>
        </w:rPr>
        <w:t>Postępuj</w:t>
      </w:r>
      <w:r>
        <w:rPr>
          <w:rFonts w:ascii="Arial" w:eastAsiaTheme="minorEastAsia" w:hAnsi="Arial" w:cs="Arial"/>
          <w:bCs/>
          <w:sz w:val="24"/>
          <w:szCs w:val="24"/>
        </w:rPr>
        <w:t xml:space="preserve"> zgodnie z instrukcją:</w:t>
      </w:r>
    </w:p>
    <w:p w14:paraId="3D257579" w14:textId="0633F192" w:rsidR="005C577C" w:rsidRPr="000309AB" w:rsidRDefault="005C577C" w:rsidP="005C577C">
      <w:pPr>
        <w:pStyle w:val="Akapitzlist"/>
        <w:numPr>
          <w:ilvl w:val="0"/>
          <w:numId w:val="18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0309AB">
        <w:rPr>
          <w:rFonts w:ascii="Arial" w:eastAsiaTheme="minorEastAsia" w:hAnsi="Arial" w:cs="Arial"/>
          <w:bCs/>
          <w:sz w:val="24"/>
          <w:szCs w:val="24"/>
        </w:rPr>
        <w:t>narysuj kwadrat</w:t>
      </w:r>
    </w:p>
    <w:p w14:paraId="30C875DA" w14:textId="16EC46ED" w:rsidR="005C577C" w:rsidRPr="000309AB" w:rsidRDefault="005C577C" w:rsidP="005C577C">
      <w:pPr>
        <w:pStyle w:val="Akapitzlist"/>
        <w:numPr>
          <w:ilvl w:val="0"/>
          <w:numId w:val="18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0309AB">
        <w:rPr>
          <w:rFonts w:ascii="Arial" w:eastAsiaTheme="minorEastAsia" w:hAnsi="Arial" w:cs="Arial"/>
          <w:bCs/>
          <w:sz w:val="24"/>
          <w:szCs w:val="24"/>
        </w:rPr>
        <w:t>narysuj jedną z jego osi symetrii, która dzieli kwadrat na dwa trójkąty (nie ma znaczenia, którą)</w:t>
      </w:r>
    </w:p>
    <w:p w14:paraId="4F96EC54" w14:textId="10FA94B9" w:rsidR="005C577C" w:rsidRDefault="005C577C" w:rsidP="005C577C">
      <w:pPr>
        <w:pStyle w:val="Akapitzlist"/>
        <w:numPr>
          <w:ilvl w:val="0"/>
          <w:numId w:val="18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0309AB">
        <w:rPr>
          <w:rFonts w:ascii="Arial" w:eastAsiaTheme="minorEastAsia" w:hAnsi="Arial" w:cs="Arial"/>
          <w:bCs/>
          <w:sz w:val="24"/>
          <w:szCs w:val="24"/>
        </w:rPr>
        <w:t>narysuj romb, którego jednym z boków jest bok kwadratu a drugi bok zawiera się w osi symetrii kwadratu, ale nie zawiera się w jego przekątnej (nie ma znaczenia</w:t>
      </w:r>
      <w:r w:rsidR="000309AB" w:rsidRPr="000309AB">
        <w:rPr>
          <w:rFonts w:ascii="Arial" w:eastAsiaTheme="minorEastAsia" w:hAnsi="Arial" w:cs="Arial"/>
          <w:bCs/>
          <w:sz w:val="24"/>
          <w:szCs w:val="24"/>
        </w:rPr>
        <w:t xml:space="preserve"> który)</w:t>
      </w:r>
    </w:p>
    <w:p w14:paraId="660DBBF6" w14:textId="3C2BADC8" w:rsidR="000309AB" w:rsidRDefault="000309AB" w:rsidP="005C577C">
      <w:pPr>
        <w:pStyle w:val="Akapitzlist"/>
        <w:numPr>
          <w:ilvl w:val="0"/>
          <w:numId w:val="18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przyjmij, że bok kwadratu ma długość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</m:oMath>
      <w:r>
        <w:rPr>
          <w:rFonts w:ascii="Arial" w:eastAsiaTheme="minorEastAsia" w:hAnsi="Arial" w:cs="Arial"/>
          <w:bCs/>
          <w:sz w:val="24"/>
          <w:szCs w:val="24"/>
        </w:rPr>
        <w:t xml:space="preserve"> (nie ma znaczenia długość na Twoim rysunku).</w:t>
      </w:r>
    </w:p>
    <w:p w14:paraId="785342C8" w14:textId="77777777" w:rsidR="000309AB" w:rsidRDefault="000309AB" w:rsidP="000309AB">
      <w:pPr>
        <w:pStyle w:val="Akapitzlist"/>
        <w:spacing w:after="0"/>
        <w:ind w:left="780"/>
        <w:rPr>
          <w:rFonts w:ascii="Arial" w:eastAsiaTheme="minorEastAsia" w:hAnsi="Arial" w:cs="Arial"/>
          <w:bCs/>
          <w:sz w:val="24"/>
          <w:szCs w:val="24"/>
        </w:rPr>
      </w:pPr>
    </w:p>
    <w:p w14:paraId="6587912D" w14:textId="05663D8F" w:rsidR="000309AB" w:rsidRPr="000309AB" w:rsidRDefault="000309AB" w:rsidP="000309AB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Oblicz obwód i pole narysowanego sześciokąta (jeden z boków kwadratu jest przekątną powstałego sześciokąta).</w:t>
      </w:r>
    </w:p>
    <w:p w14:paraId="5679AEAE" w14:textId="77777777" w:rsidR="00B45DA6" w:rsidRDefault="00B45DA6" w:rsidP="00453809">
      <w:pPr>
        <w:rPr>
          <w:rFonts w:ascii="Arial" w:hAnsi="Arial" w:cs="Arial"/>
          <w:b/>
          <w:sz w:val="24"/>
          <w:szCs w:val="24"/>
        </w:rPr>
      </w:pPr>
    </w:p>
    <w:p w14:paraId="76AE3910" w14:textId="6BD7F25C" w:rsidR="00453809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5046581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CAE3EF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106EA84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C271F6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0FC6555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43574E3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69FD79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00FF264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0CDA0B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F44C420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FD0D835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C25EAE4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F4ECE5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F782BF2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6909EFE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CF96081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55D4FE0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2B17F7B3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27AB369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241B9F66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D617812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3C9E860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DFE321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986691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A18A88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F03B18F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3175462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1C8A02C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9B93109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9E0AFF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2E7BD76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8294C4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C8A0211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57C38FF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2C0E26F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6EF1339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244A28AC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67DEE09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EC32472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D2A101E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59960A4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50987F75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6706FA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C95CAFC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A22462E" w14:textId="77777777" w:rsidR="00834991" w:rsidRPr="0059469B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2A44732" w14:textId="3297430A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581CE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171992C" w14:textId="7193988F" w:rsidR="006863E6" w:rsidRPr="000573B7" w:rsidRDefault="00453809" w:rsidP="000573B7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D39DE15" w14:textId="1A0F8BC4"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15</w:t>
      </w:r>
    </w:p>
    <w:p w14:paraId="4F698DCD" w14:textId="77777777" w:rsidR="003F2410" w:rsidRDefault="003F2410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EC71837" w14:textId="26E01C81" w:rsidR="00B02AAD" w:rsidRDefault="003F2410" w:rsidP="0059469B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3F2410">
        <w:rPr>
          <w:rFonts w:ascii="Arial" w:eastAsiaTheme="minorEastAsia" w:hAnsi="Arial" w:cs="Arial"/>
          <w:bCs/>
          <w:sz w:val="24"/>
          <w:szCs w:val="24"/>
        </w:rPr>
        <w:t>Rozważmy</w:t>
      </w:r>
      <w:r w:rsidR="002D4750">
        <w:rPr>
          <w:rFonts w:ascii="Arial" w:eastAsiaTheme="minorEastAsia" w:hAnsi="Arial" w:cs="Arial"/>
          <w:bCs/>
          <w:sz w:val="24"/>
          <w:szCs w:val="24"/>
        </w:rPr>
        <w:t xml:space="preserve"> prostopadłościenne</w:t>
      </w:r>
      <w:r w:rsidRPr="003F2410">
        <w:rPr>
          <w:rFonts w:ascii="Arial" w:eastAsiaTheme="minorEastAsia" w:hAnsi="Arial" w:cs="Arial"/>
          <w:bCs/>
          <w:sz w:val="24"/>
          <w:szCs w:val="24"/>
        </w:rPr>
        <w:t xml:space="preserve"> akwarium o podstawie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3dm</m:t>
        </m:r>
        <m:r>
          <m:rPr>
            <m:sty m:val="b"/>
          </m:rPr>
          <w:rPr>
            <w:rFonts w:ascii="Cambria Math" w:eastAsiaTheme="minorEastAsia" w:hAnsi="Cambria Math" w:cs="Arial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6 dm</m:t>
        </m:r>
      </m:oMath>
      <w:r w:rsidR="002A02CA" w:rsidRPr="002A02CA">
        <w:rPr>
          <w:rFonts w:ascii="Arial" w:eastAsiaTheme="minorEastAsia" w:hAnsi="Arial" w:cs="Arial"/>
          <w:bCs/>
          <w:sz w:val="24"/>
          <w:szCs w:val="24"/>
        </w:rPr>
        <w:t xml:space="preserve"> i wysokości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3,75 dm</m:t>
        </m:r>
      </m:oMath>
      <w:r w:rsidR="002A02CA" w:rsidRPr="002A02CA">
        <w:rPr>
          <w:rFonts w:ascii="Arial" w:eastAsiaTheme="minorEastAsia" w:hAnsi="Arial" w:cs="Arial"/>
          <w:bCs/>
          <w:sz w:val="24"/>
          <w:szCs w:val="24"/>
        </w:rPr>
        <w:t>. Jest on napełniony wodą do pewnej wysokości</w:t>
      </w:r>
      <w:r w:rsidR="002A02CA">
        <w:rPr>
          <w:rFonts w:ascii="Arial" w:eastAsiaTheme="minorEastAsia" w:hAnsi="Arial" w:cs="Arial"/>
          <w:bCs/>
          <w:sz w:val="24"/>
          <w:szCs w:val="24"/>
        </w:rPr>
        <w:t xml:space="preserve">. Wrzucono do niego sześcienny klocek o krawędzi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2dm</m:t>
        </m:r>
      </m:oMath>
      <w:r w:rsidR="002A02CA">
        <w:rPr>
          <w:rFonts w:ascii="Arial" w:eastAsiaTheme="minorEastAsia" w:hAnsi="Arial" w:cs="Arial"/>
          <w:bCs/>
          <w:sz w:val="24"/>
          <w:szCs w:val="24"/>
        </w:rPr>
        <w:t xml:space="preserve">. </w:t>
      </w:r>
      <w:r w:rsidR="00B02AAD">
        <w:rPr>
          <w:rFonts w:ascii="Arial" w:eastAsiaTheme="minorEastAsia" w:hAnsi="Arial" w:cs="Arial"/>
          <w:bCs/>
          <w:sz w:val="24"/>
          <w:szCs w:val="24"/>
        </w:rPr>
        <w:t xml:space="preserve">Poziom wody z akwarium podniósł się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25%</m:t>
        </m:r>
      </m:oMath>
      <w:r w:rsidR="00B02AAD">
        <w:rPr>
          <w:rFonts w:ascii="Arial" w:eastAsiaTheme="minorEastAsia" w:hAnsi="Arial" w:cs="Arial"/>
          <w:bCs/>
          <w:sz w:val="24"/>
          <w:szCs w:val="24"/>
        </w:rPr>
        <w:t xml:space="preserve">. </w:t>
      </w:r>
    </w:p>
    <w:p w14:paraId="6B10338D" w14:textId="509C5099" w:rsidR="003F2410" w:rsidRDefault="00B02AAD" w:rsidP="00B02AAD">
      <w:pPr>
        <w:pStyle w:val="Akapitzlist"/>
        <w:numPr>
          <w:ilvl w:val="0"/>
          <w:numId w:val="26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B02AAD">
        <w:rPr>
          <w:rFonts w:ascii="Arial" w:eastAsiaTheme="minorEastAsia" w:hAnsi="Arial" w:cs="Arial"/>
          <w:bCs/>
          <w:sz w:val="24"/>
          <w:szCs w:val="24"/>
        </w:rPr>
        <w:t xml:space="preserve">Do jakiej wysokości sięgała wtedy woda? </w:t>
      </w:r>
      <w:r w:rsidR="002A02CA" w:rsidRPr="00B02AAD">
        <w:rPr>
          <w:rFonts w:ascii="Arial" w:eastAsiaTheme="minorEastAsia" w:hAnsi="Arial" w:cs="Arial"/>
          <w:bCs/>
          <w:sz w:val="24"/>
          <w:szCs w:val="24"/>
        </w:rPr>
        <w:t xml:space="preserve"> </w:t>
      </w:r>
    </w:p>
    <w:p w14:paraId="557F6455" w14:textId="5D649D4F" w:rsidR="00B02AAD" w:rsidRPr="00B02AAD" w:rsidRDefault="00B02AAD" w:rsidP="00B02AAD">
      <w:pPr>
        <w:pStyle w:val="Akapitzlist"/>
        <w:numPr>
          <w:ilvl w:val="0"/>
          <w:numId w:val="26"/>
        </w:num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Ile jeszcze takich</w:t>
      </w:r>
      <w:r w:rsidR="001A6ABE">
        <w:rPr>
          <w:rFonts w:ascii="Arial" w:eastAsiaTheme="minorEastAsia" w:hAnsi="Arial" w:cs="Arial"/>
          <w:bCs/>
          <w:sz w:val="24"/>
          <w:szCs w:val="24"/>
        </w:rPr>
        <w:t xml:space="preserve"> całych</w:t>
      </w:r>
      <w:r>
        <w:rPr>
          <w:rFonts w:ascii="Arial" w:eastAsiaTheme="minorEastAsia" w:hAnsi="Arial" w:cs="Arial"/>
          <w:bCs/>
          <w:sz w:val="24"/>
          <w:szCs w:val="24"/>
        </w:rPr>
        <w:t xml:space="preserve"> klocków można włożyć do tego akwarium tak żeby woda się nie rozlała? </w:t>
      </w:r>
    </w:p>
    <w:p w14:paraId="13FBF233" w14:textId="77777777" w:rsidR="003F2410" w:rsidRPr="003F2410" w:rsidRDefault="003F2410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E3D3168" w14:textId="77777777" w:rsidR="00453809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0D18C363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A52246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F2F0236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EED7620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69FE3D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3F0F6FF8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E83672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A57F9A5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F40CF3D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5CCF1827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3EBB102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87625C4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B02AAB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012EDF6C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296B543B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3FE445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FC7640C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48E18AF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6655AB1A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1EFD0F29" w14:textId="77777777" w:rsidR="00834991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70BDAC45" w14:textId="77777777" w:rsidR="00834991" w:rsidRPr="0059469B" w:rsidRDefault="00834991" w:rsidP="00453809">
      <w:pPr>
        <w:rPr>
          <w:rFonts w:ascii="Arial" w:hAnsi="Arial" w:cs="Arial"/>
          <w:b/>
          <w:sz w:val="24"/>
          <w:szCs w:val="24"/>
        </w:rPr>
      </w:pPr>
    </w:p>
    <w:p w14:paraId="48D64D04" w14:textId="341EE069" w:rsidR="001E158E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581CE5">
        <w:rPr>
          <w:rFonts w:ascii="Arial" w:hAnsi="Arial" w:cs="Arial"/>
          <w:b/>
          <w:sz w:val="24"/>
        </w:rPr>
        <w:t>12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47AFCA55" w14:textId="277E14B3" w:rsidR="001E158E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51487AD" w14:textId="77777777" w:rsidR="00837BC6" w:rsidRDefault="00837BC6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8D9C2B7" w14:textId="2F16B46D" w:rsidR="00D67D2B" w:rsidRPr="00D67D2B" w:rsidRDefault="00D67D2B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BRUDNOPIS</w:t>
      </w:r>
    </w:p>
    <w:p w14:paraId="150FB216" w14:textId="77777777" w:rsidR="00D67D2B" w:rsidRDefault="00D67D2B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162FB409" w14:textId="77777777" w:rsidR="00453809" w:rsidRPr="0059469B" w:rsidRDefault="00453809" w:rsidP="0059469B">
      <w:pPr>
        <w:rPr>
          <w:rFonts w:ascii="Arial" w:hAnsi="Arial" w:cs="Arial"/>
          <w:sz w:val="24"/>
          <w:szCs w:val="24"/>
        </w:rPr>
      </w:pPr>
    </w:p>
    <w:p w14:paraId="3F1A8008" w14:textId="77777777"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6AE86AC" w14:textId="77777777" w:rsidR="0059469B" w:rsidRP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0717789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3C0390C5" w14:textId="77777777" w:rsidR="00347EDC" w:rsidRPr="00347EDC" w:rsidRDefault="00347EDC" w:rsidP="00347EDC"/>
    <w:p w14:paraId="6FD5B2C6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743854A1" w14:textId="77777777" w:rsidR="009C0238" w:rsidRPr="001C12B3" w:rsidRDefault="009C0238" w:rsidP="009C0238">
      <w:pPr>
        <w:pStyle w:val="Nagwek1"/>
        <w:spacing w:before="0"/>
      </w:pPr>
      <w:r w:rsidRPr="001C12B3">
        <w:t xml:space="preserve"> </w:t>
      </w:r>
    </w:p>
    <w:p w14:paraId="3013AAB0" w14:textId="77777777" w:rsidR="009C0238" w:rsidRPr="009C0238" w:rsidRDefault="009C0238" w:rsidP="009C0238">
      <w:pPr>
        <w:spacing w:line="360" w:lineRule="auto"/>
        <w:rPr>
          <w:rFonts w:ascii="Arial" w:hAnsi="Arial" w:cs="Arial"/>
          <w:sz w:val="24"/>
          <w:szCs w:val="24"/>
        </w:rPr>
      </w:pPr>
    </w:p>
    <w:p w14:paraId="7D87E1B3" w14:textId="77777777" w:rsidR="009C0238" w:rsidRPr="00F81BD3" w:rsidRDefault="009C0238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9C0238" w:rsidRPr="00F81BD3" w:rsidSect="002E6A3F"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4BC95" w14:textId="77777777" w:rsidR="0031702A" w:rsidRDefault="0031702A" w:rsidP="00455E1A">
      <w:pPr>
        <w:spacing w:after="0" w:line="240" w:lineRule="auto"/>
      </w:pPr>
      <w:r>
        <w:separator/>
      </w:r>
    </w:p>
  </w:endnote>
  <w:endnote w:type="continuationSeparator" w:id="0">
    <w:p w14:paraId="3472E43D" w14:textId="77777777" w:rsidR="0031702A" w:rsidRDefault="0031702A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261294"/>
      <w:docPartObj>
        <w:docPartGallery w:val="Page Numbers (Bottom of Page)"/>
        <w:docPartUnique/>
      </w:docPartObj>
    </w:sdtPr>
    <w:sdtEndPr/>
    <w:sdtContent>
      <w:p w14:paraId="29FC3DD0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D1D">
          <w:rPr>
            <w:noProof/>
          </w:rPr>
          <w:t>1</w:t>
        </w:r>
        <w:r>
          <w:fldChar w:fldCharType="end"/>
        </w:r>
      </w:p>
    </w:sdtContent>
  </w:sdt>
  <w:p w14:paraId="4CDC0DBB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3A8FB" w14:textId="77777777" w:rsidR="0031702A" w:rsidRDefault="0031702A" w:rsidP="00455E1A">
      <w:pPr>
        <w:spacing w:after="0" w:line="240" w:lineRule="auto"/>
      </w:pPr>
      <w:r>
        <w:separator/>
      </w:r>
    </w:p>
  </w:footnote>
  <w:footnote w:type="continuationSeparator" w:id="0">
    <w:p w14:paraId="48642151" w14:textId="77777777" w:rsidR="0031702A" w:rsidRDefault="0031702A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316"/>
    <w:multiLevelType w:val="hybridMultilevel"/>
    <w:tmpl w:val="FC7253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766"/>
    <w:multiLevelType w:val="hybridMultilevel"/>
    <w:tmpl w:val="B480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1B94"/>
    <w:multiLevelType w:val="hybridMultilevel"/>
    <w:tmpl w:val="E5EAD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D471D"/>
    <w:multiLevelType w:val="hybridMultilevel"/>
    <w:tmpl w:val="879E21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8B7070"/>
    <w:multiLevelType w:val="hybridMultilevel"/>
    <w:tmpl w:val="B4E2DCF0"/>
    <w:lvl w:ilvl="0" w:tplc="FFBA36F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0724"/>
    <w:multiLevelType w:val="hybridMultilevel"/>
    <w:tmpl w:val="5742F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5B1B"/>
    <w:multiLevelType w:val="hybridMultilevel"/>
    <w:tmpl w:val="0D3CF764"/>
    <w:lvl w:ilvl="0" w:tplc="EE4681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5791BBB"/>
    <w:multiLevelType w:val="hybridMultilevel"/>
    <w:tmpl w:val="E79CE20C"/>
    <w:lvl w:ilvl="0" w:tplc="C1207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139BD"/>
    <w:multiLevelType w:val="hybridMultilevel"/>
    <w:tmpl w:val="726AC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35E28"/>
    <w:multiLevelType w:val="hybridMultilevel"/>
    <w:tmpl w:val="C02608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4572B"/>
    <w:multiLevelType w:val="hybridMultilevel"/>
    <w:tmpl w:val="BF72E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E6BB0"/>
    <w:multiLevelType w:val="hybridMultilevel"/>
    <w:tmpl w:val="FAFE8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35C26"/>
    <w:multiLevelType w:val="hybridMultilevel"/>
    <w:tmpl w:val="145092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574E6"/>
    <w:multiLevelType w:val="hybridMultilevel"/>
    <w:tmpl w:val="E3608E4E"/>
    <w:lvl w:ilvl="0" w:tplc="CC06B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264C8"/>
    <w:multiLevelType w:val="hybridMultilevel"/>
    <w:tmpl w:val="1E527F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2116BD7"/>
    <w:multiLevelType w:val="hybridMultilevel"/>
    <w:tmpl w:val="C8CA7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B62B9"/>
    <w:multiLevelType w:val="hybridMultilevel"/>
    <w:tmpl w:val="4FE8E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971DD"/>
    <w:multiLevelType w:val="hybridMultilevel"/>
    <w:tmpl w:val="E5DE20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05A99"/>
    <w:multiLevelType w:val="hybridMultilevel"/>
    <w:tmpl w:val="43267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55370"/>
    <w:multiLevelType w:val="hybridMultilevel"/>
    <w:tmpl w:val="636ED1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46463"/>
    <w:multiLevelType w:val="hybridMultilevel"/>
    <w:tmpl w:val="7A6847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B000A"/>
    <w:multiLevelType w:val="hybridMultilevel"/>
    <w:tmpl w:val="64963794"/>
    <w:lvl w:ilvl="0" w:tplc="A3A44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23"/>
  </w:num>
  <w:num w:numId="8">
    <w:abstractNumId w:val="13"/>
  </w:num>
  <w:num w:numId="9">
    <w:abstractNumId w:val="19"/>
  </w:num>
  <w:num w:numId="10">
    <w:abstractNumId w:val="21"/>
  </w:num>
  <w:num w:numId="11">
    <w:abstractNumId w:val="8"/>
  </w:num>
  <w:num w:numId="12">
    <w:abstractNumId w:val="17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15"/>
  </w:num>
  <w:num w:numId="18">
    <w:abstractNumId w:val="16"/>
  </w:num>
  <w:num w:numId="19">
    <w:abstractNumId w:val="24"/>
  </w:num>
  <w:num w:numId="20">
    <w:abstractNumId w:val="9"/>
  </w:num>
  <w:num w:numId="21">
    <w:abstractNumId w:val="25"/>
  </w:num>
  <w:num w:numId="22">
    <w:abstractNumId w:val="14"/>
  </w:num>
  <w:num w:numId="23">
    <w:abstractNumId w:val="5"/>
  </w:num>
  <w:num w:numId="24">
    <w:abstractNumId w:val="0"/>
  </w:num>
  <w:num w:numId="25">
    <w:abstractNumId w:val="18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EA9"/>
    <w:rsid w:val="0000191A"/>
    <w:rsid w:val="00002D41"/>
    <w:rsid w:val="00002ECA"/>
    <w:rsid w:val="00002EDA"/>
    <w:rsid w:val="00022016"/>
    <w:rsid w:val="0002621E"/>
    <w:rsid w:val="00027A46"/>
    <w:rsid w:val="000309AB"/>
    <w:rsid w:val="00032C20"/>
    <w:rsid w:val="00036EFC"/>
    <w:rsid w:val="000411FF"/>
    <w:rsid w:val="000427E9"/>
    <w:rsid w:val="00044836"/>
    <w:rsid w:val="0004669D"/>
    <w:rsid w:val="000470A6"/>
    <w:rsid w:val="00047B02"/>
    <w:rsid w:val="00047D72"/>
    <w:rsid w:val="00054143"/>
    <w:rsid w:val="00056A05"/>
    <w:rsid w:val="000573B7"/>
    <w:rsid w:val="00060316"/>
    <w:rsid w:val="00061F36"/>
    <w:rsid w:val="00063F88"/>
    <w:rsid w:val="00065E6B"/>
    <w:rsid w:val="00067509"/>
    <w:rsid w:val="00070A6D"/>
    <w:rsid w:val="00075473"/>
    <w:rsid w:val="0008404F"/>
    <w:rsid w:val="00084EC3"/>
    <w:rsid w:val="00095DC8"/>
    <w:rsid w:val="00097D66"/>
    <w:rsid w:val="000B37E4"/>
    <w:rsid w:val="000B72DF"/>
    <w:rsid w:val="000C1A45"/>
    <w:rsid w:val="000C5595"/>
    <w:rsid w:val="000C772A"/>
    <w:rsid w:val="000D2F1C"/>
    <w:rsid w:val="000D36F1"/>
    <w:rsid w:val="000D4CC4"/>
    <w:rsid w:val="000D5246"/>
    <w:rsid w:val="000D54FC"/>
    <w:rsid w:val="000D63F3"/>
    <w:rsid w:val="000D6D9A"/>
    <w:rsid w:val="000E47C3"/>
    <w:rsid w:val="000F04EE"/>
    <w:rsid w:val="000F121B"/>
    <w:rsid w:val="000F334B"/>
    <w:rsid w:val="000F6852"/>
    <w:rsid w:val="001006EB"/>
    <w:rsid w:val="00101812"/>
    <w:rsid w:val="0010216C"/>
    <w:rsid w:val="001029E1"/>
    <w:rsid w:val="00104B8C"/>
    <w:rsid w:val="00105E46"/>
    <w:rsid w:val="00107F99"/>
    <w:rsid w:val="00114BB1"/>
    <w:rsid w:val="0011699A"/>
    <w:rsid w:val="0013370D"/>
    <w:rsid w:val="00135AC3"/>
    <w:rsid w:val="0013799D"/>
    <w:rsid w:val="001435D0"/>
    <w:rsid w:val="00143C72"/>
    <w:rsid w:val="00144C42"/>
    <w:rsid w:val="0014595D"/>
    <w:rsid w:val="0015151B"/>
    <w:rsid w:val="0015236F"/>
    <w:rsid w:val="00153DD8"/>
    <w:rsid w:val="0015422D"/>
    <w:rsid w:val="00162E14"/>
    <w:rsid w:val="00167981"/>
    <w:rsid w:val="0017485D"/>
    <w:rsid w:val="00186346"/>
    <w:rsid w:val="001924AF"/>
    <w:rsid w:val="00195595"/>
    <w:rsid w:val="00197B74"/>
    <w:rsid w:val="001A457F"/>
    <w:rsid w:val="001A45E5"/>
    <w:rsid w:val="001A6ABE"/>
    <w:rsid w:val="001B4940"/>
    <w:rsid w:val="001B5E88"/>
    <w:rsid w:val="001C12B3"/>
    <w:rsid w:val="001C1A57"/>
    <w:rsid w:val="001C45F3"/>
    <w:rsid w:val="001C793C"/>
    <w:rsid w:val="001D2AA6"/>
    <w:rsid w:val="001D3820"/>
    <w:rsid w:val="001D3A27"/>
    <w:rsid w:val="001D5E31"/>
    <w:rsid w:val="001D69C0"/>
    <w:rsid w:val="001D7595"/>
    <w:rsid w:val="001D7B7D"/>
    <w:rsid w:val="001E158E"/>
    <w:rsid w:val="001E4526"/>
    <w:rsid w:val="001E555F"/>
    <w:rsid w:val="001F2D5C"/>
    <w:rsid w:val="001F6291"/>
    <w:rsid w:val="0020141E"/>
    <w:rsid w:val="002020EF"/>
    <w:rsid w:val="00212F72"/>
    <w:rsid w:val="002156EE"/>
    <w:rsid w:val="00215F14"/>
    <w:rsid w:val="0021697A"/>
    <w:rsid w:val="00220778"/>
    <w:rsid w:val="002238EB"/>
    <w:rsid w:val="00224C62"/>
    <w:rsid w:val="00226FB9"/>
    <w:rsid w:val="002272BF"/>
    <w:rsid w:val="00230C0F"/>
    <w:rsid w:val="0023286B"/>
    <w:rsid w:val="002401F1"/>
    <w:rsid w:val="0024391B"/>
    <w:rsid w:val="0024588E"/>
    <w:rsid w:val="0024795E"/>
    <w:rsid w:val="00247F7A"/>
    <w:rsid w:val="002519F6"/>
    <w:rsid w:val="00253EFE"/>
    <w:rsid w:val="002545EF"/>
    <w:rsid w:val="002558FB"/>
    <w:rsid w:val="00262D2A"/>
    <w:rsid w:val="00264AFB"/>
    <w:rsid w:val="002727F1"/>
    <w:rsid w:val="00274634"/>
    <w:rsid w:val="00274C1B"/>
    <w:rsid w:val="00280F53"/>
    <w:rsid w:val="00286984"/>
    <w:rsid w:val="002934C4"/>
    <w:rsid w:val="00295CDC"/>
    <w:rsid w:val="002A02CA"/>
    <w:rsid w:val="002A295D"/>
    <w:rsid w:val="002A5F37"/>
    <w:rsid w:val="002B310C"/>
    <w:rsid w:val="002C0B6E"/>
    <w:rsid w:val="002C2FF3"/>
    <w:rsid w:val="002D0937"/>
    <w:rsid w:val="002D4750"/>
    <w:rsid w:val="002E29CE"/>
    <w:rsid w:val="002E35D9"/>
    <w:rsid w:val="002E6A3F"/>
    <w:rsid w:val="002E7634"/>
    <w:rsid w:val="002F1638"/>
    <w:rsid w:val="002F1EA9"/>
    <w:rsid w:val="002F3626"/>
    <w:rsid w:val="002F7EA9"/>
    <w:rsid w:val="00312586"/>
    <w:rsid w:val="00314B8B"/>
    <w:rsid w:val="003153EF"/>
    <w:rsid w:val="0031702A"/>
    <w:rsid w:val="00323F4B"/>
    <w:rsid w:val="00325545"/>
    <w:rsid w:val="00327643"/>
    <w:rsid w:val="003335B7"/>
    <w:rsid w:val="00335FD3"/>
    <w:rsid w:val="00336584"/>
    <w:rsid w:val="00344BC2"/>
    <w:rsid w:val="00347EDC"/>
    <w:rsid w:val="00353181"/>
    <w:rsid w:val="00354A27"/>
    <w:rsid w:val="003623C4"/>
    <w:rsid w:val="003630E6"/>
    <w:rsid w:val="003643BC"/>
    <w:rsid w:val="0036569B"/>
    <w:rsid w:val="003656B5"/>
    <w:rsid w:val="00367B52"/>
    <w:rsid w:val="00373B6F"/>
    <w:rsid w:val="0038379A"/>
    <w:rsid w:val="00392838"/>
    <w:rsid w:val="00392897"/>
    <w:rsid w:val="0039541F"/>
    <w:rsid w:val="00396585"/>
    <w:rsid w:val="0039674E"/>
    <w:rsid w:val="003A235F"/>
    <w:rsid w:val="003A2C9F"/>
    <w:rsid w:val="003A2F6F"/>
    <w:rsid w:val="003A66D4"/>
    <w:rsid w:val="003B0895"/>
    <w:rsid w:val="003B0C9E"/>
    <w:rsid w:val="003B4FBB"/>
    <w:rsid w:val="003B64B0"/>
    <w:rsid w:val="003C07E7"/>
    <w:rsid w:val="003C454E"/>
    <w:rsid w:val="003C4DB0"/>
    <w:rsid w:val="003C5AEB"/>
    <w:rsid w:val="003D05FA"/>
    <w:rsid w:val="003D19AF"/>
    <w:rsid w:val="003D59D0"/>
    <w:rsid w:val="003D6A3B"/>
    <w:rsid w:val="003D6ADB"/>
    <w:rsid w:val="003E08AD"/>
    <w:rsid w:val="003E14F0"/>
    <w:rsid w:val="003E6CDD"/>
    <w:rsid w:val="003F0273"/>
    <w:rsid w:val="003F2410"/>
    <w:rsid w:val="003F5FC7"/>
    <w:rsid w:val="003F7108"/>
    <w:rsid w:val="004042BB"/>
    <w:rsid w:val="004045B9"/>
    <w:rsid w:val="00405537"/>
    <w:rsid w:val="00413828"/>
    <w:rsid w:val="0041549C"/>
    <w:rsid w:val="00423F49"/>
    <w:rsid w:val="00424A26"/>
    <w:rsid w:val="00425380"/>
    <w:rsid w:val="00426FB5"/>
    <w:rsid w:val="004326E7"/>
    <w:rsid w:val="004356D1"/>
    <w:rsid w:val="00435E28"/>
    <w:rsid w:val="00443748"/>
    <w:rsid w:val="00443F10"/>
    <w:rsid w:val="00445936"/>
    <w:rsid w:val="00446D8A"/>
    <w:rsid w:val="004534ED"/>
    <w:rsid w:val="00453809"/>
    <w:rsid w:val="00455E1A"/>
    <w:rsid w:val="00456D38"/>
    <w:rsid w:val="004576C6"/>
    <w:rsid w:val="00457E63"/>
    <w:rsid w:val="00457EB0"/>
    <w:rsid w:val="0046339C"/>
    <w:rsid w:val="00466480"/>
    <w:rsid w:val="00471C7D"/>
    <w:rsid w:val="00475896"/>
    <w:rsid w:val="004852D3"/>
    <w:rsid w:val="0048602A"/>
    <w:rsid w:val="004865A4"/>
    <w:rsid w:val="00493298"/>
    <w:rsid w:val="004954CF"/>
    <w:rsid w:val="004A03A1"/>
    <w:rsid w:val="004A148E"/>
    <w:rsid w:val="004A1CB8"/>
    <w:rsid w:val="004A4E70"/>
    <w:rsid w:val="004A5D84"/>
    <w:rsid w:val="004A5F00"/>
    <w:rsid w:val="004A6047"/>
    <w:rsid w:val="004B07D2"/>
    <w:rsid w:val="004B3A02"/>
    <w:rsid w:val="004B4769"/>
    <w:rsid w:val="004C2AB4"/>
    <w:rsid w:val="004D2145"/>
    <w:rsid w:val="004D4F89"/>
    <w:rsid w:val="004D5283"/>
    <w:rsid w:val="004D5D4C"/>
    <w:rsid w:val="004D5E80"/>
    <w:rsid w:val="004E1844"/>
    <w:rsid w:val="004E35A1"/>
    <w:rsid w:val="004F3844"/>
    <w:rsid w:val="004F7963"/>
    <w:rsid w:val="00514005"/>
    <w:rsid w:val="0051675B"/>
    <w:rsid w:val="0051755E"/>
    <w:rsid w:val="005224EA"/>
    <w:rsid w:val="0052380B"/>
    <w:rsid w:val="00526448"/>
    <w:rsid w:val="00533A75"/>
    <w:rsid w:val="00535F72"/>
    <w:rsid w:val="00536642"/>
    <w:rsid w:val="005372BD"/>
    <w:rsid w:val="00541D30"/>
    <w:rsid w:val="00543271"/>
    <w:rsid w:val="00545D1D"/>
    <w:rsid w:val="0055098A"/>
    <w:rsid w:val="00554F3C"/>
    <w:rsid w:val="00563316"/>
    <w:rsid w:val="00564F23"/>
    <w:rsid w:val="00576518"/>
    <w:rsid w:val="00581CE5"/>
    <w:rsid w:val="00583D5A"/>
    <w:rsid w:val="0059469B"/>
    <w:rsid w:val="005A2618"/>
    <w:rsid w:val="005A284B"/>
    <w:rsid w:val="005A2EF1"/>
    <w:rsid w:val="005A6784"/>
    <w:rsid w:val="005A7872"/>
    <w:rsid w:val="005B4021"/>
    <w:rsid w:val="005B4025"/>
    <w:rsid w:val="005C3D70"/>
    <w:rsid w:val="005C459F"/>
    <w:rsid w:val="005C577C"/>
    <w:rsid w:val="005C5CBC"/>
    <w:rsid w:val="005D1A7C"/>
    <w:rsid w:val="005F37E4"/>
    <w:rsid w:val="005F3CE5"/>
    <w:rsid w:val="005F7A4E"/>
    <w:rsid w:val="00603E15"/>
    <w:rsid w:val="00604D5E"/>
    <w:rsid w:val="006076AF"/>
    <w:rsid w:val="006262B9"/>
    <w:rsid w:val="006263D3"/>
    <w:rsid w:val="006277A7"/>
    <w:rsid w:val="00635F38"/>
    <w:rsid w:val="00642547"/>
    <w:rsid w:val="006444EB"/>
    <w:rsid w:val="00650F41"/>
    <w:rsid w:val="00652590"/>
    <w:rsid w:val="006727D8"/>
    <w:rsid w:val="00676929"/>
    <w:rsid w:val="0068028B"/>
    <w:rsid w:val="00680785"/>
    <w:rsid w:val="00683747"/>
    <w:rsid w:val="006863E6"/>
    <w:rsid w:val="006872FE"/>
    <w:rsid w:val="00692E79"/>
    <w:rsid w:val="00693C71"/>
    <w:rsid w:val="00697118"/>
    <w:rsid w:val="00697399"/>
    <w:rsid w:val="006A0AD6"/>
    <w:rsid w:val="006A164B"/>
    <w:rsid w:val="006A408E"/>
    <w:rsid w:val="006B0B3A"/>
    <w:rsid w:val="006B4498"/>
    <w:rsid w:val="006C01C3"/>
    <w:rsid w:val="006C02D7"/>
    <w:rsid w:val="006C3895"/>
    <w:rsid w:val="006C3F64"/>
    <w:rsid w:val="006C3FAA"/>
    <w:rsid w:val="006C5283"/>
    <w:rsid w:val="006D1A45"/>
    <w:rsid w:val="006D1A95"/>
    <w:rsid w:val="006D38ED"/>
    <w:rsid w:val="006D408B"/>
    <w:rsid w:val="006F4816"/>
    <w:rsid w:val="006F48D4"/>
    <w:rsid w:val="006F7A2B"/>
    <w:rsid w:val="00701606"/>
    <w:rsid w:val="0070395E"/>
    <w:rsid w:val="007071A4"/>
    <w:rsid w:val="00712C19"/>
    <w:rsid w:val="00716EE7"/>
    <w:rsid w:val="00720763"/>
    <w:rsid w:val="007355C6"/>
    <w:rsid w:val="00737B05"/>
    <w:rsid w:val="007421FA"/>
    <w:rsid w:val="0074381E"/>
    <w:rsid w:val="007519A7"/>
    <w:rsid w:val="007530DD"/>
    <w:rsid w:val="0075707A"/>
    <w:rsid w:val="00757570"/>
    <w:rsid w:val="007600BF"/>
    <w:rsid w:val="007622DC"/>
    <w:rsid w:val="007724F8"/>
    <w:rsid w:val="00775294"/>
    <w:rsid w:val="007753BC"/>
    <w:rsid w:val="00775F2B"/>
    <w:rsid w:val="00776153"/>
    <w:rsid w:val="00776472"/>
    <w:rsid w:val="00777270"/>
    <w:rsid w:val="00783C76"/>
    <w:rsid w:val="00786670"/>
    <w:rsid w:val="00795B4C"/>
    <w:rsid w:val="0079705F"/>
    <w:rsid w:val="007A36D5"/>
    <w:rsid w:val="007A5035"/>
    <w:rsid w:val="007A75C1"/>
    <w:rsid w:val="007A7B13"/>
    <w:rsid w:val="007C3E0D"/>
    <w:rsid w:val="007C5E6E"/>
    <w:rsid w:val="007C6D25"/>
    <w:rsid w:val="007D1939"/>
    <w:rsid w:val="007D1D4D"/>
    <w:rsid w:val="007D5EE1"/>
    <w:rsid w:val="007D61C7"/>
    <w:rsid w:val="007D65B8"/>
    <w:rsid w:val="007F077E"/>
    <w:rsid w:val="007F5AE9"/>
    <w:rsid w:val="00800BB1"/>
    <w:rsid w:val="00804921"/>
    <w:rsid w:val="008067B1"/>
    <w:rsid w:val="00811DAB"/>
    <w:rsid w:val="00815154"/>
    <w:rsid w:val="00815581"/>
    <w:rsid w:val="0081746E"/>
    <w:rsid w:val="00817BC6"/>
    <w:rsid w:val="00832435"/>
    <w:rsid w:val="008348DB"/>
    <w:rsid w:val="00834991"/>
    <w:rsid w:val="008359D0"/>
    <w:rsid w:val="0083779B"/>
    <w:rsid w:val="00837BC6"/>
    <w:rsid w:val="00837CBB"/>
    <w:rsid w:val="008438BD"/>
    <w:rsid w:val="00845A65"/>
    <w:rsid w:val="008500F0"/>
    <w:rsid w:val="00854487"/>
    <w:rsid w:val="00855E81"/>
    <w:rsid w:val="00863010"/>
    <w:rsid w:val="008636F4"/>
    <w:rsid w:val="00863F7B"/>
    <w:rsid w:val="00864E04"/>
    <w:rsid w:val="0086757F"/>
    <w:rsid w:val="00867C72"/>
    <w:rsid w:val="008703AA"/>
    <w:rsid w:val="0087091C"/>
    <w:rsid w:val="00874BC9"/>
    <w:rsid w:val="00876995"/>
    <w:rsid w:val="00876E5A"/>
    <w:rsid w:val="00877FFD"/>
    <w:rsid w:val="008818C8"/>
    <w:rsid w:val="00881D88"/>
    <w:rsid w:val="00883A1B"/>
    <w:rsid w:val="00887027"/>
    <w:rsid w:val="00887663"/>
    <w:rsid w:val="00894AE6"/>
    <w:rsid w:val="008A055F"/>
    <w:rsid w:val="008A2424"/>
    <w:rsid w:val="008A70A4"/>
    <w:rsid w:val="008B19D8"/>
    <w:rsid w:val="008B57EA"/>
    <w:rsid w:val="008C5565"/>
    <w:rsid w:val="008C6C50"/>
    <w:rsid w:val="008D099D"/>
    <w:rsid w:val="008E1721"/>
    <w:rsid w:val="008E7677"/>
    <w:rsid w:val="008E7F21"/>
    <w:rsid w:val="008F1654"/>
    <w:rsid w:val="008F57D5"/>
    <w:rsid w:val="008F7128"/>
    <w:rsid w:val="008F7844"/>
    <w:rsid w:val="00901FAE"/>
    <w:rsid w:val="00907127"/>
    <w:rsid w:val="009101F9"/>
    <w:rsid w:val="009112AE"/>
    <w:rsid w:val="009138EF"/>
    <w:rsid w:val="00914BE6"/>
    <w:rsid w:val="00914C15"/>
    <w:rsid w:val="00920B26"/>
    <w:rsid w:val="00927895"/>
    <w:rsid w:val="00937544"/>
    <w:rsid w:val="0094140B"/>
    <w:rsid w:val="00945895"/>
    <w:rsid w:val="009558FA"/>
    <w:rsid w:val="0096063A"/>
    <w:rsid w:val="0096371E"/>
    <w:rsid w:val="009650A5"/>
    <w:rsid w:val="00966387"/>
    <w:rsid w:val="0097082D"/>
    <w:rsid w:val="00971D94"/>
    <w:rsid w:val="00973880"/>
    <w:rsid w:val="009749A6"/>
    <w:rsid w:val="0097787C"/>
    <w:rsid w:val="00983CD6"/>
    <w:rsid w:val="00984B18"/>
    <w:rsid w:val="00987462"/>
    <w:rsid w:val="00990225"/>
    <w:rsid w:val="00990C03"/>
    <w:rsid w:val="00991894"/>
    <w:rsid w:val="009968B6"/>
    <w:rsid w:val="009A036B"/>
    <w:rsid w:val="009A0D41"/>
    <w:rsid w:val="009A2B69"/>
    <w:rsid w:val="009A341C"/>
    <w:rsid w:val="009A5085"/>
    <w:rsid w:val="009A5D57"/>
    <w:rsid w:val="009A7B85"/>
    <w:rsid w:val="009B27C1"/>
    <w:rsid w:val="009B317E"/>
    <w:rsid w:val="009B62F0"/>
    <w:rsid w:val="009C0238"/>
    <w:rsid w:val="009C343C"/>
    <w:rsid w:val="009C43AB"/>
    <w:rsid w:val="009D4224"/>
    <w:rsid w:val="009D4716"/>
    <w:rsid w:val="009D4D0A"/>
    <w:rsid w:val="009D5EB7"/>
    <w:rsid w:val="009D60D2"/>
    <w:rsid w:val="009E0BE8"/>
    <w:rsid w:val="009E30DF"/>
    <w:rsid w:val="009E5B77"/>
    <w:rsid w:val="009E6BFB"/>
    <w:rsid w:val="009F670E"/>
    <w:rsid w:val="00A01A77"/>
    <w:rsid w:val="00A0635E"/>
    <w:rsid w:val="00A06FEF"/>
    <w:rsid w:val="00A13FA0"/>
    <w:rsid w:val="00A14CE9"/>
    <w:rsid w:val="00A17A6C"/>
    <w:rsid w:val="00A20265"/>
    <w:rsid w:val="00A205D6"/>
    <w:rsid w:val="00A24D22"/>
    <w:rsid w:val="00A321C6"/>
    <w:rsid w:val="00A33E67"/>
    <w:rsid w:val="00A34751"/>
    <w:rsid w:val="00A43719"/>
    <w:rsid w:val="00A554B2"/>
    <w:rsid w:val="00A5556E"/>
    <w:rsid w:val="00A61C3C"/>
    <w:rsid w:val="00A6511A"/>
    <w:rsid w:val="00A66277"/>
    <w:rsid w:val="00A709C2"/>
    <w:rsid w:val="00A755D3"/>
    <w:rsid w:val="00A8186B"/>
    <w:rsid w:val="00A84179"/>
    <w:rsid w:val="00A85C58"/>
    <w:rsid w:val="00A909CF"/>
    <w:rsid w:val="00A97D73"/>
    <w:rsid w:val="00AA6BBA"/>
    <w:rsid w:val="00AB3329"/>
    <w:rsid w:val="00AB36E2"/>
    <w:rsid w:val="00AB54A6"/>
    <w:rsid w:val="00AB54AB"/>
    <w:rsid w:val="00AC01EA"/>
    <w:rsid w:val="00AC19F9"/>
    <w:rsid w:val="00AC4CA9"/>
    <w:rsid w:val="00AD30F8"/>
    <w:rsid w:val="00AD3817"/>
    <w:rsid w:val="00AE2C32"/>
    <w:rsid w:val="00AE2EF6"/>
    <w:rsid w:val="00AE30A1"/>
    <w:rsid w:val="00AE44DB"/>
    <w:rsid w:val="00AE5917"/>
    <w:rsid w:val="00AE5F40"/>
    <w:rsid w:val="00AE7301"/>
    <w:rsid w:val="00AF0668"/>
    <w:rsid w:val="00AF1830"/>
    <w:rsid w:val="00AF2BED"/>
    <w:rsid w:val="00AF6015"/>
    <w:rsid w:val="00B02AAD"/>
    <w:rsid w:val="00B1552E"/>
    <w:rsid w:val="00B21F56"/>
    <w:rsid w:val="00B25EBD"/>
    <w:rsid w:val="00B27EA9"/>
    <w:rsid w:val="00B36394"/>
    <w:rsid w:val="00B37B77"/>
    <w:rsid w:val="00B40CC0"/>
    <w:rsid w:val="00B41EF3"/>
    <w:rsid w:val="00B41F80"/>
    <w:rsid w:val="00B4566B"/>
    <w:rsid w:val="00B45DA6"/>
    <w:rsid w:val="00B47C70"/>
    <w:rsid w:val="00B47EAF"/>
    <w:rsid w:val="00B53FC9"/>
    <w:rsid w:val="00B559CF"/>
    <w:rsid w:val="00B60DB2"/>
    <w:rsid w:val="00B71A9E"/>
    <w:rsid w:val="00B72FDA"/>
    <w:rsid w:val="00B743E4"/>
    <w:rsid w:val="00B776FC"/>
    <w:rsid w:val="00B83897"/>
    <w:rsid w:val="00B84BA9"/>
    <w:rsid w:val="00B84D56"/>
    <w:rsid w:val="00B87BE4"/>
    <w:rsid w:val="00B92677"/>
    <w:rsid w:val="00B93525"/>
    <w:rsid w:val="00B962F3"/>
    <w:rsid w:val="00B97243"/>
    <w:rsid w:val="00BA2FD3"/>
    <w:rsid w:val="00BB5BC8"/>
    <w:rsid w:val="00BC14D8"/>
    <w:rsid w:val="00BC223C"/>
    <w:rsid w:val="00BC2E6B"/>
    <w:rsid w:val="00BC2EEA"/>
    <w:rsid w:val="00BC3B4D"/>
    <w:rsid w:val="00BC3FB5"/>
    <w:rsid w:val="00BC66E5"/>
    <w:rsid w:val="00BD0239"/>
    <w:rsid w:val="00BD6207"/>
    <w:rsid w:val="00BD6492"/>
    <w:rsid w:val="00BE1DA6"/>
    <w:rsid w:val="00BE7C35"/>
    <w:rsid w:val="00BF4C18"/>
    <w:rsid w:val="00C06FFD"/>
    <w:rsid w:val="00C239DB"/>
    <w:rsid w:val="00C2508F"/>
    <w:rsid w:val="00C34874"/>
    <w:rsid w:val="00C47C66"/>
    <w:rsid w:val="00C54044"/>
    <w:rsid w:val="00C555D8"/>
    <w:rsid w:val="00C75490"/>
    <w:rsid w:val="00C86305"/>
    <w:rsid w:val="00C90F54"/>
    <w:rsid w:val="00CA0C82"/>
    <w:rsid w:val="00CA7390"/>
    <w:rsid w:val="00CB0ACE"/>
    <w:rsid w:val="00CB286F"/>
    <w:rsid w:val="00CB4883"/>
    <w:rsid w:val="00CC1812"/>
    <w:rsid w:val="00CC2606"/>
    <w:rsid w:val="00CC41D2"/>
    <w:rsid w:val="00CC5957"/>
    <w:rsid w:val="00CC77E1"/>
    <w:rsid w:val="00CD45B2"/>
    <w:rsid w:val="00CD65F8"/>
    <w:rsid w:val="00CE292E"/>
    <w:rsid w:val="00CE5B35"/>
    <w:rsid w:val="00CF003F"/>
    <w:rsid w:val="00CF1BA6"/>
    <w:rsid w:val="00CF6418"/>
    <w:rsid w:val="00CF6C48"/>
    <w:rsid w:val="00D02C1D"/>
    <w:rsid w:val="00D12639"/>
    <w:rsid w:val="00D12A1B"/>
    <w:rsid w:val="00D16FF3"/>
    <w:rsid w:val="00D23F27"/>
    <w:rsid w:val="00D25586"/>
    <w:rsid w:val="00D27918"/>
    <w:rsid w:val="00D33895"/>
    <w:rsid w:val="00D372AC"/>
    <w:rsid w:val="00D41BEC"/>
    <w:rsid w:val="00D45755"/>
    <w:rsid w:val="00D46501"/>
    <w:rsid w:val="00D46AB7"/>
    <w:rsid w:val="00D47C24"/>
    <w:rsid w:val="00D51BAB"/>
    <w:rsid w:val="00D52ADA"/>
    <w:rsid w:val="00D6007F"/>
    <w:rsid w:val="00D60AA4"/>
    <w:rsid w:val="00D65799"/>
    <w:rsid w:val="00D67D2B"/>
    <w:rsid w:val="00D722AD"/>
    <w:rsid w:val="00D776FF"/>
    <w:rsid w:val="00D84FAF"/>
    <w:rsid w:val="00D87B81"/>
    <w:rsid w:val="00D916A1"/>
    <w:rsid w:val="00D9437E"/>
    <w:rsid w:val="00D9498A"/>
    <w:rsid w:val="00DA015A"/>
    <w:rsid w:val="00DA0350"/>
    <w:rsid w:val="00DA4DFE"/>
    <w:rsid w:val="00DB2386"/>
    <w:rsid w:val="00DB2790"/>
    <w:rsid w:val="00DB3B4F"/>
    <w:rsid w:val="00DB6585"/>
    <w:rsid w:val="00DB6BC5"/>
    <w:rsid w:val="00DB719C"/>
    <w:rsid w:val="00DC3228"/>
    <w:rsid w:val="00DC648E"/>
    <w:rsid w:val="00DD747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6816"/>
    <w:rsid w:val="00E13F83"/>
    <w:rsid w:val="00E1505A"/>
    <w:rsid w:val="00E2277B"/>
    <w:rsid w:val="00E23111"/>
    <w:rsid w:val="00E23ACF"/>
    <w:rsid w:val="00E27A7D"/>
    <w:rsid w:val="00E41865"/>
    <w:rsid w:val="00E42CD3"/>
    <w:rsid w:val="00E4446A"/>
    <w:rsid w:val="00E45928"/>
    <w:rsid w:val="00E575FB"/>
    <w:rsid w:val="00E62495"/>
    <w:rsid w:val="00E734F7"/>
    <w:rsid w:val="00E97EEB"/>
    <w:rsid w:val="00EA2AC6"/>
    <w:rsid w:val="00EA49CD"/>
    <w:rsid w:val="00EA5536"/>
    <w:rsid w:val="00EB0DD3"/>
    <w:rsid w:val="00EB2075"/>
    <w:rsid w:val="00EB39F5"/>
    <w:rsid w:val="00EC0123"/>
    <w:rsid w:val="00EC3E66"/>
    <w:rsid w:val="00EC695C"/>
    <w:rsid w:val="00EC7C22"/>
    <w:rsid w:val="00ED1389"/>
    <w:rsid w:val="00ED6F10"/>
    <w:rsid w:val="00EE02D2"/>
    <w:rsid w:val="00EE1D79"/>
    <w:rsid w:val="00EE4504"/>
    <w:rsid w:val="00EE468D"/>
    <w:rsid w:val="00EE5BB7"/>
    <w:rsid w:val="00EF474E"/>
    <w:rsid w:val="00F0100C"/>
    <w:rsid w:val="00F02A8D"/>
    <w:rsid w:val="00F05024"/>
    <w:rsid w:val="00F05615"/>
    <w:rsid w:val="00F1289E"/>
    <w:rsid w:val="00F145EE"/>
    <w:rsid w:val="00F14BBD"/>
    <w:rsid w:val="00F14C9C"/>
    <w:rsid w:val="00F17581"/>
    <w:rsid w:val="00F1779E"/>
    <w:rsid w:val="00F26B29"/>
    <w:rsid w:val="00F3712B"/>
    <w:rsid w:val="00F40B30"/>
    <w:rsid w:val="00F4116B"/>
    <w:rsid w:val="00F41791"/>
    <w:rsid w:val="00F431D9"/>
    <w:rsid w:val="00F464B7"/>
    <w:rsid w:val="00F47C95"/>
    <w:rsid w:val="00F5144A"/>
    <w:rsid w:val="00F53832"/>
    <w:rsid w:val="00F677A3"/>
    <w:rsid w:val="00F71801"/>
    <w:rsid w:val="00F72D2B"/>
    <w:rsid w:val="00F72DA4"/>
    <w:rsid w:val="00F8043C"/>
    <w:rsid w:val="00F80BBF"/>
    <w:rsid w:val="00F81BD3"/>
    <w:rsid w:val="00F84CA8"/>
    <w:rsid w:val="00F9103D"/>
    <w:rsid w:val="00F93CAD"/>
    <w:rsid w:val="00F9413F"/>
    <w:rsid w:val="00F95D88"/>
    <w:rsid w:val="00F95F6D"/>
    <w:rsid w:val="00FB5CBA"/>
    <w:rsid w:val="00FC31E6"/>
    <w:rsid w:val="00FC4365"/>
    <w:rsid w:val="00FC4BFB"/>
    <w:rsid w:val="00FC586D"/>
    <w:rsid w:val="00FC7E4A"/>
    <w:rsid w:val="00FD0359"/>
    <w:rsid w:val="00FF1277"/>
    <w:rsid w:val="00FF41AB"/>
    <w:rsid w:val="00FF42F8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1F4261"/>
  <w15:docId w15:val="{AA41D46A-1E87-4440-81E0-0C37223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347EDC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2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5086-BF94-442B-86BC-A5C852DB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13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WKP z matematyki etap rejonowy</vt:lpstr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Matematyki 2023-2024</dc:title>
  <dc:subject/>
  <dc:creator>Kuratorium Oświaty w Łodzi</dc:creator>
  <cp:keywords/>
  <dc:description/>
  <cp:lastModifiedBy>Joanna Strzelczyk-Jajczak</cp:lastModifiedBy>
  <cp:revision>26</cp:revision>
  <cp:lastPrinted>2024-01-03T14:24:00Z</cp:lastPrinted>
  <dcterms:created xsi:type="dcterms:W3CDTF">2023-10-28T14:39:00Z</dcterms:created>
  <dcterms:modified xsi:type="dcterms:W3CDTF">2024-02-16T13:58:00Z</dcterms:modified>
</cp:coreProperties>
</file>