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B176B6" w:rsidP="004D1609">
      <w:pPr>
        <w:pStyle w:val="Nagwek1"/>
        <w:rPr>
          <w:lang w:val="pl-PL"/>
        </w:rPr>
      </w:pPr>
      <w:r>
        <w:rPr>
          <w:lang w:val="pl-PL"/>
        </w:rPr>
        <w:t>OSTATECZNE</w:t>
      </w:r>
      <w:r>
        <w:rPr>
          <w:lang w:val="pl-PL"/>
        </w:rPr>
        <w:t xml:space="preserve">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95484C">
        <w:rPr>
          <w:lang w:val="pl-PL"/>
        </w:rPr>
        <w:t>GEOGRAFII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5484C">
        <w:rPr>
          <w:rStyle w:val="Pogrubienie"/>
          <w:rFonts w:ascii="Arial" w:hAnsi="Arial" w:cs="Arial"/>
          <w:b w:val="0"/>
          <w:color w:val="000000"/>
        </w:rPr>
        <w:t>GEOGRAFII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327F1B">
        <w:rPr>
          <w:rStyle w:val="Pogrubienie"/>
          <w:rFonts w:ascii="Arial" w:hAnsi="Arial" w:cs="Arial"/>
          <w:color w:val="000000"/>
        </w:rPr>
        <w:t>73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B176B6" w:rsidTr="00B176B6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B176B6" w:rsidRDefault="00C1764F" w:rsidP="00B176B6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B176B6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B176B6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76B6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B176B6" w:rsidRDefault="00C1764F" w:rsidP="00B176B6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176B6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B176B6" w:rsidRPr="00B176B6" w:rsidTr="00B176B6">
        <w:trPr>
          <w:trHeight w:val="300"/>
        </w:trPr>
        <w:tc>
          <w:tcPr>
            <w:tcW w:w="10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6B6" w:rsidRPr="00B176B6" w:rsidRDefault="00B176B6" w:rsidP="00B176B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b/>
                <w:color w:val="000000"/>
                <w:sz w:val="22"/>
                <w:szCs w:val="22"/>
              </w:rPr>
              <w:t>uczestnicy zakwalifikowani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43275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44738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46329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46726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39568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40317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40157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43501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47160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41404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B176B6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B176B6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40034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42499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39927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45337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45293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45305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45329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lastRenderedPageBreak/>
              <w:t>40087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44973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41395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B176B6" w:rsidRPr="00B176B6" w:rsidTr="004D5040">
        <w:trPr>
          <w:trHeight w:val="300"/>
        </w:trPr>
        <w:tc>
          <w:tcPr>
            <w:tcW w:w="103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6B6" w:rsidRPr="00B176B6" w:rsidRDefault="00B176B6" w:rsidP="00B176B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b/>
                <w:color w:val="000000"/>
                <w:sz w:val="22"/>
                <w:szCs w:val="22"/>
              </w:rPr>
              <w:t>uczestnicy niezakwalifikowani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40116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43842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42171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46025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42540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  <w:bookmarkStart w:id="0" w:name="_GoBack"/>
        <w:bookmarkEnd w:id="0"/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43671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40818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40315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42410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B176B6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B176B6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40146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46479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41666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46475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46393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43540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42408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B176B6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B176B6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40680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46926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42164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39684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44051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41761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39691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44798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47898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lastRenderedPageBreak/>
              <w:t>47909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40129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47904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40062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42692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43828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39688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41967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43708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41748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39532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41433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44805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40324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47237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46695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44053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41899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41445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45763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39165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43548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41505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45453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47676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43538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42820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46705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40181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lastRenderedPageBreak/>
              <w:t>42561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46197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46031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42631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B176B6" w:rsidRPr="00B176B6" w:rsidTr="00B176B6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40833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6B6" w:rsidRPr="00B176B6" w:rsidRDefault="00B176B6" w:rsidP="00B176B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B176B6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176B6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DE39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4021-072C-4337-988F-283E2663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1251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geografii</vt:lpstr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geografii</dc:title>
  <dc:creator>Kuratorium Oświaty w Łodzi</dc:creator>
  <cp:lastModifiedBy>Helena Malarczyk</cp:lastModifiedBy>
  <cp:revision>2</cp:revision>
  <cp:lastPrinted>2024-02-28T10:43:00Z</cp:lastPrinted>
  <dcterms:created xsi:type="dcterms:W3CDTF">2024-02-28T10:44:00Z</dcterms:created>
  <dcterms:modified xsi:type="dcterms:W3CDTF">2024-02-28T10:44:00Z</dcterms:modified>
</cp:coreProperties>
</file>