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FB" w:rsidRPr="0065129A" w:rsidRDefault="006544DB" w:rsidP="00F41AFB">
      <w:pPr>
        <w:pStyle w:val="Tytu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139</w:t>
      </w:r>
      <w:r w:rsidR="00F41AFB" w:rsidRPr="0065129A">
        <w:rPr>
          <w:sz w:val="28"/>
          <w:szCs w:val="28"/>
        </w:rPr>
        <w:t>/2023 Łód</w:t>
      </w:r>
      <w:r>
        <w:rPr>
          <w:sz w:val="28"/>
          <w:szCs w:val="28"/>
        </w:rPr>
        <w:t xml:space="preserve">zkiego Kuratora Oświaty z dnia 20 </w:t>
      </w:r>
      <w:r w:rsidR="00F41AFB">
        <w:rPr>
          <w:sz w:val="28"/>
          <w:szCs w:val="28"/>
        </w:rPr>
        <w:t>listopada</w:t>
      </w:r>
      <w:r w:rsidR="00F41AFB" w:rsidRPr="0065129A">
        <w:rPr>
          <w:sz w:val="28"/>
          <w:szCs w:val="28"/>
        </w:rPr>
        <w:t xml:space="preserve"> 2023</w:t>
      </w:r>
      <w:r w:rsidR="00F41AFB">
        <w:rPr>
          <w:sz w:val="28"/>
          <w:szCs w:val="28"/>
        </w:rPr>
        <w:t> </w:t>
      </w:r>
      <w:r w:rsidR="00F41AFB" w:rsidRPr="0065129A">
        <w:rPr>
          <w:sz w:val="28"/>
          <w:szCs w:val="28"/>
        </w:rPr>
        <w:t xml:space="preserve">r. w sprawie powołania </w:t>
      </w:r>
      <w:r w:rsidR="00F41AFB">
        <w:rPr>
          <w:sz w:val="28"/>
          <w:szCs w:val="28"/>
        </w:rPr>
        <w:t>zespołów spisowych dla przeprowadzenia inwentaryzacji składników majątkowych gospodarstwa pomocniczego ,,Ośrodek Wypoczynkowy Horyzont – Dąbki” położonego w miejscowości Dąbki, ul. Darłowska 4</w:t>
      </w:r>
    </w:p>
    <w:bookmarkEnd w:id="0"/>
    <w:p w:rsidR="00F41AFB" w:rsidRPr="00E56924" w:rsidRDefault="00F41AFB" w:rsidP="00F41AFB">
      <w:pPr>
        <w:spacing w:before="360" w:after="360"/>
      </w:pPr>
      <w:r>
        <w:t xml:space="preserve">Znak pisma: </w:t>
      </w:r>
      <w:r w:rsidRPr="00E56924">
        <w:t>ŁKO.</w:t>
      </w:r>
      <w:r>
        <w:t>WO.110</w:t>
      </w:r>
      <w:r w:rsidRPr="00E56924">
        <w:t>.</w:t>
      </w:r>
      <w:r w:rsidR="006544DB">
        <w:t>139</w:t>
      </w:r>
      <w:r w:rsidRPr="00E56924">
        <w:t>.20</w:t>
      </w:r>
      <w:r>
        <w:t>23</w:t>
      </w:r>
    </w:p>
    <w:p w:rsidR="00F41AFB" w:rsidRDefault="00F41AFB" w:rsidP="00F41AFB">
      <w:r w:rsidRPr="00637802">
        <w:t xml:space="preserve">Na podstawie </w:t>
      </w:r>
      <w:r>
        <w:t>art. 26 ust. 1 ustawy z dnia 29 września 1994 r. o rachunkowości (Dz. U. z 2023 r., poz. 120 ze zm.), zarządzam:</w:t>
      </w:r>
    </w:p>
    <w:p w:rsidR="00F41AFB" w:rsidRDefault="00F41AFB" w:rsidP="00F41AFB">
      <w:pPr>
        <w:spacing w:before="120" w:after="120"/>
        <w:ind w:hanging="142"/>
      </w:pPr>
      <w:r w:rsidRPr="00472304">
        <w:t xml:space="preserve">§ 1. </w:t>
      </w:r>
    </w:p>
    <w:p w:rsidR="00F41AFB" w:rsidRPr="00472304" w:rsidRDefault="00F41AFB" w:rsidP="00F41AFB">
      <w:pPr>
        <w:spacing w:before="120" w:after="120"/>
      </w:pPr>
      <w:r>
        <w:t>Przeprowadzenie inwentaryzacji drogą spisu z natury w gospodarstwie pomocniczym ,,Ośrodek Wypoczynkowy Horyzont – Dąbki</w:t>
      </w:r>
      <w:r w:rsidR="00A230CD">
        <w:t>”</w:t>
      </w:r>
      <w:r>
        <w:t>, zwany dalej ,,</w:t>
      </w:r>
      <w:r w:rsidRPr="00D2585B">
        <w:rPr>
          <w:i/>
        </w:rPr>
        <w:t>Gospodarstwem”</w:t>
      </w:r>
      <w:r>
        <w:rPr>
          <w:i/>
        </w:rPr>
        <w:t>.</w:t>
      </w:r>
    </w:p>
    <w:p w:rsidR="00F41AFB" w:rsidRDefault="00F41AFB" w:rsidP="00F41AFB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>.</w:t>
      </w:r>
    </w:p>
    <w:p w:rsidR="00F41AFB" w:rsidRPr="00472304" w:rsidRDefault="00F41AFB" w:rsidP="00F41AFB">
      <w:pPr>
        <w:spacing w:before="120" w:after="120"/>
      </w:pPr>
      <w:r>
        <w:t xml:space="preserve">Spisem, o którym mowa w </w:t>
      </w:r>
      <w:r w:rsidRPr="00472304">
        <w:t>§</w:t>
      </w:r>
      <w:r>
        <w:t xml:space="preserve"> 1 należy objąć składniki majątku Gospodarstwa, według stanu na dzień 23 listopada 2023 r.</w:t>
      </w:r>
    </w:p>
    <w:p w:rsidR="00F41AFB" w:rsidRDefault="00F41AFB" w:rsidP="00F41AFB">
      <w:pPr>
        <w:spacing w:before="120" w:after="120"/>
        <w:ind w:hanging="142"/>
      </w:pPr>
      <w:r w:rsidRPr="00472304">
        <w:t xml:space="preserve">§ </w:t>
      </w:r>
      <w:r>
        <w:t>3</w:t>
      </w:r>
      <w:r w:rsidRPr="00472304">
        <w:t>.</w:t>
      </w:r>
    </w:p>
    <w:p w:rsidR="00F41AFB" w:rsidRDefault="00F41AFB" w:rsidP="00F41AFB">
      <w:r>
        <w:t>Na odrębnych arkuszach należy spisać składniki majątkowe uszkodzone i zdekompletowane.</w:t>
      </w:r>
    </w:p>
    <w:p w:rsidR="00F41AFB" w:rsidRPr="00472304" w:rsidRDefault="00F41AFB" w:rsidP="00F41AFB">
      <w:pPr>
        <w:spacing w:before="120" w:after="120"/>
        <w:ind w:hanging="142"/>
      </w:pPr>
      <w:bookmarkStart w:id="1" w:name="_Hlk151298076"/>
      <w:r w:rsidRPr="00472304">
        <w:t xml:space="preserve">§ </w:t>
      </w:r>
      <w:r>
        <w:t>4</w:t>
      </w:r>
      <w:r w:rsidRPr="00472304">
        <w:t xml:space="preserve">. </w:t>
      </w:r>
    </w:p>
    <w:bookmarkEnd w:id="1"/>
    <w:p w:rsidR="00F41AFB" w:rsidRDefault="00F41AFB" w:rsidP="00F41AFB">
      <w:pPr>
        <w:pStyle w:val="Akapitzlist"/>
        <w:numPr>
          <w:ilvl w:val="0"/>
          <w:numId w:val="1"/>
        </w:numPr>
        <w:tabs>
          <w:tab w:val="left" w:pos="426"/>
        </w:tabs>
        <w:ind w:left="142" w:hanging="142"/>
      </w:pPr>
      <w:r>
        <w:t>Dla przeprowadzenia inwentaryzacji powołuję następujące zespoły spisowe:</w:t>
      </w:r>
    </w:p>
    <w:p w:rsidR="00F41AFB" w:rsidRDefault="00F41AFB" w:rsidP="00F41AFB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</w:pPr>
      <w:r>
        <w:t>Zespół spisowy Nr 1 w składzie:</w:t>
      </w:r>
    </w:p>
    <w:p w:rsidR="00F41AFB" w:rsidRDefault="00F41AFB" w:rsidP="00F41AFB">
      <w:pPr>
        <w:pStyle w:val="Akapitzlist"/>
        <w:numPr>
          <w:ilvl w:val="0"/>
          <w:numId w:val="3"/>
        </w:numPr>
      </w:pPr>
      <w:r>
        <w:t>Elżbieta Koper – zastępca dyrektora Wydziału Organizacyjnego Kuratorium Oświaty w Łodzi – przewodniczący Zespołu,</w:t>
      </w:r>
    </w:p>
    <w:p w:rsidR="00F41AFB" w:rsidRDefault="00F41AFB" w:rsidP="00F41AFB">
      <w:pPr>
        <w:pStyle w:val="Akapitzlist"/>
        <w:numPr>
          <w:ilvl w:val="0"/>
          <w:numId w:val="3"/>
        </w:numPr>
      </w:pPr>
      <w:r>
        <w:t>Tadeusz Kwiatkowski – kierowca w Wydziale Organizacyjnym w Kuratorium Oświaty w Łodzi – członek Zespołu;</w:t>
      </w:r>
    </w:p>
    <w:p w:rsidR="00F41AFB" w:rsidRDefault="00F41AFB" w:rsidP="00F41AFB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</w:pPr>
      <w:r>
        <w:t>Zespół spisowy Nr 2 w składzie:</w:t>
      </w:r>
    </w:p>
    <w:p w:rsidR="00F41AFB" w:rsidRDefault="00F41AFB" w:rsidP="00F41AFB">
      <w:pPr>
        <w:pStyle w:val="Akapitzlist"/>
        <w:numPr>
          <w:ilvl w:val="0"/>
          <w:numId w:val="4"/>
        </w:numPr>
        <w:ind w:left="426" w:hanging="426"/>
      </w:pPr>
      <w:r>
        <w:lastRenderedPageBreak/>
        <w:t>Małgorzata Jagiełło – starszy specjalista w Wydziale Wspierania, Opieki i Kształcenia Specjalnego w Kuratorium Oświaty w Łodzi – przewodniczący Zespołu,</w:t>
      </w:r>
    </w:p>
    <w:p w:rsidR="00F41AFB" w:rsidRDefault="00F41AFB" w:rsidP="00F41AFB">
      <w:pPr>
        <w:pStyle w:val="Akapitzlist"/>
        <w:numPr>
          <w:ilvl w:val="0"/>
          <w:numId w:val="4"/>
        </w:numPr>
        <w:ind w:left="426" w:hanging="426"/>
      </w:pPr>
      <w:r>
        <w:t>Adam Bar – Pełnomocnik ds. Obronności i Ochrony Informacji Niejawnych w Kuratorium Oświaty w Łodzi – członek Zespołu;</w:t>
      </w:r>
    </w:p>
    <w:p w:rsidR="00F41AFB" w:rsidRDefault="00F41AFB" w:rsidP="00F41AFB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</w:pPr>
      <w:bookmarkStart w:id="2" w:name="_Hlk151297631"/>
      <w:r>
        <w:t>Zespół spisowy Nr 3 w składzie:</w:t>
      </w:r>
    </w:p>
    <w:bookmarkEnd w:id="2"/>
    <w:p w:rsidR="00F41AFB" w:rsidRDefault="00F41AFB" w:rsidP="00F41AFB">
      <w:pPr>
        <w:pStyle w:val="Akapitzlist"/>
        <w:numPr>
          <w:ilvl w:val="0"/>
          <w:numId w:val="5"/>
        </w:numPr>
        <w:ind w:left="426" w:hanging="426"/>
      </w:pPr>
      <w:r>
        <w:t>Aleksandra Polka – specjalista w Wydziale Organizacyjnym w Kuratorium Oświaty w Łodzi – przewodniczący Zespołu,</w:t>
      </w:r>
    </w:p>
    <w:p w:rsidR="00F41AFB" w:rsidRDefault="00F41AFB" w:rsidP="00F41AFB">
      <w:pPr>
        <w:pStyle w:val="Akapitzlist"/>
        <w:numPr>
          <w:ilvl w:val="0"/>
          <w:numId w:val="5"/>
        </w:numPr>
        <w:ind w:left="426" w:hanging="426"/>
      </w:pPr>
      <w:r>
        <w:t>Paweł Żałoba – informatyk w Wydziale Organi</w:t>
      </w:r>
      <w:r w:rsidR="00A230CD">
        <w:t>zacyjnym w Kuratorium Oświaty w </w:t>
      </w:r>
      <w:r>
        <w:t>Łodzi</w:t>
      </w:r>
      <w:r w:rsidR="00E27AC1">
        <w:t xml:space="preserve"> – członek Zespołu</w:t>
      </w:r>
      <w:r>
        <w:t xml:space="preserve">; </w:t>
      </w:r>
    </w:p>
    <w:p w:rsidR="00F41AFB" w:rsidRDefault="00F41AFB" w:rsidP="00F41AFB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</w:pPr>
      <w:r>
        <w:t>Zespół spisowy Nr 4 w składzie:</w:t>
      </w:r>
    </w:p>
    <w:p w:rsidR="00F41AFB" w:rsidRDefault="00F41AFB" w:rsidP="00F41AFB">
      <w:pPr>
        <w:pStyle w:val="Akapitzlist"/>
        <w:numPr>
          <w:ilvl w:val="0"/>
          <w:numId w:val="6"/>
        </w:numPr>
        <w:ind w:left="426" w:hanging="426"/>
      </w:pPr>
      <w:r>
        <w:t>Magdalena Grzelak – specjalista w Wydziale Organizacyjnym w Kuratorium Oświaty w</w:t>
      </w:r>
      <w:r w:rsidR="00A230CD">
        <w:t xml:space="preserve"> Łodzi – przewodniczący Zespołu,</w:t>
      </w:r>
    </w:p>
    <w:p w:rsidR="00F41AFB" w:rsidRDefault="00F41AFB" w:rsidP="00F41AFB">
      <w:pPr>
        <w:pStyle w:val="Akapitzlist"/>
        <w:numPr>
          <w:ilvl w:val="0"/>
          <w:numId w:val="6"/>
        </w:numPr>
        <w:ind w:left="426" w:hanging="426"/>
      </w:pPr>
      <w:r>
        <w:t>Mariusz Raczyński – kierowca w Wydziale Organizacyjnym w Kuratorium Oświaty w Łodzi – członek Zespołu.</w:t>
      </w:r>
    </w:p>
    <w:p w:rsidR="00F41AFB" w:rsidRPr="00426EC7" w:rsidRDefault="00F41AFB" w:rsidP="00F41AFB">
      <w:pPr>
        <w:pStyle w:val="Akapitzlist"/>
        <w:numPr>
          <w:ilvl w:val="0"/>
          <w:numId w:val="1"/>
        </w:numPr>
        <w:tabs>
          <w:tab w:val="left" w:pos="284"/>
        </w:tabs>
        <w:spacing w:before="120"/>
        <w:ind w:left="142" w:hanging="142"/>
        <w:contextualSpacing w:val="0"/>
      </w:pPr>
      <w:r>
        <w:t xml:space="preserve">W pracach zespołów spisowych o których mowa w ust. 1 uczestniczy przedstawiciel Związku Harcerstwa Polskiego – Chorągiew Łódzka. </w:t>
      </w:r>
    </w:p>
    <w:p w:rsidR="00F41AFB" w:rsidRPr="00472304" w:rsidRDefault="00F41AFB" w:rsidP="00F41AFB">
      <w:pPr>
        <w:spacing w:before="120" w:after="120"/>
        <w:ind w:hanging="142"/>
      </w:pPr>
      <w:bookmarkStart w:id="3" w:name="_Hlk151298772"/>
      <w:r w:rsidRPr="00472304">
        <w:t xml:space="preserve">§ </w:t>
      </w:r>
      <w:r>
        <w:t>5</w:t>
      </w:r>
      <w:r w:rsidRPr="00472304">
        <w:t xml:space="preserve">. </w:t>
      </w:r>
    </w:p>
    <w:bookmarkEnd w:id="3"/>
    <w:p w:rsidR="00F41AFB" w:rsidRDefault="00F41AFB" w:rsidP="00F41AFB">
      <w:r>
        <w:t>Zespoły spisowe czyni się odpowiedzialne za prawidłowe i rzetelne przeprowadzenie inwentaryzacji.</w:t>
      </w:r>
    </w:p>
    <w:p w:rsidR="00F41AFB" w:rsidRPr="00472304" w:rsidRDefault="00F41AFB" w:rsidP="00F41AFB">
      <w:pPr>
        <w:spacing w:before="120" w:after="120"/>
        <w:ind w:hanging="142"/>
      </w:pPr>
      <w:r w:rsidRPr="00472304">
        <w:t xml:space="preserve">§ </w:t>
      </w:r>
      <w:r>
        <w:t>6.</w:t>
      </w:r>
      <w:r w:rsidRPr="00472304">
        <w:t xml:space="preserve"> </w:t>
      </w:r>
    </w:p>
    <w:p w:rsidR="00F41AFB" w:rsidRDefault="00F41AFB" w:rsidP="00F41AFB">
      <w:pPr>
        <w:tabs>
          <w:tab w:val="left" w:pos="284"/>
        </w:tabs>
        <w:ind w:left="142" w:hanging="142"/>
      </w:pPr>
      <w:r>
        <w:t>1.</w:t>
      </w:r>
      <w:r>
        <w:tab/>
        <w:t>Nadzór nad pracami zespołów spisowych powierzam Przewodniczącemu Stałej Komisji Inwentaryzacyjnej powołanemu zarządzeniem Nr 15/2023 Łódzkiego Kuratora Oświaty z dnia 15 lutego 2023 r. w sprawie powołania Stałej Komisji Inwentaryzacyjnej w Kuratorium Oświaty w Łodzi.</w:t>
      </w:r>
    </w:p>
    <w:p w:rsidR="00F41AFB" w:rsidRDefault="00F41AFB" w:rsidP="00F41AFB">
      <w:pPr>
        <w:tabs>
          <w:tab w:val="left" w:pos="284"/>
        </w:tabs>
        <w:ind w:left="142" w:hanging="142"/>
      </w:pPr>
      <w:r>
        <w:t>2.</w:t>
      </w:r>
      <w:r>
        <w:tab/>
        <w:t>Bieżący nadzór nad pracami zespołów sprawuje zastępca dyrektora Wydziału Organizacyjnego Kuratorium Oświaty w Łodzi.</w:t>
      </w:r>
    </w:p>
    <w:p w:rsidR="00F41AFB" w:rsidRDefault="00F41AFB" w:rsidP="00F41AFB">
      <w:pPr>
        <w:spacing w:before="120" w:after="120"/>
        <w:ind w:hanging="142"/>
      </w:pPr>
      <w:bookmarkStart w:id="4" w:name="_Hlk151299937"/>
      <w:r w:rsidRPr="00472304">
        <w:t xml:space="preserve">§ </w:t>
      </w:r>
      <w:r>
        <w:t>7.</w:t>
      </w:r>
    </w:p>
    <w:bookmarkEnd w:id="4"/>
    <w:p w:rsidR="00F41AFB" w:rsidRDefault="00F41AFB" w:rsidP="00F41AFB">
      <w:pPr>
        <w:spacing w:before="120" w:after="120"/>
      </w:pPr>
      <w:r>
        <w:t>Do inwentaryzacji należy przystąpić w dniu 21 listopada 2023 r. o godzinie 10</w:t>
      </w:r>
      <w:r>
        <w:rPr>
          <w:vertAlign w:val="superscript"/>
        </w:rPr>
        <w:t>00</w:t>
      </w:r>
      <w:r>
        <w:t>.</w:t>
      </w:r>
    </w:p>
    <w:p w:rsidR="00F41AFB" w:rsidRDefault="00F41AFB" w:rsidP="00F41AFB">
      <w:pPr>
        <w:spacing w:before="120" w:after="120"/>
        <w:ind w:hanging="142"/>
      </w:pPr>
      <w:r w:rsidRPr="00472304">
        <w:t xml:space="preserve">§ </w:t>
      </w:r>
      <w:r>
        <w:t>8.</w:t>
      </w:r>
    </w:p>
    <w:p w:rsidR="00F41AFB" w:rsidRPr="00C52631" w:rsidRDefault="00F41AFB" w:rsidP="00F41AFB">
      <w:pPr>
        <w:spacing w:before="120" w:after="120"/>
      </w:pPr>
      <w:r>
        <w:t>Komplet dokumentów z przeprowadzonej inwentaryzacji należy przekazać Przewodniczącemu Stałej Komisji Inwentaryzacyjnej, niezwłocznie po zakończeniu inwentaryzacji.</w:t>
      </w:r>
    </w:p>
    <w:p w:rsidR="00F41AFB" w:rsidRDefault="00F41AFB" w:rsidP="00F41AFB">
      <w:pPr>
        <w:spacing w:before="120" w:after="120"/>
        <w:ind w:left="-142"/>
      </w:pPr>
      <w:r w:rsidRPr="00472304">
        <w:t xml:space="preserve">§ </w:t>
      </w:r>
      <w:r>
        <w:t>9.</w:t>
      </w:r>
    </w:p>
    <w:p w:rsidR="00F41AFB" w:rsidRDefault="00F41AFB" w:rsidP="00F41AFB">
      <w:pPr>
        <w:rPr>
          <w:b/>
        </w:rPr>
      </w:pPr>
      <w:r>
        <w:t>Zarządzenie wchodzi w życie z dniem podpisania.</w:t>
      </w:r>
    </w:p>
    <w:p w:rsidR="00B77426" w:rsidRDefault="00B77426"/>
    <w:sectPr w:rsidR="00B77426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5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0D1032"/>
    <w:multiLevelType w:val="hybridMultilevel"/>
    <w:tmpl w:val="CAAA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15D"/>
    <w:multiLevelType w:val="hybridMultilevel"/>
    <w:tmpl w:val="8F4E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92D70"/>
    <w:multiLevelType w:val="multilevel"/>
    <w:tmpl w:val="CDA258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042113"/>
    <w:multiLevelType w:val="hybridMultilevel"/>
    <w:tmpl w:val="FF74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FB"/>
    <w:rsid w:val="006544DB"/>
    <w:rsid w:val="008D6A51"/>
    <w:rsid w:val="00A230CD"/>
    <w:rsid w:val="00B77426"/>
    <w:rsid w:val="00DD23FA"/>
    <w:rsid w:val="00E27AC1"/>
    <w:rsid w:val="00F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CE87"/>
  <w15:chartTrackingRefBased/>
  <w15:docId w15:val="{933A2F4E-AD4F-4433-9D8F-9354877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F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41AFB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F41AFB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F41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139/2023 Łódzkiego Kuratora Oświaty z dnia 20 listopada 2023 r. w sprawie powołania zespołów spisowych dla przeprowadzenia inwentaryzacji składników majątkowych gospodarstwa pomocniczego ,,Ośrodek Wypoczynkowy Horyzont – Dąbki” </dc:title>
  <dc:subject/>
  <dc:creator>Kuratorium Oświaty w Łodzi</dc:creator>
  <cp:keywords/>
  <dc:description/>
  <cp:lastModifiedBy>AP</cp:lastModifiedBy>
  <cp:revision>2</cp:revision>
  <cp:lastPrinted>2023-11-20T07:13:00Z</cp:lastPrinted>
  <dcterms:created xsi:type="dcterms:W3CDTF">2023-12-22T09:16:00Z</dcterms:created>
  <dcterms:modified xsi:type="dcterms:W3CDTF">2023-12-22T09:16:00Z</dcterms:modified>
</cp:coreProperties>
</file>