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7DA4" w14:textId="0F527798" w:rsidR="008149E8" w:rsidRDefault="008F06D6" w:rsidP="001347D2">
      <w:pPr>
        <w:pStyle w:val="Tytu"/>
        <w:spacing w:after="360" w:line="240" w:lineRule="auto"/>
      </w:pPr>
      <w:bookmarkStart w:id="0" w:name="_GoBack"/>
      <w:r w:rsidRPr="008F06D6">
        <w:t>Z</w:t>
      </w:r>
      <w:r w:rsidR="009D3816" w:rsidRPr="0086387E">
        <w:t>asad</w:t>
      </w:r>
      <w:r>
        <w:t>y</w:t>
      </w:r>
      <w:r w:rsidR="009D3816" w:rsidRPr="0086387E">
        <w:t xml:space="preserve"> organizowania Wojewódzkich konkursów </w:t>
      </w:r>
    </w:p>
    <w:p w14:paraId="0406DFF0" w14:textId="7DDF4B3C" w:rsidR="009D3816" w:rsidRPr="0086387E" w:rsidRDefault="008149E8" w:rsidP="001347D2">
      <w:pPr>
        <w:pStyle w:val="Tytu"/>
        <w:spacing w:after="360" w:line="240" w:lineRule="auto"/>
      </w:pPr>
      <w:r>
        <w:t>i</w:t>
      </w:r>
      <w:r w:rsidR="009D3816" w:rsidRPr="0086387E">
        <w:t>nterdyscyplinarnych i tematycznych</w:t>
      </w:r>
      <w:r w:rsidR="003B3998">
        <w:t xml:space="preserve"> dla uczniów szkół podstawowych.</w:t>
      </w:r>
    </w:p>
    <w:bookmarkEnd w:id="0"/>
    <w:p w14:paraId="16C9A81F" w14:textId="77777777" w:rsidR="009D3816" w:rsidRPr="00260FAB" w:rsidRDefault="009D3816" w:rsidP="009D3816">
      <w:pPr>
        <w:pStyle w:val="Nagwek2"/>
        <w:numPr>
          <w:ilvl w:val="0"/>
          <w:numId w:val="14"/>
        </w:numPr>
        <w:rPr>
          <w:b/>
        </w:rPr>
      </w:pPr>
      <w:r w:rsidRPr="00260FAB">
        <w:t>Założenia ogólne</w:t>
      </w:r>
    </w:p>
    <w:p w14:paraId="51436E00" w14:textId="77777777" w:rsidR="009D3816" w:rsidRPr="000A34D3" w:rsidRDefault="009D3816" w:rsidP="009D3816">
      <w:pPr>
        <w:pStyle w:val="Akapitzlist"/>
        <w:numPr>
          <w:ilvl w:val="0"/>
          <w:numId w:val="2"/>
        </w:numPr>
        <w:spacing w:after="360" w:line="360" w:lineRule="auto"/>
        <w:ind w:left="720"/>
        <w:contextualSpacing w:val="0"/>
        <w:rPr>
          <w:rFonts w:cs="Arial"/>
          <w:b/>
          <w:szCs w:val="24"/>
        </w:rPr>
      </w:pPr>
      <w:r w:rsidRPr="00260FAB">
        <w:rPr>
          <w:rFonts w:cs="Arial"/>
          <w:b/>
          <w:szCs w:val="24"/>
        </w:rPr>
        <w:t>Organizacja i przeprowadzenie konkursów</w:t>
      </w:r>
    </w:p>
    <w:p w14:paraId="22DFCD72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Konkursy interdyscyplinarne są kierowane do uczniów wykazujących szczególne zainteresowanie tematem, zagadnieniem związanym z elementami treści podstaw programowych różnych przedmiotów lub bloków przedmiotowych. </w:t>
      </w:r>
    </w:p>
    <w:p w14:paraId="7ED940EA" w14:textId="77777777" w:rsidR="008054D1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Konkursy tematyczne są kierowane do uczniów uzdolnionych kierunkowo lub wykazujących szczególne zainteresowanie tematem, zagadnieniem związanym</w:t>
      </w:r>
    </w:p>
    <w:p w14:paraId="6F9C3B2E" w14:textId="77777777"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z wybranym przedmiotem lub blokiem przedmiotowym.</w:t>
      </w:r>
    </w:p>
    <w:p w14:paraId="57973C62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Wojewódzkie konkursy interdyscyplinarne i tematyczne dla uczniów klas IV- VIII szkół podstawowych organizuje Łódzki Kurator Oświaty. </w:t>
      </w:r>
    </w:p>
    <w:p w14:paraId="4A3AB964" w14:textId="3A140D5B" w:rsidR="009D3816" w:rsidRPr="00FB3BB2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FB3BB2">
        <w:rPr>
          <w:rFonts w:cs="Arial"/>
          <w:szCs w:val="24"/>
        </w:rPr>
        <w:t xml:space="preserve">Łódzki Kurator Oświaty </w:t>
      </w:r>
      <w:r w:rsidRPr="008F06D6">
        <w:rPr>
          <w:rFonts w:cs="Arial"/>
          <w:szCs w:val="24"/>
        </w:rPr>
        <w:t>wyznacza</w:t>
      </w:r>
      <w:r w:rsidRPr="00FB3BB2">
        <w:rPr>
          <w:rFonts w:cs="Arial"/>
          <w:szCs w:val="24"/>
        </w:rPr>
        <w:t xml:space="preserve">, spośród pracowników </w:t>
      </w:r>
      <w:r w:rsidR="00FB3BB2" w:rsidRPr="008F06D6">
        <w:rPr>
          <w:rFonts w:cs="Arial"/>
          <w:szCs w:val="24"/>
        </w:rPr>
        <w:t xml:space="preserve">Wydziału Wspierania, Opieki i Kształcenia Specjalnego </w:t>
      </w:r>
      <w:r w:rsidR="00FB3BB2">
        <w:rPr>
          <w:rFonts w:cs="Arial"/>
          <w:szCs w:val="24"/>
        </w:rPr>
        <w:t>w </w:t>
      </w:r>
      <w:r w:rsidRPr="00FB3BB2">
        <w:rPr>
          <w:rFonts w:cs="Arial"/>
          <w:szCs w:val="24"/>
        </w:rPr>
        <w:t>Kuratorium Oświaty w Łodzi, Wojewódzkiego Koordynatora ds. Konkursów Interdyscyplinarnych i Tematycznych</w:t>
      </w:r>
      <w:r w:rsidR="00FB3BB2">
        <w:rPr>
          <w:rFonts w:cs="Arial"/>
          <w:szCs w:val="24"/>
        </w:rPr>
        <w:t xml:space="preserve">. </w:t>
      </w:r>
    </w:p>
    <w:p w14:paraId="49E71D13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417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może zlecić organizację i przeprowadzenie konkursu podmiotowi prowadzącemu działalność edukacyjną w zakresie odpowiadającym danemu rodzajowi konkursu. Zlecenie organizacji i przeprowadzenie konkursu następuje po porozumieniu stron. </w:t>
      </w:r>
    </w:p>
    <w:p w14:paraId="42534362" w14:textId="43C5F4C1" w:rsidR="008054D1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</w:t>
      </w:r>
      <w:r w:rsidR="006D57E9">
        <w:rPr>
          <w:rFonts w:cs="Arial"/>
          <w:szCs w:val="24"/>
        </w:rPr>
        <w:t xml:space="preserve">administruje </w:t>
      </w:r>
      <w:r w:rsidRPr="00260FAB">
        <w:rPr>
          <w:rFonts w:cs="Arial"/>
          <w:szCs w:val="24"/>
        </w:rPr>
        <w:t xml:space="preserve">listę konkursów interdyscyplinarnych </w:t>
      </w:r>
    </w:p>
    <w:p w14:paraId="0F4CEC82" w14:textId="5992B9F4"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i tematy</w:t>
      </w:r>
      <w:r w:rsidR="008054D1">
        <w:rPr>
          <w:rFonts w:cs="Arial"/>
          <w:szCs w:val="24"/>
        </w:rPr>
        <w:t>cz</w:t>
      </w:r>
      <w:r w:rsidRPr="00260FAB">
        <w:rPr>
          <w:rFonts w:cs="Arial"/>
          <w:szCs w:val="24"/>
        </w:rPr>
        <w:t>nych organizowanych w danym roku szkolnym dla uczniów klas IV- VIII szkół podstawowych</w:t>
      </w:r>
      <w:r w:rsidR="00FB3BB2">
        <w:rPr>
          <w:rFonts w:cs="Arial"/>
          <w:szCs w:val="24"/>
        </w:rPr>
        <w:t xml:space="preserve"> z </w:t>
      </w:r>
      <w:r w:rsidR="008F06D6">
        <w:rPr>
          <w:rFonts w:cs="Arial"/>
          <w:szCs w:val="24"/>
        </w:rPr>
        <w:t xml:space="preserve">terenu </w:t>
      </w:r>
      <w:r w:rsidR="00FB3BB2" w:rsidRPr="008F06D6">
        <w:rPr>
          <w:rFonts w:cs="Arial"/>
          <w:szCs w:val="24"/>
        </w:rPr>
        <w:t>województwa łódzkiego</w:t>
      </w:r>
      <w:r w:rsidR="00FB3BB2" w:rsidRPr="00FB3BB2">
        <w:rPr>
          <w:rFonts w:cs="Arial"/>
          <w:color w:val="FF0000"/>
          <w:szCs w:val="24"/>
        </w:rPr>
        <w:t>.</w:t>
      </w:r>
      <w:r w:rsidR="00FB3BB2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 </w:t>
      </w:r>
    </w:p>
    <w:p w14:paraId="00F5ACAE" w14:textId="274F5BCC" w:rsidR="006A07AE" w:rsidRPr="008F06D6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8F06D6">
        <w:rPr>
          <w:rFonts w:cs="Arial"/>
          <w:szCs w:val="24"/>
        </w:rPr>
        <w:t xml:space="preserve">Wpis konkursu na listę konkursów interdyscyplinarnych i tematycznych Łódzkiego Kuratora Oświaty może odbyć się na </w:t>
      </w:r>
      <w:r w:rsidRPr="008F06D6">
        <w:rPr>
          <w:rFonts w:cs="Arial"/>
          <w:b/>
          <w:bCs/>
          <w:szCs w:val="24"/>
        </w:rPr>
        <w:t>wniosek</w:t>
      </w:r>
      <w:r w:rsidR="00581680">
        <w:rPr>
          <w:rFonts w:cs="Arial"/>
          <w:b/>
          <w:bCs/>
          <w:szCs w:val="24"/>
        </w:rPr>
        <w:t xml:space="preserve"> </w:t>
      </w:r>
      <w:r w:rsidR="00581680" w:rsidRPr="00581680">
        <w:rPr>
          <w:rFonts w:cs="Arial"/>
          <w:bCs/>
          <w:szCs w:val="24"/>
        </w:rPr>
        <w:t>(załącznik nr 1)</w:t>
      </w:r>
      <w:r w:rsidRPr="008F06D6">
        <w:rPr>
          <w:rFonts w:cs="Arial"/>
          <w:b/>
          <w:bCs/>
          <w:szCs w:val="24"/>
        </w:rPr>
        <w:t xml:space="preserve"> </w:t>
      </w:r>
      <w:r w:rsidRPr="008F06D6">
        <w:rPr>
          <w:rFonts w:cs="Arial"/>
          <w:szCs w:val="24"/>
        </w:rPr>
        <w:t xml:space="preserve">zainteresowanego podmiotu, o ile podmiot ten wykaże pozytywną realizację założonych celów konkursu, po przeprowadzeniu co </w:t>
      </w:r>
      <w:r w:rsidRPr="008F06D6">
        <w:rPr>
          <w:rFonts w:cs="Arial"/>
          <w:b/>
          <w:bCs/>
          <w:szCs w:val="24"/>
        </w:rPr>
        <w:t>najmniej jednej edycji pilotażowej</w:t>
      </w:r>
      <w:r w:rsidRPr="008F06D6">
        <w:rPr>
          <w:rFonts w:cs="Arial"/>
          <w:szCs w:val="24"/>
        </w:rPr>
        <w:t>.</w:t>
      </w:r>
    </w:p>
    <w:p w14:paraId="213D3C40" w14:textId="77777777" w:rsidR="00F15CE7" w:rsidRDefault="00FB3BB2" w:rsidP="00F15CE7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8F06D6">
        <w:rPr>
          <w:rFonts w:cs="Arial"/>
          <w:szCs w:val="24"/>
        </w:rPr>
        <w:t>Organizator edycji pilotażowej konkursu powinien dostarczyć do Wojewódzkiego Koordynatora Konkursów Interdyscyplinarnych i Tematycznych dokumentację, o</w:t>
      </w:r>
      <w:r w:rsidR="006A07AE" w:rsidRPr="008F06D6">
        <w:rPr>
          <w:rFonts w:cs="Arial"/>
          <w:szCs w:val="24"/>
        </w:rPr>
        <w:t> </w:t>
      </w:r>
      <w:r w:rsidRPr="008F06D6">
        <w:rPr>
          <w:rFonts w:cs="Arial"/>
          <w:szCs w:val="24"/>
        </w:rPr>
        <w:t>której mowa w</w:t>
      </w:r>
      <w:r w:rsidR="006A07AE" w:rsidRPr="008F06D6">
        <w:rPr>
          <w:rFonts w:cs="Arial"/>
          <w:szCs w:val="24"/>
        </w:rPr>
        <w:t xml:space="preserve"> dziale II DOKUMENTACJA, razem z wnioskiem </w:t>
      </w:r>
      <w:r w:rsidR="008C2F14">
        <w:rPr>
          <w:rFonts w:cs="Arial"/>
          <w:szCs w:val="24"/>
        </w:rPr>
        <w:t>d</w:t>
      </w:r>
      <w:r w:rsidR="006A07AE" w:rsidRPr="008F06D6">
        <w:rPr>
          <w:rFonts w:cs="Arial"/>
          <w:szCs w:val="24"/>
        </w:rPr>
        <w:t>o 30 czerwca każdego roku.</w:t>
      </w:r>
    </w:p>
    <w:p w14:paraId="1E7BCAFF" w14:textId="72F44D0F" w:rsidR="009D3816" w:rsidRPr="00260FAB" w:rsidRDefault="00F15CE7" w:rsidP="00F15CE7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 </w:t>
      </w:r>
      <w:r w:rsidR="009D3816" w:rsidRPr="00260FAB">
        <w:rPr>
          <w:rFonts w:cs="Arial"/>
          <w:szCs w:val="24"/>
        </w:rPr>
        <w:t>Lista, o której mowa w pkt. 6, wraz z regulaminami konkursów jest publikowana na stronie internetowej Kurato</w:t>
      </w:r>
      <w:r w:rsidR="0086387E">
        <w:rPr>
          <w:rFonts w:cs="Arial"/>
          <w:szCs w:val="24"/>
        </w:rPr>
        <w:t>rium Oświaty w Łodzi do dnia 30 </w:t>
      </w:r>
      <w:r w:rsidR="009D3816" w:rsidRPr="00260FAB">
        <w:rPr>
          <w:rFonts w:cs="Arial"/>
          <w:szCs w:val="24"/>
        </w:rPr>
        <w:t xml:space="preserve">września danego roku szkolnego. </w:t>
      </w:r>
    </w:p>
    <w:p w14:paraId="0E275675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Podmioty, o których mowa w pkt.4 i pkt. 6 są zobowiązane do: </w:t>
      </w:r>
    </w:p>
    <w:p w14:paraId="162C745D" w14:textId="77777777"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upowszechnienia informacji o konkursie w szkołach podstawowych,</w:t>
      </w:r>
    </w:p>
    <w:p w14:paraId="4278CD8E" w14:textId="48572BA5"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6A07AE">
        <w:rPr>
          <w:rFonts w:cs="Arial"/>
          <w:b/>
          <w:bCs/>
          <w:szCs w:val="24"/>
        </w:rPr>
        <w:t xml:space="preserve">złożenia, w terminie do dnia </w:t>
      </w:r>
      <w:r w:rsidR="008149E8" w:rsidRPr="006A07AE">
        <w:rPr>
          <w:rFonts w:cs="Arial"/>
          <w:b/>
          <w:bCs/>
          <w:szCs w:val="24"/>
        </w:rPr>
        <w:t>16</w:t>
      </w:r>
      <w:r w:rsidRPr="006A07AE">
        <w:rPr>
          <w:rFonts w:cs="Arial"/>
          <w:b/>
          <w:bCs/>
          <w:szCs w:val="24"/>
        </w:rPr>
        <w:t xml:space="preserve"> września danego roku szkolnego deklaracji</w:t>
      </w:r>
      <w:r w:rsidR="00BD5304" w:rsidRPr="006A07AE">
        <w:rPr>
          <w:rFonts w:cs="Arial"/>
          <w:b/>
          <w:bCs/>
          <w:szCs w:val="24"/>
        </w:rPr>
        <w:t xml:space="preserve"> </w:t>
      </w:r>
      <w:r w:rsidR="00BD5304" w:rsidRPr="006A07AE">
        <w:rPr>
          <w:rFonts w:cs="Arial"/>
          <w:b/>
          <w:bCs/>
          <w:szCs w:val="24"/>
        </w:rPr>
        <w:br/>
      </w:r>
      <w:r w:rsidR="00BD5304" w:rsidRPr="006A07AE">
        <w:rPr>
          <w:b/>
          <w:bCs/>
        </w:rPr>
        <w:t xml:space="preserve">o </w:t>
      </w:r>
      <w:r w:rsidRPr="006A07AE">
        <w:rPr>
          <w:b/>
          <w:bCs/>
        </w:rPr>
        <w:t>chęci</w:t>
      </w:r>
      <w:r w:rsidRPr="006A07AE">
        <w:rPr>
          <w:rFonts w:cs="Arial"/>
          <w:b/>
          <w:bCs/>
          <w:szCs w:val="24"/>
        </w:rPr>
        <w:t xml:space="preserve"> kontynuacji </w:t>
      </w:r>
      <w:r w:rsidRPr="00260FAB">
        <w:rPr>
          <w:rFonts w:cs="Arial"/>
          <w:szCs w:val="24"/>
        </w:rPr>
        <w:t>organizacji i przeprowadzenia danego konkursu,</w:t>
      </w:r>
      <w:r w:rsidR="008054D1">
        <w:rPr>
          <w:rFonts w:cs="Arial"/>
          <w:szCs w:val="24"/>
        </w:rPr>
        <w:t xml:space="preserve"> </w:t>
      </w:r>
      <w:r w:rsidRPr="006A07AE">
        <w:rPr>
          <w:rFonts w:cs="Arial"/>
          <w:b/>
          <w:bCs/>
          <w:szCs w:val="24"/>
        </w:rPr>
        <w:t>z</w:t>
      </w:r>
      <w:r w:rsidR="006A07AE">
        <w:rPr>
          <w:rFonts w:cs="Arial"/>
          <w:b/>
          <w:bCs/>
          <w:szCs w:val="24"/>
        </w:rPr>
        <w:t> </w:t>
      </w:r>
      <w:r w:rsidRPr="006A07AE">
        <w:rPr>
          <w:rFonts w:cs="Arial"/>
          <w:b/>
          <w:bCs/>
          <w:szCs w:val="24"/>
        </w:rPr>
        <w:t>propozycją osób rekomendowanych do prac w Wojewódzkiej Komisji Konkursowej</w:t>
      </w:r>
      <w:r w:rsidR="00AD45EF">
        <w:rPr>
          <w:rFonts w:cs="Arial"/>
          <w:b/>
          <w:bCs/>
          <w:szCs w:val="24"/>
        </w:rPr>
        <w:t xml:space="preserve"> </w:t>
      </w:r>
      <w:r w:rsidR="00581680" w:rsidRPr="00581680">
        <w:rPr>
          <w:rFonts w:cs="Arial"/>
          <w:bCs/>
          <w:szCs w:val="24"/>
        </w:rPr>
        <w:t>(załącznik nr 2)</w:t>
      </w:r>
      <w:r w:rsidR="00581680">
        <w:rPr>
          <w:rFonts w:cs="Arial"/>
          <w:b/>
          <w:bCs/>
          <w:szCs w:val="24"/>
        </w:rPr>
        <w:t xml:space="preserve"> </w:t>
      </w:r>
      <w:r w:rsidRPr="00260FAB">
        <w:rPr>
          <w:rFonts w:cs="Arial"/>
          <w:szCs w:val="24"/>
        </w:rPr>
        <w:t xml:space="preserve">oraz </w:t>
      </w:r>
      <w:r w:rsidRPr="006A07AE">
        <w:rPr>
          <w:rFonts w:cs="Arial"/>
          <w:b/>
          <w:bCs/>
          <w:szCs w:val="24"/>
        </w:rPr>
        <w:t xml:space="preserve">regulaminem </w:t>
      </w:r>
      <w:r w:rsidR="006A07AE" w:rsidRPr="00730D21">
        <w:rPr>
          <w:rFonts w:cs="Arial"/>
          <w:b/>
          <w:bCs/>
          <w:szCs w:val="24"/>
        </w:rPr>
        <w:t>konkursu</w:t>
      </w:r>
      <w:r w:rsidR="008149E8" w:rsidRPr="00730D21">
        <w:rPr>
          <w:rFonts w:cs="Arial"/>
          <w:b/>
          <w:bCs/>
          <w:szCs w:val="24"/>
        </w:rPr>
        <w:t>.</w:t>
      </w:r>
      <w:r w:rsidR="008149E8">
        <w:rPr>
          <w:rFonts w:cs="Arial"/>
          <w:szCs w:val="24"/>
        </w:rPr>
        <w:t xml:space="preserve"> </w:t>
      </w:r>
    </w:p>
    <w:p w14:paraId="2F729C26" w14:textId="77777777" w:rsidR="009D3816" w:rsidRPr="00260FAB" w:rsidRDefault="009D3816" w:rsidP="008054D1">
      <w:pPr>
        <w:pStyle w:val="Akapitzlist"/>
        <w:numPr>
          <w:ilvl w:val="0"/>
          <w:numId w:val="4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przedstawienia Łódzkiemu Kuratorowi Oświaty sprawozdania z przebiegu konkursu,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 ciągu 14 dni od jego zakończenia (w tym również w formie elektronicznej). </w:t>
      </w:r>
    </w:p>
    <w:p w14:paraId="5ADD364B" w14:textId="77777777" w:rsidR="009D3816" w:rsidRPr="009D3816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 W przypadku istotnych zastrzeżeń co do organizacji i przebiegu danego konkursu, Łódzki Kurator Oświaty może wykreślić dany konkurs z Listy,</w:t>
      </w:r>
      <w:r w:rsidR="00BD5304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o której mowa w pkt. </w:t>
      </w:r>
      <w:r w:rsidR="008149E8">
        <w:rPr>
          <w:rFonts w:cs="Arial"/>
          <w:szCs w:val="24"/>
        </w:rPr>
        <w:t>6</w:t>
      </w:r>
      <w:r w:rsidRPr="00260FAB">
        <w:rPr>
          <w:rFonts w:cs="Arial"/>
          <w:szCs w:val="24"/>
        </w:rPr>
        <w:t xml:space="preserve">. </w:t>
      </w:r>
    </w:p>
    <w:p w14:paraId="7378C8F0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powoływania Komisji Konkursowych: </w:t>
      </w:r>
    </w:p>
    <w:p w14:paraId="7BC19C64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- Wojewódzkie Komisje Konkursowe (WKK) powołuje Łódzki Kurator Oświaty,</w:t>
      </w:r>
    </w:p>
    <w:p w14:paraId="4D99963F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- Rejonowe Komisje Konkursowe (RKK) powołuje przewodniczący Wojewódzkiej Komisji Konkursowej,</w:t>
      </w:r>
    </w:p>
    <w:p w14:paraId="1825DAB6" w14:textId="77777777" w:rsidR="009D3816" w:rsidRPr="009D3816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- Szkolne Komisje Konkursowe (SKK) powołują dyrektorzy szkół. </w:t>
      </w:r>
    </w:p>
    <w:p w14:paraId="7F443A33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Wojewódzkie Konkursy interdyscyplinarne i tematyczne są trzystopniowe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obejmują:</w:t>
      </w:r>
    </w:p>
    <w:p w14:paraId="7779BEAB" w14:textId="77777777" w:rsid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stopień I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- etap szkolny</w:t>
      </w:r>
    </w:p>
    <w:p w14:paraId="1494A7FA" w14:textId="77777777" w:rsid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stopień II – etap rejonowy</w:t>
      </w:r>
    </w:p>
    <w:p w14:paraId="25FCCD0E" w14:textId="77777777" w:rsidR="009D3816" w:rsidRPr="0086387E" w:rsidRDefault="009D3816" w:rsidP="008054D1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stopień III – etap wojewódzki</w:t>
      </w:r>
    </w:p>
    <w:p w14:paraId="6E536481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Wojewódzka Komisja Konkursowa danego konkursu opracowuje i przedstawia do zatwierdzenia Łódzkiemu Kuratorowi Oświaty regulamin konkursu oraz przygotowuje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przeprowadza konkurs. </w:t>
      </w:r>
    </w:p>
    <w:p w14:paraId="1043A193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6A07AE">
        <w:rPr>
          <w:rFonts w:cs="Arial"/>
          <w:b/>
          <w:bCs/>
          <w:szCs w:val="24"/>
        </w:rPr>
        <w:t>Szczegółowe regulaminy konkursów</w:t>
      </w:r>
      <w:r w:rsidRPr="00260FAB">
        <w:rPr>
          <w:rFonts w:cs="Arial"/>
          <w:szCs w:val="24"/>
        </w:rPr>
        <w:t xml:space="preserve"> zawierają w szczególności:</w:t>
      </w:r>
    </w:p>
    <w:p w14:paraId="0D9A4FDC" w14:textId="77777777" w:rsidR="009D3816" w:rsidRPr="00260FAB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program merytoryczny konkursu wraz z op</w:t>
      </w:r>
      <w:r w:rsidR="0086387E">
        <w:rPr>
          <w:rFonts w:cs="Arial"/>
          <w:szCs w:val="24"/>
        </w:rPr>
        <w:t>isem umiejętności wymaganych na </w:t>
      </w:r>
      <w:r w:rsidRPr="00260FAB">
        <w:rPr>
          <w:rFonts w:cs="Arial"/>
          <w:szCs w:val="24"/>
        </w:rPr>
        <w:t xml:space="preserve">poszczególnych stopniach konkursu, </w:t>
      </w:r>
    </w:p>
    <w:p w14:paraId="73F65B06" w14:textId="77777777" w:rsidR="009D3816" w:rsidRPr="00260FAB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wykaz literatury obowiązującej uczestników i stanowiącej pomoc dla nauczyciela,</w:t>
      </w:r>
    </w:p>
    <w:p w14:paraId="4D0EE68C" w14:textId="77777777" w:rsidR="008054D1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8054D1">
        <w:rPr>
          <w:rFonts w:cs="Arial"/>
          <w:szCs w:val="24"/>
        </w:rPr>
        <w:t>zasady, terminy i miejsca przeprowadzania poszczególnych stopni konkursów,</w:t>
      </w:r>
      <w:r w:rsidR="008149E8" w:rsidRPr="008054D1">
        <w:rPr>
          <w:rFonts w:cs="Arial"/>
          <w:szCs w:val="24"/>
        </w:rPr>
        <w:t xml:space="preserve"> </w:t>
      </w:r>
    </w:p>
    <w:p w14:paraId="4FAF5BF4" w14:textId="77777777" w:rsidR="009D3816" w:rsidRPr="008054D1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8054D1">
        <w:rPr>
          <w:rFonts w:cs="Arial"/>
          <w:szCs w:val="24"/>
        </w:rPr>
        <w:t>terminy zatwierdzania wyników poszczególnych stopni oraz terminy i sposoby ogłaszania wyników,</w:t>
      </w:r>
    </w:p>
    <w:p w14:paraId="15678A57" w14:textId="77777777" w:rsidR="009D3816" w:rsidRDefault="009D3816" w:rsidP="008054D1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procedurę zgłaszania i rozpatrywania zastrzeżeń i/lub odwołań.</w:t>
      </w:r>
    </w:p>
    <w:p w14:paraId="4032F842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Tryb odwoławczy od ustaleń Komisji Konkursowych na każdym etapie określony jest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rozdziale D.</w:t>
      </w:r>
    </w:p>
    <w:p w14:paraId="7E6ACED8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Łódzki Kurator Oświaty wydaje laureatom i finalistom konkursów interdyscyplinarnych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tematycznych odpowiednie zaświadczenia i prowadzi rejestr wydanych zaświadczeń. </w:t>
      </w:r>
    </w:p>
    <w:p w14:paraId="628E30A0" w14:textId="77777777" w:rsidR="009D3816" w:rsidRPr="00260FAB" w:rsidRDefault="009D3816" w:rsidP="00805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Obserwatorami prac Komisji Konkursowych na etapie szkolnym i rejonowym mogą być wskazani przez Łódzkiego Kuratora Oświaty pracownicy Kuratorium Oświaty w Łodzi. </w:t>
      </w:r>
    </w:p>
    <w:p w14:paraId="03EC4338" w14:textId="77777777" w:rsidR="009D3816" w:rsidRPr="00260FAB" w:rsidRDefault="009D3816" w:rsidP="008054D1">
      <w:pPr>
        <w:pStyle w:val="Akapitzlist"/>
        <w:spacing w:line="360" w:lineRule="auto"/>
        <w:ind w:left="785"/>
        <w:jc w:val="both"/>
        <w:rPr>
          <w:rFonts w:cs="Arial"/>
          <w:szCs w:val="24"/>
        </w:rPr>
      </w:pPr>
    </w:p>
    <w:p w14:paraId="19DB6DB3" w14:textId="77777777" w:rsidR="009D3816" w:rsidRPr="009D3816" w:rsidRDefault="009D3816" w:rsidP="008054D1">
      <w:pPr>
        <w:pStyle w:val="Akapitzlist"/>
        <w:numPr>
          <w:ilvl w:val="0"/>
          <w:numId w:val="16"/>
        </w:numPr>
        <w:spacing w:after="360"/>
        <w:ind w:left="782" w:hanging="357"/>
        <w:contextualSpacing w:val="0"/>
        <w:jc w:val="both"/>
        <w:rPr>
          <w:b/>
        </w:rPr>
      </w:pPr>
      <w:r w:rsidRPr="009D3816">
        <w:rPr>
          <w:b/>
        </w:rPr>
        <w:t>Dokumentacja</w:t>
      </w:r>
    </w:p>
    <w:p w14:paraId="120C21E7" w14:textId="77777777"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6A07AE">
        <w:rPr>
          <w:rFonts w:cs="Arial"/>
          <w:b/>
          <w:bCs/>
          <w:szCs w:val="24"/>
        </w:rPr>
        <w:t>Sprawozdania</w:t>
      </w:r>
      <w:r w:rsidRPr="00260FAB">
        <w:rPr>
          <w:rFonts w:cs="Arial"/>
          <w:szCs w:val="24"/>
        </w:rPr>
        <w:t xml:space="preserve"> z przebiegu konkursu wraz z </w:t>
      </w:r>
      <w:r w:rsidRPr="006A07AE">
        <w:rPr>
          <w:rFonts w:cs="Arial"/>
          <w:b/>
          <w:bCs/>
          <w:szCs w:val="24"/>
        </w:rPr>
        <w:t>dokumentacją z przebiegu prac</w:t>
      </w:r>
      <w:r w:rsidRPr="00260FAB">
        <w:rPr>
          <w:rFonts w:cs="Arial"/>
          <w:szCs w:val="24"/>
        </w:rPr>
        <w:t xml:space="preserve"> Wojewódzkich Komisji Konkursowych są </w:t>
      </w:r>
      <w:r w:rsidR="0086387E">
        <w:rPr>
          <w:rFonts w:cs="Arial"/>
          <w:szCs w:val="24"/>
        </w:rPr>
        <w:t>składane w Kuratorium Oświaty w </w:t>
      </w:r>
      <w:r w:rsidRPr="00260FAB">
        <w:rPr>
          <w:rFonts w:cs="Arial"/>
          <w:szCs w:val="24"/>
        </w:rPr>
        <w:t>Łodzi.</w:t>
      </w:r>
    </w:p>
    <w:p w14:paraId="767D6565" w14:textId="77777777"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rejonowego wraz z dokumentacją prac Rejonowych Komisji Konkursowych jest składane Przewodniczącym Wojewódzkich Komisji Konkursowych.</w:t>
      </w:r>
    </w:p>
    <w:p w14:paraId="43A7C2A9" w14:textId="77777777"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szkolnego wraz z dokumentacją Szkolnych Komisji Konkursowych jest składane Przewodniczącym Rejonowych Komisji Konkursowych.</w:t>
      </w:r>
    </w:p>
    <w:p w14:paraId="15E3A7B0" w14:textId="77777777" w:rsidR="009D3816" w:rsidRPr="006A07AE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bCs/>
          <w:szCs w:val="24"/>
        </w:rPr>
      </w:pPr>
      <w:r w:rsidRPr="00260FAB">
        <w:rPr>
          <w:rFonts w:cs="Arial"/>
          <w:szCs w:val="24"/>
        </w:rPr>
        <w:t xml:space="preserve">Dokumentację konkursu stanowią: </w:t>
      </w:r>
      <w:r w:rsidRPr="006A07AE">
        <w:rPr>
          <w:rFonts w:cs="Arial"/>
          <w:b/>
          <w:bCs/>
          <w:szCs w:val="24"/>
        </w:rPr>
        <w:t xml:space="preserve">protokoły </w:t>
      </w:r>
      <w:r w:rsidRPr="00260FAB">
        <w:rPr>
          <w:rFonts w:cs="Arial"/>
          <w:szCs w:val="24"/>
        </w:rPr>
        <w:t xml:space="preserve">z przebiegu poszczególnych stopni konkursu, </w:t>
      </w:r>
      <w:r w:rsidRPr="006A07AE">
        <w:rPr>
          <w:rFonts w:cs="Arial"/>
          <w:b/>
          <w:bCs/>
          <w:szCs w:val="24"/>
        </w:rPr>
        <w:t>listy osób zakwalifikowanych</w:t>
      </w:r>
      <w:r w:rsidRPr="00260FAB">
        <w:rPr>
          <w:rFonts w:cs="Arial"/>
          <w:szCs w:val="24"/>
        </w:rPr>
        <w:t xml:space="preserve"> do kolejnego etapu oraz </w:t>
      </w:r>
      <w:r w:rsidRPr="006A07AE">
        <w:rPr>
          <w:rFonts w:cs="Arial"/>
          <w:b/>
          <w:bCs/>
          <w:szCs w:val="24"/>
        </w:rPr>
        <w:t>listy finalistów i laureatów konkursu</w:t>
      </w:r>
      <w:r w:rsidR="0086387E" w:rsidRPr="006A07AE">
        <w:rPr>
          <w:rFonts w:cs="Arial"/>
          <w:b/>
          <w:bCs/>
          <w:szCs w:val="24"/>
        </w:rPr>
        <w:t xml:space="preserve"> </w:t>
      </w:r>
      <w:r w:rsidRPr="006A07AE">
        <w:rPr>
          <w:rFonts w:cs="Arial"/>
          <w:b/>
          <w:bCs/>
          <w:szCs w:val="24"/>
        </w:rPr>
        <w:t xml:space="preserve">z etapu wojewódzkiego. </w:t>
      </w:r>
    </w:p>
    <w:p w14:paraId="59A4B9B1" w14:textId="77777777"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Protokół z eliminacji wojewódzkich powinien zawierać: </w:t>
      </w:r>
    </w:p>
    <w:p w14:paraId="1F74A254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datę przeprowadzenia eliminacji, </w:t>
      </w:r>
    </w:p>
    <w:p w14:paraId="588440FD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nazwę konkursu,</w:t>
      </w:r>
    </w:p>
    <w:p w14:paraId="64BE06E5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skład Wojewódzkiej Komisji Konkursowej,</w:t>
      </w:r>
    </w:p>
    <w:p w14:paraId="691B68FD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wszystkich uczestników etapu, </w:t>
      </w:r>
    </w:p>
    <w:p w14:paraId="5B979E08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szkół, których uczniowie uczestniczyli w konkursie, </w:t>
      </w:r>
    </w:p>
    <w:p w14:paraId="629676DD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maksymalną liczbę punktów możliwych do uzyskania przez uczestnika eliminacji oraz minimalną liczbę punktów, która nadaje uczestnikowi tytuł laureata (również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przeliczeniu procentowym),</w:t>
      </w:r>
    </w:p>
    <w:p w14:paraId="415AF3F2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listę finalistów i laureatów z następującymi danymi: imię/imiona i nazwisko uczestnika, data i miejsce urodzenia, pełna nazwa i adres szkoły, imię i nazwisko opiekuna, liczba punktów zdobytych przez uczestnika eliminacji (również w przeliczeniu procentowym), </w:t>
      </w:r>
    </w:p>
    <w:p w14:paraId="594D67D3" w14:textId="77777777" w:rsidR="009D3816" w:rsidRPr="00260FAB" w:rsidRDefault="009D3816" w:rsidP="008054D1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podpisy przewodniczącego i członków komisji. </w:t>
      </w:r>
    </w:p>
    <w:p w14:paraId="0994EC7D" w14:textId="77777777" w:rsidR="009D3816" w:rsidRPr="00260FAB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szkolnego, którzy nie zakwalifikowali się do etapu rejonowego, podlegają komisyjnemu zniszczeniu po ogłoszeniu wyników konkursu rejonowego. Z przebiegu prac komisji należy sporządzić protokół. </w:t>
      </w:r>
    </w:p>
    <w:p w14:paraId="31411AED" w14:textId="77777777" w:rsidR="008054D1" w:rsidRPr="008054D1" w:rsidRDefault="009D3816" w:rsidP="008054D1">
      <w:pPr>
        <w:pStyle w:val="Akapitzlist"/>
        <w:numPr>
          <w:ilvl w:val="0"/>
          <w:numId w:val="6"/>
        </w:numPr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rejonowego i wojewódzkiego podlegają komisyjnemu zniszczeniu </w:t>
      </w:r>
    </w:p>
    <w:p w14:paraId="29B2D3AF" w14:textId="77777777" w:rsidR="009D3816" w:rsidRPr="0086387E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z końcem roku szkolnego, w którym konkurs zorganizowano. Z przebiegu prac komisji należy sporządzić protokół. </w:t>
      </w:r>
    </w:p>
    <w:p w14:paraId="4C6FB565" w14:textId="77777777" w:rsidR="008054D1" w:rsidRDefault="009D3816" w:rsidP="008054D1">
      <w:pPr>
        <w:pStyle w:val="Nagwek2"/>
        <w:numPr>
          <w:ilvl w:val="0"/>
          <w:numId w:val="14"/>
        </w:numPr>
        <w:jc w:val="both"/>
      </w:pPr>
      <w:r>
        <w:t>Z</w:t>
      </w:r>
      <w:r w:rsidRPr="009D3816">
        <w:t>adania wo</w:t>
      </w:r>
      <w:r>
        <w:t>j</w:t>
      </w:r>
      <w:r w:rsidRPr="009D3816">
        <w:t>ewódzkich komisji konkursów interdyscyplinarnych</w:t>
      </w:r>
    </w:p>
    <w:p w14:paraId="748EAED7" w14:textId="77777777" w:rsidR="009D3816" w:rsidRPr="009D3816" w:rsidRDefault="009D3816" w:rsidP="008054D1">
      <w:pPr>
        <w:pStyle w:val="Nagwek2"/>
        <w:ind w:left="1070"/>
        <w:jc w:val="both"/>
      </w:pPr>
      <w:r w:rsidRPr="009D3816">
        <w:t>i tematycznych</w:t>
      </w:r>
    </w:p>
    <w:p w14:paraId="20D6756E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szCs w:val="24"/>
        </w:rPr>
      </w:pPr>
    </w:p>
    <w:p w14:paraId="5E63B23C" w14:textId="77777777" w:rsidR="009D3816" w:rsidRPr="00260FAB" w:rsidRDefault="009D3816" w:rsidP="008054D1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Do zadań Wojewódzkich Komisji Konkursowych należy: </w:t>
      </w:r>
    </w:p>
    <w:p w14:paraId="31B98742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Przygotowanie i przeprowadzenie konkursu, od e</w:t>
      </w:r>
      <w:r w:rsidR="0086387E">
        <w:rPr>
          <w:rFonts w:cs="Arial"/>
          <w:szCs w:val="24"/>
        </w:rPr>
        <w:t>tapu szkolnego do </w:t>
      </w:r>
      <w:r w:rsidRPr="00260FAB">
        <w:rPr>
          <w:rFonts w:cs="Arial"/>
          <w:szCs w:val="24"/>
        </w:rPr>
        <w:t>jego zakończenia na terenie województwa łódzkiego.</w:t>
      </w:r>
    </w:p>
    <w:p w14:paraId="3586B230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Koordynacja prac poszczególnych komisji konkursowych.</w:t>
      </w:r>
    </w:p>
    <w:p w14:paraId="0B6EB2A8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Opracowanie regulaminu i przedłożenie go do zatwierdzenia Łódzkiemu Kuratorowi Oświaty. W regulaminie określa się:</w:t>
      </w:r>
    </w:p>
    <w:p w14:paraId="30C89AFE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zgłaszania uczniów do konkursu,</w:t>
      </w:r>
    </w:p>
    <w:p w14:paraId="1AEED273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formę (pisemną lub ustną) przeprowadzenia eliminacji na każdym etapie,</w:t>
      </w:r>
    </w:p>
    <w:p w14:paraId="570C46E4" w14:textId="77777777" w:rsidR="0086387E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przeprowadzenia eliminacji szkolnych, rejonowych</w:t>
      </w:r>
    </w:p>
    <w:p w14:paraId="0D086CC0" w14:textId="77777777" w:rsidR="009D3816" w:rsidRPr="00260FAB" w:rsidRDefault="009D3816" w:rsidP="008054D1">
      <w:pPr>
        <w:pStyle w:val="Akapitzlist"/>
        <w:spacing w:line="360" w:lineRule="auto"/>
        <w:ind w:left="108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i wojewódzkich,</w:t>
      </w:r>
    </w:p>
    <w:p w14:paraId="1740C603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cel konkursu, zakres wiedzy i umiejętności wymaganych na poszczególnych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stopniach konkursu, </w:t>
      </w:r>
    </w:p>
    <w:p w14:paraId="2AF926C6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wykaz literatury obowiązującej uczestników oraz stanowiącej pomoc dla nauczyciela, </w:t>
      </w:r>
    </w:p>
    <w:p w14:paraId="335150EC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kryteria kwalifikowania uczestników do kolejnych stopni konkursu,</w:t>
      </w:r>
    </w:p>
    <w:p w14:paraId="519A4327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warunki uzyskiwania przez uczestników wyróżnienia, tytułu laureata lub finalisty konkursu, </w:t>
      </w:r>
    </w:p>
    <w:p w14:paraId="260F0BB5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pracy komisji na poszczególnych stopniach konkursu, </w:t>
      </w:r>
    </w:p>
    <w:p w14:paraId="2A40DEBF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adres strony internetowej, na której będą umieszczane informacje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o konkursie oraz wyniki z poszczególnych stopni konkursowych, </w:t>
      </w:r>
    </w:p>
    <w:p w14:paraId="15ADFD83" w14:textId="77777777" w:rsidR="009D3816" w:rsidRPr="00260FAB" w:rsidRDefault="009D3816" w:rsidP="008054D1">
      <w:pPr>
        <w:pStyle w:val="Akapitzlist"/>
        <w:numPr>
          <w:ilvl w:val="1"/>
          <w:numId w:val="10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rodzaje zadań konkursowych na poszczególnych etapach konkursu ( np. wypowiedź pisemna- wypracowanie, testy, zadania; prace plastyczne, prace z wykorzystaniem technologii komputerowej, odpowiedzi ustne itp.).</w:t>
      </w:r>
    </w:p>
    <w:p w14:paraId="4EE33FF0" w14:textId="31ABAC0C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Przygotowanie zadań konkursowych wraz z kryteriami oceniania</w:t>
      </w:r>
      <w:r w:rsidR="00BD5304">
        <w:rPr>
          <w:rFonts w:cs="Arial"/>
          <w:szCs w:val="24"/>
        </w:rPr>
        <w:t xml:space="preserve"> 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szczegółowej  punktacji na stopień sz</w:t>
      </w:r>
      <w:r w:rsidR="003A01D8">
        <w:rPr>
          <w:rFonts w:cs="Arial"/>
          <w:szCs w:val="24"/>
        </w:rPr>
        <w:t>kolny, rejonowy i wojewódzki (w </w:t>
      </w:r>
      <w:r w:rsidRPr="00260FAB">
        <w:rPr>
          <w:rFonts w:cs="Arial"/>
          <w:szCs w:val="24"/>
        </w:rPr>
        <w:t xml:space="preserve">części pisemnej i części ustnej) oraz przekazanie ich komisjom szkolnym i rejonowym, w sposób gwarantujący tajność do chwili rozpoczęcia eliminacji na poszczególnych stopniach konkursu. </w:t>
      </w:r>
    </w:p>
    <w:p w14:paraId="7F18C09C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Ustalenie miejsc przeprowadzenia stopnia rejonowego i wojewódzkiego oraz miejsca zakończenia konkursu.</w:t>
      </w:r>
    </w:p>
    <w:p w14:paraId="73A22C7C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Weryfikacja i zatwierdzenie wyników stopnia sz</w:t>
      </w:r>
      <w:r>
        <w:rPr>
          <w:rFonts w:cs="Arial"/>
          <w:szCs w:val="24"/>
        </w:rPr>
        <w:t>kolnego, rejonowego</w:t>
      </w:r>
      <w:r w:rsidR="00BD5304">
        <w:rPr>
          <w:rFonts w:cs="Arial"/>
          <w:szCs w:val="24"/>
        </w:rPr>
        <w:br/>
      </w:r>
      <w:r>
        <w:rPr>
          <w:rFonts w:cs="Arial"/>
          <w:szCs w:val="24"/>
        </w:rPr>
        <w:t>i wojewódz</w:t>
      </w:r>
      <w:r w:rsidRPr="00260FAB">
        <w:rPr>
          <w:rFonts w:cs="Arial"/>
          <w:szCs w:val="24"/>
        </w:rPr>
        <w:t xml:space="preserve">kiego. </w:t>
      </w:r>
    </w:p>
    <w:p w14:paraId="2F918F27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Wnioskowanie do Łódzkiego Kuratora Oświaty o przyznanie tytułu laureata lub finalisty uczestnikom finału wojewódzkiego, którzy uzyskali co najmniej minimum punktów ustalonych dla danego tytułu. </w:t>
      </w:r>
    </w:p>
    <w:p w14:paraId="7E2D999D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Wniosek, o którym mowa w pkt.7, winien zawierać: oznaczenie komisji konkursowej, nazwę konkursu, imię i nazwisko oraz datę i miejsce urodzenia laureata lub finalisty, pełną nazwę szkoły, do której uczęszcza oraz uzyskany wynik i przyznany tytuł laureata lub finalisty. </w:t>
      </w:r>
    </w:p>
    <w:p w14:paraId="366B230F" w14:textId="60AE654A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Wypisywanie zaświadczenia dla finalistów i laureatów zgodnie</w:t>
      </w:r>
      <w:r w:rsidR="003A01D8">
        <w:rPr>
          <w:rFonts w:cs="Arial"/>
          <w:szCs w:val="24"/>
        </w:rPr>
        <w:t xml:space="preserve"> z </w:t>
      </w:r>
      <w:r w:rsidRPr="00260FAB">
        <w:rPr>
          <w:rFonts w:cs="Arial"/>
          <w:szCs w:val="24"/>
        </w:rPr>
        <w:t>wymaganiami zawartymi w rozporządzeniu Ministra Edukacji Narodowe i Sportu z dnia 29 stycznia 2002 r. w sprawie organizacji oraz sposobu przeprowadzania konkursów, turniejó</w:t>
      </w:r>
      <w:r>
        <w:rPr>
          <w:rFonts w:cs="Arial"/>
          <w:szCs w:val="24"/>
        </w:rPr>
        <w:t xml:space="preserve">w </w:t>
      </w:r>
      <w:r w:rsidRPr="00260FAB">
        <w:rPr>
          <w:rFonts w:cs="Arial"/>
          <w:szCs w:val="24"/>
        </w:rPr>
        <w:t>i olimpiad (tj. Dz. U.</w:t>
      </w:r>
      <w:r w:rsidR="008054D1">
        <w:rPr>
          <w:rFonts w:cs="Arial"/>
          <w:szCs w:val="24"/>
        </w:rPr>
        <w:t xml:space="preserve"> </w:t>
      </w:r>
      <w:r w:rsidR="003A01D8">
        <w:rPr>
          <w:rFonts w:cs="Arial"/>
          <w:szCs w:val="24"/>
        </w:rPr>
        <w:t>z </w:t>
      </w:r>
      <w:r w:rsidRPr="00260FAB">
        <w:rPr>
          <w:rFonts w:cs="Arial"/>
          <w:szCs w:val="24"/>
        </w:rPr>
        <w:t xml:space="preserve">2020 r. poz. 1036) oraz przesłanie do podpisu Łódzkiemu Kuratorowi Oświaty. </w:t>
      </w:r>
    </w:p>
    <w:p w14:paraId="472CB637" w14:textId="77777777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Przechowywanie i przekazywanie tematów konkursowych w warunkach </w:t>
      </w:r>
      <w:r>
        <w:rPr>
          <w:rFonts w:cs="Arial"/>
          <w:szCs w:val="24"/>
        </w:rPr>
        <w:t>uniemożli</w:t>
      </w:r>
      <w:r w:rsidRPr="00260FAB">
        <w:rPr>
          <w:rFonts w:cs="Arial"/>
          <w:szCs w:val="24"/>
        </w:rPr>
        <w:t xml:space="preserve">wiających ich nieuprawnione ujawnienie. </w:t>
      </w:r>
    </w:p>
    <w:p w14:paraId="19572590" w14:textId="30424F83" w:rsidR="009D3816" w:rsidRPr="00260FAB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Przewodniczący Wojewódzkich Komisji Konkursowych w ter</w:t>
      </w:r>
      <w:r w:rsidR="0086387E">
        <w:rPr>
          <w:rFonts w:cs="Arial"/>
          <w:szCs w:val="24"/>
        </w:rPr>
        <w:t xml:space="preserve">minie </w:t>
      </w:r>
      <w:r w:rsidR="0086387E" w:rsidRPr="00890ADF">
        <w:rPr>
          <w:rFonts w:cs="Arial"/>
          <w:szCs w:val="24"/>
        </w:rPr>
        <w:t>do </w:t>
      </w:r>
      <w:r w:rsidR="0086387E" w:rsidRPr="00890ADF">
        <w:rPr>
          <w:rFonts w:cs="Arial"/>
          <w:b/>
          <w:szCs w:val="24"/>
        </w:rPr>
        <w:t>30 </w:t>
      </w:r>
      <w:r w:rsidR="00CA5D3D">
        <w:rPr>
          <w:rFonts w:cs="Arial"/>
          <w:b/>
          <w:szCs w:val="24"/>
        </w:rPr>
        <w:t xml:space="preserve">maja </w:t>
      </w:r>
      <w:r w:rsidRPr="00890ADF">
        <w:rPr>
          <w:rFonts w:cs="Arial"/>
          <w:b/>
          <w:szCs w:val="24"/>
        </w:rPr>
        <w:t>202</w:t>
      </w:r>
      <w:r w:rsidR="00890ADF" w:rsidRPr="00890ADF">
        <w:rPr>
          <w:rFonts w:cs="Arial"/>
          <w:b/>
          <w:szCs w:val="24"/>
        </w:rPr>
        <w:t>4</w:t>
      </w:r>
      <w:r w:rsidRPr="00890ADF">
        <w:rPr>
          <w:rFonts w:cs="Arial"/>
          <w:b/>
          <w:szCs w:val="24"/>
        </w:rPr>
        <w:t xml:space="preserve"> r</w:t>
      </w:r>
      <w:r w:rsidRPr="00890ADF">
        <w:rPr>
          <w:rFonts w:cs="Arial"/>
          <w:szCs w:val="24"/>
        </w:rPr>
        <w:t>. przekazuj</w:t>
      </w:r>
      <w:r w:rsidR="00890ADF" w:rsidRPr="00890ADF">
        <w:rPr>
          <w:rFonts w:cs="Arial"/>
          <w:szCs w:val="24"/>
        </w:rPr>
        <w:t>e</w:t>
      </w:r>
      <w:r w:rsidR="0086387E" w:rsidRPr="00890ADF">
        <w:rPr>
          <w:rFonts w:cs="Arial"/>
          <w:szCs w:val="24"/>
        </w:rPr>
        <w:t xml:space="preserve"> Wojewódzkiemu Koordynator</w:t>
      </w:r>
      <w:r w:rsidR="00890ADF" w:rsidRPr="00890ADF">
        <w:rPr>
          <w:rFonts w:cs="Arial"/>
          <w:szCs w:val="24"/>
        </w:rPr>
        <w:t>owi</w:t>
      </w:r>
      <w:r w:rsidR="00CA5D3D">
        <w:rPr>
          <w:rFonts w:cs="Arial"/>
          <w:szCs w:val="24"/>
        </w:rPr>
        <w:t xml:space="preserve"> </w:t>
      </w:r>
      <w:r w:rsidR="0086387E">
        <w:rPr>
          <w:rFonts w:cs="Arial"/>
          <w:szCs w:val="24"/>
        </w:rPr>
        <w:t>ds. </w:t>
      </w:r>
      <w:r w:rsidRPr="00260FAB">
        <w:rPr>
          <w:rFonts w:cs="Arial"/>
          <w:szCs w:val="24"/>
        </w:rPr>
        <w:t>Konkursów dokumenty, o których mowa w ustępie A II oraz dokumentację konkursową uczniów, którzy wnieśli zastrzeżenia do wyników wojewódzkiego etapu konkursu.</w:t>
      </w:r>
    </w:p>
    <w:p w14:paraId="3F48C706" w14:textId="77777777" w:rsidR="009D3816" w:rsidRPr="0086387E" w:rsidRDefault="009D3816" w:rsidP="008054D1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chwilą przekazania dokumentacji do Wojewódzkiego Koordynatora ds. Konkursów Interdyscyplinarnych i Tematycznych, Wojewódzkie Komisje Konkursowe ulegają rozwiązaniu. </w:t>
      </w:r>
    </w:p>
    <w:p w14:paraId="6608167B" w14:textId="77777777" w:rsidR="009D3816" w:rsidRPr="009D3816" w:rsidRDefault="009D3816" w:rsidP="008054D1">
      <w:pPr>
        <w:pStyle w:val="Nagwek2"/>
        <w:numPr>
          <w:ilvl w:val="0"/>
          <w:numId w:val="14"/>
        </w:numPr>
        <w:jc w:val="both"/>
      </w:pPr>
      <w:r w:rsidRPr="009D3816">
        <w:t>Uprawnienia laureatów konkursów interdyscyplin</w:t>
      </w:r>
      <w:r w:rsidR="0086387E">
        <w:t>arnych i </w:t>
      </w:r>
      <w:r w:rsidRPr="009D3816">
        <w:t>tematycznych dla uczniów szkół podstawowych</w:t>
      </w:r>
    </w:p>
    <w:p w14:paraId="5F535CB3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14:paraId="1C182E13" w14:textId="73D51D3F" w:rsidR="009D3816" w:rsidRPr="0086387E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Laureaci i finaliści etapu wojewódzkiego otrzymują punkty, uwzględniane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w postępowaniu rekrutacyjnym, zgodnie z § 6 rozporządzenia Ministra Edukacji Narodowej z dnia </w:t>
      </w:r>
      <w:r w:rsidR="006A07AE" w:rsidRPr="003A01D8">
        <w:rPr>
          <w:rFonts w:cs="Arial"/>
          <w:szCs w:val="24"/>
        </w:rPr>
        <w:t xml:space="preserve">18 listopada 2022 r. </w:t>
      </w:r>
      <w:r w:rsidRPr="003A01D8">
        <w:rPr>
          <w:rFonts w:cs="Arial"/>
          <w:szCs w:val="24"/>
        </w:rPr>
        <w:t>w sprawie przeprowadzenia postępowania rekrutacyjnego oraz postępowania uzupełniającego do publicznych przedszkoli, szkół, placówek i centrów (Dz. U. z 20</w:t>
      </w:r>
      <w:r w:rsidR="006A07AE" w:rsidRPr="003A01D8">
        <w:rPr>
          <w:rFonts w:cs="Arial"/>
          <w:szCs w:val="24"/>
        </w:rPr>
        <w:t>22</w:t>
      </w:r>
      <w:r w:rsidRPr="003A01D8">
        <w:rPr>
          <w:rFonts w:cs="Arial"/>
          <w:szCs w:val="24"/>
        </w:rPr>
        <w:t xml:space="preserve"> r. poz. </w:t>
      </w:r>
      <w:r w:rsidR="00224E21" w:rsidRPr="003A01D8">
        <w:rPr>
          <w:rFonts w:cs="Arial"/>
          <w:szCs w:val="24"/>
        </w:rPr>
        <w:t>2431</w:t>
      </w:r>
      <w:r w:rsidRPr="003A01D8">
        <w:rPr>
          <w:rFonts w:cs="Arial"/>
          <w:szCs w:val="24"/>
        </w:rPr>
        <w:t xml:space="preserve">). </w:t>
      </w:r>
    </w:p>
    <w:p w14:paraId="66AC49B8" w14:textId="77777777" w:rsidR="009D3816" w:rsidRPr="0086387E" w:rsidRDefault="0086387E" w:rsidP="008054D1">
      <w:pPr>
        <w:pStyle w:val="Nagwek2"/>
        <w:numPr>
          <w:ilvl w:val="0"/>
          <w:numId w:val="14"/>
        </w:numPr>
        <w:jc w:val="both"/>
      </w:pPr>
      <w:r>
        <w:t>Tr</w:t>
      </w:r>
      <w:r w:rsidRPr="0086387E">
        <w:t>yb odwołań od decyzji komisji konkursowej</w:t>
      </w:r>
    </w:p>
    <w:p w14:paraId="7A95083C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14:paraId="4269D152" w14:textId="77777777" w:rsidR="009D3816" w:rsidRPr="00260FAB" w:rsidRDefault="009D3816" w:rsidP="008054D1">
      <w:pPr>
        <w:pStyle w:val="Akapitzlist"/>
        <w:numPr>
          <w:ilvl w:val="3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Uczestnicy, ich rodzice i nauczyciele mają prawo wglądu do prac ocenionych przez komisje poszczególnych stopni, w terminach określonych w regulaminach poszczególnych konkursów. Wgląd do pracy konkursowej odbywa się w obecności przewodniczącego komisji konkursowej danego stopnia oraz osoby wyznaczonej odpowiednio przez przewodniczącego RKK - w przypadku wglądu do prac po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etapie konkursu, przewodniczącego WKK- w przypadku wglądu do prac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po II lub III etapie konkursu.  </w:t>
      </w:r>
    </w:p>
    <w:p w14:paraId="70900370" w14:textId="77777777" w:rsidR="009D3816" w:rsidRPr="00260FAB" w:rsidRDefault="009D3816" w:rsidP="008054D1">
      <w:pPr>
        <w:pStyle w:val="Akapitzlist"/>
        <w:numPr>
          <w:ilvl w:val="3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Ustala się następujące zasady wnoszenia przez uczestników konkursów zastrzeżeń w zakresie sprawdzania i oceniania prac oraz tryb ich rozpatrywania: </w:t>
      </w:r>
    </w:p>
    <w:p w14:paraId="5FE0D8EB" w14:textId="77777777" w:rsidR="009D3816" w:rsidRPr="00260FAB" w:rsidRDefault="009D3816" w:rsidP="008054D1">
      <w:pPr>
        <w:pStyle w:val="Akapitzlist"/>
        <w:numPr>
          <w:ilvl w:val="2"/>
          <w:numId w:val="10"/>
        </w:numPr>
        <w:spacing w:line="360" w:lineRule="auto"/>
        <w:ind w:left="64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Zastrzeżenie w zakresie sprawdzania i oceniania prac może wnieść pisemnie lub elektronicznie rodzic ucznia:</w:t>
      </w:r>
    </w:p>
    <w:p w14:paraId="4FEEABAD" w14:textId="77777777"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24E21">
        <w:rPr>
          <w:rFonts w:cs="Arial"/>
          <w:b/>
          <w:bCs/>
          <w:szCs w:val="24"/>
        </w:rPr>
        <w:t>po stopniu szkolnym</w:t>
      </w:r>
      <w:r w:rsidRPr="00260FAB">
        <w:rPr>
          <w:rFonts w:cs="Arial"/>
          <w:szCs w:val="24"/>
        </w:rPr>
        <w:t xml:space="preserve"> - do przewodniczącego SKK. Po wniesieniu zastrzeżenia SKK ponownie weryfikuje pracę ucznia w części, której dotyczą zastrzeżenia. </w:t>
      </w:r>
    </w:p>
    <w:p w14:paraId="123CF2CD" w14:textId="77777777"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SKK sporządza protokół. </w:t>
      </w:r>
    </w:p>
    <w:p w14:paraId="473B6BFA" w14:textId="77777777"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SKK wniesionych zastrzeżeń, przewodniczący SKK informuje na piśmie osobę wnoszącą zastrzeżenia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o ich uwzględnieniu i przekazuje przewodniczącemu RKK:</w:t>
      </w:r>
    </w:p>
    <w:p w14:paraId="4DAA36ED" w14:textId="77777777" w:rsid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pismo wnoszące zastrzeżenia, </w:t>
      </w:r>
    </w:p>
    <w:p w14:paraId="160A0B86" w14:textId="77777777" w:rsid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14:paraId="1A68DCF6" w14:textId="77777777" w:rsidR="009D3816" w:rsidRPr="0086387E" w:rsidRDefault="009D3816" w:rsidP="008054D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14:paraId="43F19592" w14:textId="77777777"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SKK wniesionych zastrzeżeń, przewodniczący SKK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niezwłocznie przekazuje przewodniczącemu RKK:</w:t>
      </w:r>
    </w:p>
    <w:p w14:paraId="2603D177" w14:textId="77777777" w:rsid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14:paraId="7B878A62" w14:textId="77777777" w:rsid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14:paraId="19D4CEBC" w14:textId="77777777" w:rsidR="009D3816" w:rsidRPr="0086387E" w:rsidRDefault="009D3816" w:rsidP="008054D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RKK. </w:t>
      </w:r>
    </w:p>
    <w:p w14:paraId="140BC2F7" w14:textId="77777777"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takim przypadku zastrzeżenia rozpatruje zespół powoł</w:t>
      </w:r>
      <w:r w:rsidR="0086387E">
        <w:rPr>
          <w:rFonts w:cs="Arial"/>
          <w:szCs w:val="24"/>
        </w:rPr>
        <w:t xml:space="preserve">any przez przewodniczącego RKK. </w:t>
      </w:r>
      <w:r w:rsidRPr="00260FAB">
        <w:rPr>
          <w:rFonts w:cs="Arial"/>
          <w:szCs w:val="24"/>
        </w:rPr>
        <w:t>O podjętej decyzji RKK informuje wnoszącego zastrzeżenia na piśmie. Decyzja zespołu jest ostateczna;</w:t>
      </w:r>
    </w:p>
    <w:p w14:paraId="224327D8" w14:textId="77777777"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14:paraId="055C4018" w14:textId="77777777"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24E21">
        <w:rPr>
          <w:rFonts w:cs="Arial"/>
          <w:b/>
          <w:bCs/>
          <w:szCs w:val="24"/>
        </w:rPr>
        <w:t>po stopniu rejonowym</w:t>
      </w:r>
      <w:r w:rsidRPr="00260FAB">
        <w:rPr>
          <w:rFonts w:cs="Arial"/>
          <w:szCs w:val="24"/>
        </w:rPr>
        <w:t xml:space="preserve"> - do przewodniczącego RKK. Po wniesieniu zastrzeżenia RKK ponownie weryfikuje pracę ucznia w części, której dotyczą zastrzeżenia. </w:t>
      </w:r>
    </w:p>
    <w:p w14:paraId="3F139C28" w14:textId="77777777"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RKK sporządza protokół. </w:t>
      </w:r>
    </w:p>
    <w:p w14:paraId="6E5A7049" w14:textId="77777777" w:rsidR="009D3816" w:rsidRPr="00260FAB" w:rsidRDefault="009D3816" w:rsidP="008054D1">
      <w:pPr>
        <w:pStyle w:val="Akapitzlist"/>
        <w:spacing w:line="360" w:lineRule="auto"/>
        <w:ind w:left="1003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RKK wniesionych zastrzeżeń, przewodniczący RKK informuje na piśmie osobę wnoszącą zastrzeżenia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o ich uwzględnieniu i przekazuje przewodniczącemu WKK:</w:t>
      </w:r>
    </w:p>
    <w:p w14:paraId="1E92A4D8" w14:textId="77777777" w:rsid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14:paraId="7ACAC3EA" w14:textId="77777777" w:rsid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14:paraId="4FCAD2DB" w14:textId="77777777" w:rsidR="009D3816" w:rsidRPr="0086387E" w:rsidRDefault="009D3816" w:rsidP="008054D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14:paraId="3307F64C" w14:textId="77777777"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RKK wniesionych zastrzeżeń, przewodniczący RKK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niezwłocznie przekazuje przewodniczącemu WKK:</w:t>
      </w:r>
    </w:p>
    <w:p w14:paraId="53809A2C" w14:textId="77777777" w:rsid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14:paraId="07A77EA7" w14:textId="77777777" w:rsid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14:paraId="3FB27907" w14:textId="77777777" w:rsidR="009D3816" w:rsidRPr="0086387E" w:rsidRDefault="009D3816" w:rsidP="008054D1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WKK. </w:t>
      </w:r>
    </w:p>
    <w:p w14:paraId="3CD9C966" w14:textId="77777777"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W takim przypadku zastrzeżenia rozpatruje zespół powołany przez przewodniczącego WKK. O podjętej decyzji WKK informuje wnoszącego zastrzeżenia na piśmie. Decyzja zespołu jest ostateczna;</w:t>
      </w:r>
    </w:p>
    <w:p w14:paraId="0A102F51" w14:textId="77777777"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14:paraId="29F3E110" w14:textId="77777777" w:rsidR="009D3816" w:rsidRPr="00260FAB" w:rsidRDefault="009D3816" w:rsidP="008054D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224E21">
        <w:rPr>
          <w:rFonts w:cs="Arial"/>
          <w:b/>
          <w:bCs/>
          <w:szCs w:val="24"/>
        </w:rPr>
        <w:t xml:space="preserve">po stopniu wojewódzkim </w:t>
      </w:r>
      <w:r w:rsidRPr="00260FAB">
        <w:rPr>
          <w:rFonts w:cs="Arial"/>
          <w:szCs w:val="24"/>
        </w:rPr>
        <w:t xml:space="preserve">- do przewodniczącego WKK. Po wniesieniu zastrzeżenia WKK ponownie weryfikuje pracę ucznia w części, której dotyczą zastrzeżenia. </w:t>
      </w:r>
    </w:p>
    <w:p w14:paraId="0C0DE3DB" w14:textId="77777777"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Z ponownej weryfikacji pracy WKK sporządza protokół. W przypadku uwzględnienia przez WKK wniesionych zastrzeżeń, przewodniczący WKK informuje na piśmie osobę wnoszącą zastrzeżenia o ich uwzględnieniu i niezwłocznie przekazuje Wojewódzkiemu Koordynatorowi ds. Konkursów:</w:t>
      </w:r>
    </w:p>
    <w:p w14:paraId="0BEAEF26" w14:textId="77777777" w:rsid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14:paraId="4EE54D2F" w14:textId="77777777" w:rsid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14:paraId="4DCEEFBF" w14:textId="77777777" w:rsidR="009D3816" w:rsidRPr="0086387E" w:rsidRDefault="009D3816" w:rsidP="008054D1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14:paraId="16D04CE7" w14:textId="77777777" w:rsidR="009D3816" w:rsidRPr="00260FAB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WKK wniesionych zastrzeżeń, przewodniczący WKK informuje na piśmie osobę wnoszącą zastrzeżenia o ich nieuwzględnieniu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 xml:space="preserve">i niezwłocznie przekazuje Wojewódzkiemu Koordynatorowi ds. Konkursów: </w:t>
      </w:r>
    </w:p>
    <w:p w14:paraId="5022FD94" w14:textId="77777777"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14:paraId="6966F16D" w14:textId="77777777"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 protokół z ponownej weryfikacji pracy przez RKK, </w:t>
      </w:r>
    </w:p>
    <w:p w14:paraId="2D48DA8F" w14:textId="77777777" w:rsidR="0086387E" w:rsidRDefault="009D3816" w:rsidP="008054D1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>kopię pisma informującego wnoszącego zastrzeżenia o ich nieuwzględnieniu</w:t>
      </w:r>
      <w:r w:rsidR="00BD5304">
        <w:rPr>
          <w:rFonts w:cs="Arial"/>
          <w:szCs w:val="24"/>
        </w:rPr>
        <w:br/>
      </w:r>
      <w:r w:rsidRPr="0086387E">
        <w:rPr>
          <w:rFonts w:cs="Arial"/>
          <w:szCs w:val="24"/>
        </w:rPr>
        <w:t xml:space="preserve">i przekazaniu zastrzeżeń do rozpatrzenia przez Łódzkiego Kuratora Oświaty. </w:t>
      </w:r>
    </w:p>
    <w:p w14:paraId="5EF5725E" w14:textId="77777777" w:rsidR="009D3816" w:rsidRPr="0086387E" w:rsidRDefault="009D3816" w:rsidP="008054D1">
      <w:pPr>
        <w:spacing w:line="360" w:lineRule="auto"/>
        <w:jc w:val="both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W takim przypadku zastrzeżenia rozpatruje zespół odwoławczy powołany przez Łódzkiego Kuratora Oświaty w następującym składzie: Wojewódzki Koordynator ds. Konkursów, inny wizytator Łódzkiego Kuratorium Oświaty oraz dwóch nauczycieli danego przedmiotu, niebędących członkami WKK. O podjętej decyzji Łódzki Kurator Oświaty informuje wnoszącego zastrzeżenia na piśmie. Decyzja zespołu jest ostateczna. </w:t>
      </w:r>
    </w:p>
    <w:p w14:paraId="093178DD" w14:textId="77777777" w:rsidR="009D3816" w:rsidRPr="00260FAB" w:rsidRDefault="009D3816" w:rsidP="008054D1">
      <w:pPr>
        <w:pStyle w:val="Akapitzlist"/>
        <w:spacing w:line="360" w:lineRule="auto"/>
        <w:ind w:left="283"/>
        <w:jc w:val="both"/>
        <w:rPr>
          <w:rFonts w:cs="Arial"/>
          <w:szCs w:val="24"/>
        </w:rPr>
      </w:pPr>
    </w:p>
    <w:p w14:paraId="49F65B4D" w14:textId="77777777" w:rsidR="009D3816" w:rsidRPr="0086387E" w:rsidRDefault="009D3816" w:rsidP="008054D1">
      <w:pPr>
        <w:pStyle w:val="Akapitzlist"/>
        <w:numPr>
          <w:ilvl w:val="2"/>
          <w:numId w:val="10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Zastrzeżenia mogą być wniesione w terminie 3 dni roboczych, licząc od następnego dnia, od ogłoszenia wyników po poszczególnych stopniach konkursów. </w:t>
      </w:r>
      <w:r w:rsidRPr="0086387E">
        <w:rPr>
          <w:rFonts w:cs="Arial"/>
          <w:szCs w:val="24"/>
        </w:rPr>
        <w:t xml:space="preserve">Zastrzeżenia winny być rozpatrzone w terminie 10 dni roboczych, licząc od dnia ich wniesienia. </w:t>
      </w:r>
    </w:p>
    <w:p w14:paraId="0B19687A" w14:textId="77777777" w:rsidR="009D3816" w:rsidRPr="00260FAB" w:rsidRDefault="009D3816" w:rsidP="008054D1">
      <w:pPr>
        <w:pStyle w:val="Akapitzlist"/>
        <w:spacing w:line="360" w:lineRule="auto"/>
        <w:ind w:left="360"/>
        <w:jc w:val="both"/>
        <w:rPr>
          <w:rFonts w:cs="Arial"/>
          <w:szCs w:val="24"/>
        </w:rPr>
      </w:pPr>
    </w:p>
    <w:p w14:paraId="68C9B914" w14:textId="77777777" w:rsidR="009D3816" w:rsidRPr="0086387E" w:rsidRDefault="0086387E" w:rsidP="008054D1">
      <w:pPr>
        <w:pStyle w:val="Nagwek2"/>
        <w:numPr>
          <w:ilvl w:val="0"/>
          <w:numId w:val="14"/>
        </w:numPr>
        <w:jc w:val="both"/>
      </w:pPr>
      <w:r w:rsidRPr="0086387E">
        <w:t>Informacje uzupełniające</w:t>
      </w:r>
    </w:p>
    <w:p w14:paraId="1DCE2D47" w14:textId="77777777" w:rsidR="009D3816" w:rsidRPr="00260FAB" w:rsidRDefault="009D3816" w:rsidP="008054D1">
      <w:pPr>
        <w:pStyle w:val="Akapitzlist"/>
        <w:spacing w:line="360" w:lineRule="auto"/>
        <w:jc w:val="both"/>
        <w:rPr>
          <w:rFonts w:cs="Arial"/>
          <w:b/>
          <w:szCs w:val="24"/>
        </w:rPr>
      </w:pPr>
    </w:p>
    <w:p w14:paraId="09ABBDAF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Obowiązkiem dyrektora szkoły jest poinformowanie uczniów o terminach przeprowadzania konkursu, organizacji i warunkach udziału w konkursie.</w:t>
      </w:r>
    </w:p>
    <w:p w14:paraId="1C98A197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Jeżeli w macierzystej szkole ucznia nie organizuje się danych konkursów, dyrektor szkoły ma obowiązek wskazać zgłaszającym się do konkursu uczniom inną szkołę, w której organizowane są konkursy i zapewnić im możliwość przystąpienia do powyższych w ustalonym terminie. </w:t>
      </w:r>
    </w:p>
    <w:p w14:paraId="267BEE7B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Niestawienie się ucznia, w terminie (data i godzina) rozpoczęcia konkursu, oznacza rezygnację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udziału w konkursie. Każdy uczestnik etapu rejonowego oraz wojewódzkiego powinien mieć przy sobie ważną legitymację szkolną. </w:t>
      </w:r>
    </w:p>
    <w:p w14:paraId="7B78A93D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pracach komisji wojewódzkich nie mogą brać udziału rodzice- nauczyciele, którzy są wstępnymi albo rodzeństwem oraz nauczyciele, których uczniowie zakwalifikowali się do ww. etapów. </w:t>
      </w:r>
    </w:p>
    <w:p w14:paraId="5F019114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Obserwatorami przeprowadzonych konkursów interdyscyplinarnych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tematycznych na stopień rejonowy i wojewódzki nie mogą być nauczyciele, których uczniowie zakwalifikowali się do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ww. etapów. </w:t>
      </w:r>
    </w:p>
    <w:p w14:paraId="5A279949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Sprawy, które nie są objęte regulaminem konkursu rozstrzyga przewodniczący właściwej wojewódzkiej komisji konkursowej. </w:t>
      </w:r>
    </w:p>
    <w:p w14:paraId="3C306A60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Rodzic uczestnika konkursu składa do dyrektora szkoły oświadczenie o wyrażeniu zgody na udział dziecka w konkursie tematycznym lub interdyscyplinarnym, wyrażeniu zgody na publikację wizerunku na potrzeby dokumentacji i celów promocyjnych konkursu na stronach internetowych szkoły/ placówki/ uczelni,</w:t>
      </w:r>
      <w:r w:rsidR="00BD5304">
        <w:rPr>
          <w:rFonts w:cs="Arial"/>
          <w:szCs w:val="24"/>
        </w:rPr>
        <w:br/>
      </w:r>
      <w:r w:rsidR="008054D1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której odbywa się konkurs oraz Kuratorium Oświaty w Łodzi, wraz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z potwierdzeniem zapoznania się z regulaminem konkurs</w:t>
      </w:r>
      <w:r w:rsidR="008054D1">
        <w:rPr>
          <w:rFonts w:cs="Arial"/>
          <w:szCs w:val="24"/>
        </w:rPr>
        <w:t>u i akceptacją jego postanowień.</w:t>
      </w:r>
      <w:r w:rsidRPr="00260FAB">
        <w:rPr>
          <w:rFonts w:cs="Arial"/>
          <w:szCs w:val="24"/>
        </w:rPr>
        <w:t xml:space="preserve"> </w:t>
      </w:r>
    </w:p>
    <w:p w14:paraId="286DAB16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Przystąpienie ucznia do danego konkursu jest jednoznaczne z wyrażeniem zgody przez rodziców ucznia na przetwarzanie danych osobowych ucznia (publikowanie wyników konkursu). </w:t>
      </w:r>
    </w:p>
    <w:p w14:paraId="1249260A" w14:textId="77777777" w:rsidR="009D3816" w:rsidRPr="00260FAB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Administratorem danych osobowych uczestników konkursów oraz nauczycieli zgłoszonych do pracy w komisjach jest Łódzki Kurator Oświaty. </w:t>
      </w:r>
    </w:p>
    <w:p w14:paraId="1B450635" w14:textId="77777777" w:rsidR="009D3816" w:rsidRDefault="009D3816" w:rsidP="008054D1">
      <w:pPr>
        <w:pStyle w:val="Akapitzlist"/>
        <w:numPr>
          <w:ilvl w:val="6"/>
          <w:numId w:val="9"/>
        </w:numPr>
        <w:spacing w:line="360" w:lineRule="auto"/>
        <w:ind w:left="360"/>
        <w:jc w:val="both"/>
        <w:rPr>
          <w:rFonts w:cs="Arial"/>
          <w:szCs w:val="24"/>
        </w:rPr>
      </w:pPr>
      <w:r w:rsidRPr="00260FAB">
        <w:rPr>
          <w:rFonts w:cs="Arial"/>
          <w:szCs w:val="24"/>
        </w:rPr>
        <w:t>Dyrektor szkoły jest odpowiedzialny za spełnienie obowiązku informacyjnego wynikającego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z art. 13 oraz art. 14 rozporządzenia Parlamentu Europejskiego</w:t>
      </w:r>
      <w:r w:rsidR="00BD5304">
        <w:rPr>
          <w:rFonts w:cs="Arial"/>
          <w:szCs w:val="24"/>
        </w:rPr>
        <w:br/>
      </w:r>
      <w:r w:rsidRPr="00260FAB">
        <w:rPr>
          <w:rFonts w:cs="Arial"/>
          <w:szCs w:val="24"/>
        </w:rPr>
        <w:t>i Rady (UE) 2016/679 z dnia 27 kwietnia 2016 r. w sprawie ochrony osób fizycznych w związku z przetwarzaniem danych osobowych i w sprawie swobodnego przepływu takich danych oraz u</w:t>
      </w:r>
      <w:r w:rsidR="0086387E">
        <w:rPr>
          <w:rFonts w:cs="Arial"/>
          <w:szCs w:val="24"/>
        </w:rPr>
        <w:t>chylenia dyrektywy 95/46/WE (D. </w:t>
      </w:r>
      <w:r w:rsidRPr="00260FAB">
        <w:rPr>
          <w:rFonts w:cs="Arial"/>
          <w:szCs w:val="24"/>
        </w:rPr>
        <w:t xml:space="preserve">Urz. UE L 119, s. 1 ) w stosunku do uczestników etapu szkolnego konkursu. </w:t>
      </w:r>
    </w:p>
    <w:p w14:paraId="7BD2F8AB" w14:textId="77777777" w:rsidR="00DA2FF9" w:rsidRDefault="00DA2FF9" w:rsidP="00DA2FF9">
      <w:pPr>
        <w:spacing w:line="360" w:lineRule="auto"/>
        <w:jc w:val="both"/>
        <w:rPr>
          <w:rFonts w:cs="Arial"/>
          <w:szCs w:val="24"/>
        </w:rPr>
      </w:pPr>
    </w:p>
    <w:p w14:paraId="6BB70FCA" w14:textId="77777777" w:rsidR="00850631" w:rsidRDefault="00850631" w:rsidP="00850631">
      <w:pPr>
        <w:spacing w:after="0"/>
        <w:ind w:left="3540" w:firstLine="708"/>
        <w:jc w:val="center"/>
        <w:rPr>
          <w:rFonts w:ascii="Times New Roman" w:eastAsia="Times New Roman" w:hAnsi="Times New Roman"/>
        </w:rPr>
      </w:pPr>
      <w:bookmarkStart w:id="1" w:name="_Hlk130804309"/>
      <w:r>
        <w:t>Z up. Łódzkiego Kuratora Oświaty</w:t>
      </w:r>
    </w:p>
    <w:p w14:paraId="68E5B583" w14:textId="77777777" w:rsidR="00850631" w:rsidRDefault="00850631" w:rsidP="00850631">
      <w:pPr>
        <w:spacing w:after="0"/>
        <w:ind w:left="3540" w:firstLine="708"/>
        <w:jc w:val="center"/>
      </w:pPr>
      <w:r>
        <w:t>Andrzej Krych</w:t>
      </w:r>
    </w:p>
    <w:p w14:paraId="4F71608B" w14:textId="77777777" w:rsidR="00850631" w:rsidRDefault="00850631" w:rsidP="00850631">
      <w:pPr>
        <w:spacing w:after="0"/>
        <w:ind w:left="3540" w:firstLine="708"/>
        <w:jc w:val="center"/>
      </w:pPr>
      <w:r>
        <w:t>(-)</w:t>
      </w:r>
    </w:p>
    <w:p w14:paraId="2BFF948B" w14:textId="4D5266B0" w:rsidR="00850631" w:rsidRDefault="00850631" w:rsidP="00F15CE7">
      <w:pPr>
        <w:spacing w:after="0"/>
        <w:ind w:left="3540" w:firstLine="708"/>
        <w:jc w:val="center"/>
      </w:pPr>
      <w:r>
        <w:t>Łódzki Wicekurator Oświaty</w:t>
      </w:r>
      <w:bookmarkEnd w:id="1"/>
      <w:r>
        <w:t xml:space="preserve"> </w:t>
      </w:r>
    </w:p>
    <w:p w14:paraId="46DC396F" w14:textId="77777777" w:rsidR="00DA2FF9" w:rsidRPr="00DA2FF9" w:rsidRDefault="00DA2FF9" w:rsidP="00DA2FF9">
      <w:pPr>
        <w:spacing w:line="360" w:lineRule="auto"/>
        <w:jc w:val="both"/>
        <w:rPr>
          <w:rFonts w:cs="Arial"/>
          <w:szCs w:val="24"/>
        </w:rPr>
      </w:pPr>
    </w:p>
    <w:sectPr w:rsidR="00DA2FF9" w:rsidRPr="00DA2F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4A1C" w14:textId="77777777" w:rsidR="00416072" w:rsidRDefault="00416072">
      <w:pPr>
        <w:spacing w:after="0" w:line="240" w:lineRule="auto"/>
      </w:pPr>
      <w:r>
        <w:separator/>
      </w:r>
    </w:p>
  </w:endnote>
  <w:endnote w:type="continuationSeparator" w:id="0">
    <w:p w14:paraId="508312D1" w14:textId="77777777" w:rsidR="00416072" w:rsidRDefault="0041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16679"/>
      <w:docPartObj>
        <w:docPartGallery w:val="Page Numbers (Bottom of Page)"/>
        <w:docPartUnique/>
      </w:docPartObj>
    </w:sdtPr>
    <w:sdtEndPr/>
    <w:sdtContent>
      <w:p w14:paraId="2241F7BE" w14:textId="14ADA5DC" w:rsidR="00DB7E03" w:rsidRDefault="0086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72">
          <w:rPr>
            <w:noProof/>
          </w:rPr>
          <w:t>1</w:t>
        </w:r>
        <w:r>
          <w:fldChar w:fldCharType="end"/>
        </w:r>
      </w:p>
    </w:sdtContent>
  </w:sdt>
  <w:p w14:paraId="57C9E9F8" w14:textId="77777777" w:rsidR="00DB7E03" w:rsidRDefault="00DB7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D670" w14:textId="77777777" w:rsidR="00416072" w:rsidRDefault="00416072">
      <w:pPr>
        <w:spacing w:after="0" w:line="240" w:lineRule="auto"/>
      </w:pPr>
      <w:r>
        <w:separator/>
      </w:r>
    </w:p>
  </w:footnote>
  <w:footnote w:type="continuationSeparator" w:id="0">
    <w:p w14:paraId="1030A00B" w14:textId="77777777" w:rsidR="00416072" w:rsidRDefault="0041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4D"/>
    <w:multiLevelType w:val="hybridMultilevel"/>
    <w:tmpl w:val="7EC4870E"/>
    <w:lvl w:ilvl="0" w:tplc="47A88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D46AA"/>
    <w:multiLevelType w:val="hybridMultilevel"/>
    <w:tmpl w:val="55201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B70"/>
    <w:multiLevelType w:val="hybridMultilevel"/>
    <w:tmpl w:val="89C26E72"/>
    <w:lvl w:ilvl="0" w:tplc="67E42D1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B87"/>
    <w:multiLevelType w:val="hybridMultilevel"/>
    <w:tmpl w:val="C4743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76F"/>
    <w:multiLevelType w:val="hybridMultilevel"/>
    <w:tmpl w:val="ACBAF2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02EA"/>
    <w:multiLevelType w:val="hybridMultilevel"/>
    <w:tmpl w:val="CF1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F9E"/>
    <w:multiLevelType w:val="hybridMultilevel"/>
    <w:tmpl w:val="50F2A8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70DC"/>
    <w:multiLevelType w:val="hybridMultilevel"/>
    <w:tmpl w:val="61242D62"/>
    <w:lvl w:ilvl="0" w:tplc="8D9E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3172"/>
    <w:multiLevelType w:val="hybridMultilevel"/>
    <w:tmpl w:val="F07EC80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B431E"/>
    <w:multiLevelType w:val="hybridMultilevel"/>
    <w:tmpl w:val="599E9570"/>
    <w:lvl w:ilvl="0" w:tplc="18E0B7A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9736EF"/>
    <w:multiLevelType w:val="hybridMultilevel"/>
    <w:tmpl w:val="5272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064"/>
    <w:multiLevelType w:val="hybridMultilevel"/>
    <w:tmpl w:val="5EB81AEA"/>
    <w:lvl w:ilvl="0" w:tplc="A596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3497"/>
    <w:multiLevelType w:val="hybridMultilevel"/>
    <w:tmpl w:val="977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6B41"/>
    <w:multiLevelType w:val="hybridMultilevel"/>
    <w:tmpl w:val="09A459B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9438D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DAE4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01E1"/>
    <w:multiLevelType w:val="hybridMultilevel"/>
    <w:tmpl w:val="87427020"/>
    <w:lvl w:ilvl="0" w:tplc="D81EA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C209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3FBB"/>
    <w:multiLevelType w:val="hybridMultilevel"/>
    <w:tmpl w:val="5474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C093F"/>
    <w:multiLevelType w:val="hybridMultilevel"/>
    <w:tmpl w:val="B742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7726"/>
    <w:multiLevelType w:val="hybridMultilevel"/>
    <w:tmpl w:val="31B07BB0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111EC3"/>
    <w:multiLevelType w:val="hybridMultilevel"/>
    <w:tmpl w:val="FD8452B2"/>
    <w:lvl w:ilvl="0" w:tplc="B4C809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612745"/>
    <w:multiLevelType w:val="hybridMultilevel"/>
    <w:tmpl w:val="5B622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C22"/>
    <w:multiLevelType w:val="hybridMultilevel"/>
    <w:tmpl w:val="226864EE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DD945D2"/>
    <w:multiLevelType w:val="hybridMultilevel"/>
    <w:tmpl w:val="84D6AD9A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7FF3580C"/>
    <w:multiLevelType w:val="hybridMultilevel"/>
    <w:tmpl w:val="03B21982"/>
    <w:lvl w:ilvl="0" w:tplc="DD3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13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12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6"/>
    <w:rsid w:val="00133D37"/>
    <w:rsid w:val="001347D2"/>
    <w:rsid w:val="001F4019"/>
    <w:rsid w:val="00224E21"/>
    <w:rsid w:val="00296680"/>
    <w:rsid w:val="002A5FFA"/>
    <w:rsid w:val="002C106D"/>
    <w:rsid w:val="00370957"/>
    <w:rsid w:val="003A01D8"/>
    <w:rsid w:val="003B3998"/>
    <w:rsid w:val="004149E1"/>
    <w:rsid w:val="00416072"/>
    <w:rsid w:val="00467B5D"/>
    <w:rsid w:val="00495765"/>
    <w:rsid w:val="004B536A"/>
    <w:rsid w:val="00581680"/>
    <w:rsid w:val="005C0CCC"/>
    <w:rsid w:val="0067520D"/>
    <w:rsid w:val="006A07AE"/>
    <w:rsid w:val="006D040F"/>
    <w:rsid w:val="006D5583"/>
    <w:rsid w:val="006D57E9"/>
    <w:rsid w:val="00730D21"/>
    <w:rsid w:val="007741E5"/>
    <w:rsid w:val="008054D1"/>
    <w:rsid w:val="008149E8"/>
    <w:rsid w:val="00850631"/>
    <w:rsid w:val="0086387E"/>
    <w:rsid w:val="00876D03"/>
    <w:rsid w:val="00890ADF"/>
    <w:rsid w:val="008C2F14"/>
    <w:rsid w:val="008F06D6"/>
    <w:rsid w:val="009D3816"/>
    <w:rsid w:val="00A22688"/>
    <w:rsid w:val="00A533EE"/>
    <w:rsid w:val="00AD45EF"/>
    <w:rsid w:val="00BD5304"/>
    <w:rsid w:val="00CA5D3D"/>
    <w:rsid w:val="00D06B05"/>
    <w:rsid w:val="00D70C24"/>
    <w:rsid w:val="00DA2FF9"/>
    <w:rsid w:val="00DB7E03"/>
    <w:rsid w:val="00DC6EF2"/>
    <w:rsid w:val="00EB2E59"/>
    <w:rsid w:val="00F15CE7"/>
    <w:rsid w:val="00F771C1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511E"/>
  <w15:chartTrackingRefBased/>
  <w15:docId w15:val="{9B83BA35-5A51-431C-834C-FDFE70E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816"/>
    <w:rPr>
      <w:rFonts w:ascii="Arial" w:eastAsiaTheme="minorHAnsi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D3816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D3816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3816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816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816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4D1"/>
    <w:rPr>
      <w:rFonts w:ascii="Segoe UI" w:eastAsiaTheme="minorHAns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3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304"/>
    <w:rPr>
      <w:rFonts w:ascii="Arial" w:eastAsiaTheme="minorHAnsi" w:hAnsi="Arial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Wojewódzkich konkursów interdyscyplinarnych i tematycznych dla uczniów szkół podstawowych w roku szkolnym 2022/2023</vt:lpstr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Wojewódzkich konkursów </dc:title>
  <dc:subject/>
  <dc:creator>Kuratorium Oświaty w Łodzi</dc:creator>
  <cp:keywords/>
  <dc:description/>
  <cp:lastModifiedBy>AP</cp:lastModifiedBy>
  <cp:revision>2</cp:revision>
  <cp:lastPrinted>2022-09-01T11:50:00Z</cp:lastPrinted>
  <dcterms:created xsi:type="dcterms:W3CDTF">2023-10-09T07:51:00Z</dcterms:created>
  <dcterms:modified xsi:type="dcterms:W3CDTF">2023-10-09T07:51:00Z</dcterms:modified>
</cp:coreProperties>
</file>