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175694" w:rsidRDefault="00175694" w:rsidP="0065129A">
      <w:pPr>
        <w:pStyle w:val="Tytu"/>
        <w:rPr>
          <w:rFonts w:ascii="Tahoma" w:hAnsi="Tahoma" w:cs="Tahoma"/>
          <w:szCs w:val="24"/>
        </w:rPr>
      </w:pPr>
      <w:r w:rsidRPr="00175694">
        <w:rPr>
          <w:rFonts w:ascii="Tahoma" w:hAnsi="Tahoma" w:cs="Tahoma"/>
          <w:szCs w:val="24"/>
        </w:rPr>
        <w:t>Zarządzenie nr 73</w:t>
      </w:r>
      <w:r w:rsidR="00037E4E" w:rsidRPr="00175694">
        <w:rPr>
          <w:rFonts w:ascii="Tahoma" w:hAnsi="Tahoma" w:cs="Tahoma"/>
          <w:szCs w:val="24"/>
        </w:rPr>
        <w:t>/2023 Łód</w:t>
      </w:r>
      <w:r w:rsidRPr="00175694">
        <w:rPr>
          <w:rFonts w:ascii="Tahoma" w:hAnsi="Tahoma" w:cs="Tahoma"/>
          <w:szCs w:val="24"/>
        </w:rPr>
        <w:t xml:space="preserve">zkiego Kuratora Oświaty z dnia 22 </w:t>
      </w:r>
      <w:r w:rsidR="00AE4A12" w:rsidRPr="00175694">
        <w:rPr>
          <w:rFonts w:ascii="Tahoma" w:hAnsi="Tahoma" w:cs="Tahoma"/>
          <w:szCs w:val="24"/>
        </w:rPr>
        <w:t>sierpnia</w:t>
      </w:r>
      <w:r w:rsidR="00037E4E" w:rsidRPr="00175694">
        <w:rPr>
          <w:rFonts w:ascii="Tahoma" w:hAnsi="Tahoma" w:cs="Tahoma"/>
          <w:szCs w:val="24"/>
        </w:rPr>
        <w:t xml:space="preserve"> 2023</w:t>
      </w:r>
      <w:r w:rsidR="0065129A" w:rsidRPr="00175694">
        <w:rPr>
          <w:rFonts w:ascii="Tahoma" w:hAnsi="Tahoma" w:cs="Tahoma"/>
          <w:szCs w:val="24"/>
        </w:rPr>
        <w:t> </w:t>
      </w:r>
      <w:r w:rsidR="00037E4E" w:rsidRPr="00175694">
        <w:rPr>
          <w:rFonts w:ascii="Tahoma" w:hAnsi="Tahoma" w:cs="Tahoma"/>
          <w:szCs w:val="24"/>
        </w:rPr>
        <w:t>r</w:t>
      </w:r>
      <w:r>
        <w:rPr>
          <w:rFonts w:ascii="Tahoma" w:hAnsi="Tahoma" w:cs="Tahoma"/>
          <w:szCs w:val="24"/>
        </w:rPr>
        <w:t xml:space="preserve">. </w:t>
      </w:r>
      <w:bookmarkStart w:id="0" w:name="_GoBack"/>
      <w:r>
        <w:rPr>
          <w:rFonts w:ascii="Tahoma" w:hAnsi="Tahoma" w:cs="Tahoma"/>
          <w:szCs w:val="24"/>
        </w:rPr>
        <w:t>w </w:t>
      </w:r>
      <w:r w:rsidR="00037E4E" w:rsidRPr="00175694">
        <w:rPr>
          <w:rFonts w:ascii="Tahoma" w:hAnsi="Tahoma" w:cs="Tahoma"/>
          <w:szCs w:val="24"/>
        </w:rPr>
        <w:t xml:space="preserve">sprawie powołania </w:t>
      </w:r>
      <w:r w:rsidR="00AE4A12" w:rsidRPr="00175694">
        <w:rPr>
          <w:rFonts w:ascii="Tahoma" w:hAnsi="Tahoma" w:cs="Tahoma"/>
          <w:szCs w:val="24"/>
        </w:rPr>
        <w:t>Zespołu do przepro</w:t>
      </w:r>
      <w:r>
        <w:rPr>
          <w:rFonts w:ascii="Tahoma" w:hAnsi="Tahoma" w:cs="Tahoma"/>
          <w:szCs w:val="24"/>
        </w:rPr>
        <w:t>wadzenia kontroli wewnętrznej w </w:t>
      </w:r>
      <w:r w:rsidR="00AE4A12" w:rsidRPr="00175694">
        <w:rPr>
          <w:rFonts w:ascii="Tahoma" w:hAnsi="Tahoma" w:cs="Tahoma"/>
          <w:szCs w:val="24"/>
        </w:rPr>
        <w:t>zakresie terminowości wypłat wynagrodzenia</w:t>
      </w:r>
      <w:r>
        <w:rPr>
          <w:rFonts w:ascii="Tahoma" w:hAnsi="Tahoma" w:cs="Tahoma"/>
          <w:szCs w:val="24"/>
        </w:rPr>
        <w:t xml:space="preserve"> </w:t>
      </w:r>
      <w:bookmarkEnd w:id="0"/>
      <w:r>
        <w:rPr>
          <w:rFonts w:ascii="Tahoma" w:hAnsi="Tahoma" w:cs="Tahoma"/>
          <w:szCs w:val="24"/>
        </w:rPr>
        <w:t>(przestrzeganie zarządzenia nr </w:t>
      </w:r>
      <w:r w:rsidR="00AE4A12" w:rsidRPr="00175694">
        <w:rPr>
          <w:rFonts w:ascii="Tahoma" w:hAnsi="Tahoma" w:cs="Tahoma"/>
          <w:szCs w:val="24"/>
        </w:rPr>
        <w:t xml:space="preserve">151/2022 Łódzkiego Kuratora </w:t>
      </w:r>
      <w:r w:rsidR="0065129A" w:rsidRPr="00175694">
        <w:rPr>
          <w:rFonts w:ascii="Tahoma" w:hAnsi="Tahoma" w:cs="Tahoma"/>
          <w:szCs w:val="24"/>
        </w:rPr>
        <w:t>Oświaty z </w:t>
      </w:r>
      <w:r w:rsidR="00AE4A12" w:rsidRPr="00175694">
        <w:rPr>
          <w:rFonts w:ascii="Tahoma" w:hAnsi="Tahoma" w:cs="Tahoma"/>
          <w:szCs w:val="24"/>
        </w:rPr>
        <w:t>dnia 29 g</w:t>
      </w:r>
      <w:r w:rsidR="00C1024D" w:rsidRPr="00175694">
        <w:rPr>
          <w:rFonts w:ascii="Tahoma" w:hAnsi="Tahoma" w:cs="Tahoma"/>
          <w:szCs w:val="24"/>
        </w:rPr>
        <w:t>rudnia 2022 r.) oraz terminowości</w:t>
      </w:r>
      <w:r w:rsidR="00AE4A12" w:rsidRPr="00175694">
        <w:rPr>
          <w:rFonts w:ascii="Tahoma" w:hAnsi="Tahoma" w:cs="Tahoma"/>
          <w:szCs w:val="24"/>
        </w:rPr>
        <w:t xml:space="preserve">: regulowania zobowiązań podatkowych i opłacania składek zusowskich z </w:t>
      </w:r>
      <w:r w:rsidR="001E44C3" w:rsidRPr="00175694">
        <w:rPr>
          <w:rFonts w:ascii="Tahoma" w:hAnsi="Tahoma" w:cs="Tahoma"/>
          <w:szCs w:val="24"/>
        </w:rPr>
        <w:t>tytułu wynagrodzeń pracowników K</w:t>
      </w:r>
      <w:r>
        <w:rPr>
          <w:rFonts w:ascii="Tahoma" w:hAnsi="Tahoma" w:cs="Tahoma"/>
          <w:szCs w:val="24"/>
        </w:rPr>
        <w:t>uratorium Oświaty w Łodzi w </w:t>
      </w:r>
      <w:r w:rsidR="00AE4A12" w:rsidRPr="00175694">
        <w:rPr>
          <w:rFonts w:ascii="Tahoma" w:hAnsi="Tahoma" w:cs="Tahoma"/>
          <w:szCs w:val="24"/>
        </w:rPr>
        <w:t>2022 r.</w:t>
      </w:r>
    </w:p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175694">
        <w:t>73</w:t>
      </w:r>
      <w:r w:rsidR="006013F7" w:rsidRPr="00E56924">
        <w:t>.20</w:t>
      </w:r>
      <w:r w:rsidR="00381743">
        <w:t>23</w:t>
      </w:r>
    </w:p>
    <w:p w:rsidR="00AE4A12" w:rsidRDefault="00AE4A12" w:rsidP="0065129A">
      <w:r w:rsidRPr="00637802">
        <w:t xml:space="preserve">Na podstawie § 1 ust. 1 zarządzenia Nr </w:t>
      </w:r>
      <w:r>
        <w:t>14</w:t>
      </w:r>
      <w:r w:rsidRPr="00637802">
        <w:t>/202</w:t>
      </w:r>
      <w:r>
        <w:t>3</w:t>
      </w:r>
      <w:r w:rsidRPr="00637802">
        <w:t xml:space="preserve"> Łódzkiego Kuratora Oświaty z dnia </w:t>
      </w:r>
      <w:r>
        <w:t>15</w:t>
      </w:r>
      <w:r w:rsidRPr="00637802">
        <w:t xml:space="preserve"> lutego 202</w:t>
      </w:r>
      <w:r>
        <w:t>3</w:t>
      </w:r>
      <w:r w:rsidRPr="00637802">
        <w:t xml:space="preserve"> r. w sprawie przyjęcia do użytku służbowego Planu kontroli wewnętrzn</w:t>
      </w:r>
      <w:r>
        <w:t>ych</w:t>
      </w:r>
      <w:r w:rsidRPr="00637802">
        <w:t xml:space="preserve"> w Kuratorium Oświaty w Łodzi na rok 202</w:t>
      </w:r>
      <w:r>
        <w:t>3</w:t>
      </w:r>
      <w:r w:rsidRPr="00637802">
        <w:t xml:space="preserve"> oraz Procedury Kontroli Zarządczej w Kuratorium Oświaty w Łodzi stanowią</w:t>
      </w:r>
      <w:r>
        <w:t>cej załącznik do Zarządzenia Nr </w:t>
      </w:r>
      <w:r w:rsidRPr="00637802">
        <w:t>65/2013 Łódzkiego Kuratora Oświaty z dnia 27 grudnia 2013 r. w sprawie przyjęcia Procedury Kontroli Zarządczej w Kuratorium Oświaty w Łodzi oraz Polityki Zarządzania Ryzykiem w Kuratorium Oświaty w Łodzi zarządzam, co następuje</w:t>
      </w:r>
      <w:r>
        <w:t>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D318D3" w:rsidRPr="00D318D3" w:rsidRDefault="00472304" w:rsidP="0034433F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Powołuję </w:t>
      </w:r>
      <w:r w:rsidR="00D3503A">
        <w:t>Zespół do przeprowadzenia kontroli wewnętrznej w zakresie terminowości wypłat wynagrodzenia (przestrzeganie zarządzenia nr 151/2022 Łódzkiego Kuratora Oświaty z dnia 29 g</w:t>
      </w:r>
      <w:r w:rsidR="00C1024D">
        <w:t>rudnia 2022 r.) oraz terminowości</w:t>
      </w:r>
      <w:r w:rsidR="00D3503A">
        <w:t>: regulowania zobowiązań podatkowych i opłacania składek zusowskich z tytułu wyna</w:t>
      </w:r>
      <w:r w:rsidR="001E44C3">
        <w:t>grodzeń pracowników Kuratorium O</w:t>
      </w:r>
      <w:r w:rsidR="00D3503A">
        <w:t>światy w Łodzi w 2022 r., zwany dalej ,,</w:t>
      </w:r>
      <w:r w:rsidR="008505D4">
        <w:t>Zespołem</w:t>
      </w:r>
      <w:r w:rsidR="00D3503A">
        <w:t>”.</w:t>
      </w:r>
    </w:p>
    <w:p w:rsidR="00472304" w:rsidRPr="00D318D3" w:rsidRDefault="00472304" w:rsidP="0034433F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C1024D">
        <w:t>Zespołu</w:t>
      </w:r>
      <w:r w:rsidRPr="00037E4E">
        <w:t xml:space="preserve"> wchodzą:</w:t>
      </w:r>
    </w:p>
    <w:p w:rsidR="00D318D3" w:rsidRPr="00D318D3" w:rsidRDefault="00D3503A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Jolanta Fabiszewska</w:t>
      </w:r>
      <w:r w:rsidR="00472304" w:rsidRPr="00037E4E">
        <w:t xml:space="preserve"> – </w:t>
      </w:r>
      <w:r>
        <w:t xml:space="preserve">starszy wizytator w Wydziale Kształcenia Ogólnego i Zawodowego w Kuratorium Oświaty w Łodzi </w:t>
      </w:r>
      <w:r w:rsidR="00472304" w:rsidRPr="00037E4E">
        <w:t>– przewodniczący Komisji</w:t>
      </w:r>
      <w:r w:rsidR="00D318D3">
        <w:t>;</w:t>
      </w:r>
    </w:p>
    <w:p w:rsidR="00D318D3" w:rsidRPr="00D318D3" w:rsidRDefault="00D3503A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Anna Przybył</w:t>
      </w:r>
      <w:r w:rsidR="00472304" w:rsidRPr="00037E4E">
        <w:t xml:space="preserve"> – </w:t>
      </w:r>
      <w:r>
        <w:t xml:space="preserve">starszy wizytator w Wydziale Kształcenia Ogólnego i Zawodowego w Kuratorium Oświaty w Łodzi </w:t>
      </w:r>
      <w:r w:rsidR="00472304" w:rsidRPr="00037E4E">
        <w:t xml:space="preserve">– </w:t>
      </w:r>
      <w:r>
        <w:t>członek</w:t>
      </w:r>
      <w:r w:rsidR="00472304" w:rsidRPr="00037E4E">
        <w:t xml:space="preserve"> Komisji</w:t>
      </w:r>
      <w:r>
        <w:t>;</w:t>
      </w:r>
    </w:p>
    <w:p w:rsidR="00037E4E" w:rsidRPr="00D318D3" w:rsidRDefault="00D3503A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Elżbieta Pajewska</w:t>
      </w:r>
      <w:r w:rsidR="00472304" w:rsidRPr="00037E4E">
        <w:t xml:space="preserve"> – </w:t>
      </w:r>
      <w:r>
        <w:t>wizytator w Wydziale Kszt</w:t>
      </w:r>
      <w:r w:rsidR="00CF3213">
        <w:t>ałcenia Ogólnego i Zawodowego w </w:t>
      </w:r>
      <w:r>
        <w:t>Kuratorium Oświaty w Łodzi</w:t>
      </w:r>
      <w:r w:rsidR="001E44C3">
        <w:t xml:space="preserve"> </w:t>
      </w:r>
      <w:r w:rsidR="00472304" w:rsidRPr="00037E4E">
        <w:t>– członek Komisji</w:t>
      </w:r>
      <w:r>
        <w:t>.</w:t>
      </w:r>
    </w:p>
    <w:p w:rsidR="000F47CE" w:rsidRPr="00472304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34433F" w:rsidRPr="0034433F" w:rsidRDefault="000F47CE" w:rsidP="001C6B32">
      <w:pPr>
        <w:pStyle w:val="Akapitzlist"/>
        <w:numPr>
          <w:ilvl w:val="0"/>
          <w:numId w:val="19"/>
        </w:numPr>
        <w:ind w:left="142" w:hanging="284"/>
        <w:rPr>
          <w:b/>
        </w:rPr>
      </w:pPr>
      <w:r w:rsidRPr="0034433F">
        <w:t>Zespół zobowiązany jest przeprowadzić kontrolę w zakresie § 1 ust</w:t>
      </w:r>
      <w:r w:rsidR="00E74FCD" w:rsidRPr="0034433F">
        <w:t>. 1 do dnia</w:t>
      </w:r>
      <w:r w:rsidR="00E74FCD">
        <w:t xml:space="preserve"> 29 </w:t>
      </w:r>
      <w:r>
        <w:t>września 2023 r.</w:t>
      </w:r>
    </w:p>
    <w:p w:rsidR="0034433F" w:rsidRPr="0034433F" w:rsidRDefault="000F47C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lastRenderedPageBreak/>
        <w:t>Zespół przeprowadzi kontrol</w:t>
      </w:r>
      <w:r w:rsidR="001E44C3">
        <w:t>ę w</w:t>
      </w:r>
      <w:r w:rsidR="00C1024D">
        <w:t>e współpracy</w:t>
      </w:r>
      <w:r w:rsidR="001E44C3">
        <w:t xml:space="preserve"> </w:t>
      </w:r>
      <w:r w:rsidR="0011440B">
        <w:t>z Wydziałem</w:t>
      </w:r>
      <w:r w:rsidR="00C1024D">
        <w:t xml:space="preserve"> Finansów i Kadr w </w:t>
      </w:r>
      <w:r w:rsidR="001E44C3">
        <w:t>K</w:t>
      </w:r>
      <w:r>
        <w:t>uratorium Oświaty w Łodzi</w:t>
      </w:r>
      <w:r w:rsidR="00C1024D">
        <w:t xml:space="preserve"> na podstawie udostępnionej dokumentacji dotyczącej procesu będącego przedmiotem kontroli</w:t>
      </w:r>
      <w:r>
        <w:t>.</w:t>
      </w:r>
    </w:p>
    <w:p w:rsidR="008F27BE" w:rsidRPr="0034433F" w:rsidRDefault="008F27B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t xml:space="preserve">Zespół przedstawi Łódzkiemu Kuratorowi </w:t>
      </w:r>
      <w:r w:rsidR="00E74FCD">
        <w:t>O</w:t>
      </w:r>
      <w:r>
        <w:t xml:space="preserve">światy protokół z wykonania kontroli w terminie </w:t>
      </w:r>
      <w:r w:rsidR="001E44C3">
        <w:t>do dnia 20 października 2023 r.</w:t>
      </w:r>
    </w:p>
    <w:p w:rsidR="008F27BE" w:rsidRDefault="008F27BE" w:rsidP="001C6B32">
      <w:pPr>
        <w:spacing w:before="120" w:after="120"/>
        <w:ind w:hanging="142"/>
      </w:pPr>
      <w:r w:rsidRPr="00472304">
        <w:t xml:space="preserve">§ </w:t>
      </w:r>
      <w:r>
        <w:t>3</w:t>
      </w:r>
      <w:r w:rsidRPr="00472304">
        <w:t xml:space="preserve">. </w:t>
      </w:r>
    </w:p>
    <w:p w:rsidR="008F27BE" w:rsidRDefault="008F27BE" w:rsidP="0065129A">
      <w:pPr>
        <w:rPr>
          <w:b/>
        </w:rPr>
      </w:pPr>
      <w:r>
        <w:t xml:space="preserve">Nadzór nad wykonaniem zarządzenia sprawuje </w:t>
      </w:r>
      <w:r w:rsidR="00C1024D">
        <w:t>Dyrektor Wydziału Kształcenia Ogólnego i Zawodowego w Kuratorium Oświaty w Łodzi</w:t>
      </w:r>
      <w:r>
        <w:t>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>
        <w:t>4.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4C" w:rsidRDefault="005A044C">
      <w:r>
        <w:separator/>
      </w:r>
    </w:p>
  </w:endnote>
  <w:endnote w:type="continuationSeparator" w:id="0">
    <w:p w:rsidR="005A044C" w:rsidRDefault="005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4C" w:rsidRDefault="005A044C">
      <w:r>
        <w:separator/>
      </w:r>
    </w:p>
  </w:footnote>
  <w:footnote w:type="continuationSeparator" w:id="0">
    <w:p w:rsidR="005A044C" w:rsidRDefault="005A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75694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A044C"/>
    <w:rsid w:val="005B24CC"/>
    <w:rsid w:val="005B6542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308E"/>
    <w:rsid w:val="007853AC"/>
    <w:rsid w:val="00785A21"/>
    <w:rsid w:val="00786A69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331AB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E2E42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8C39-16E4-476F-97F7-46FB8089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 terminowe regulowanie zobowiązań finansowych</vt:lpstr>
    </vt:vector>
  </TitlesOfParts>
  <Company>KO Łódź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dot. kontroli wewnętrznej - terminowe regulowanie zobowiązań finansowych</dc:title>
  <dc:creator>Kuratorium Oświaty w Łodzi</dc:creator>
  <cp:lastModifiedBy>AP</cp:lastModifiedBy>
  <cp:revision>2</cp:revision>
  <cp:lastPrinted>2023-07-18T07:32:00Z</cp:lastPrinted>
  <dcterms:created xsi:type="dcterms:W3CDTF">2023-09-15T09:27:00Z</dcterms:created>
  <dcterms:modified xsi:type="dcterms:W3CDTF">2023-09-15T09:27:00Z</dcterms:modified>
</cp:coreProperties>
</file>