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26AE5320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023B51" w:rsidRPr="000D6527">
        <w:t xml:space="preserve">Języka </w:t>
      </w:r>
      <w:r w:rsidR="00D556A0">
        <w:t>angielskiego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0" w:name="_Toc51568012"/>
      <w:r w:rsidRPr="000D6527">
        <w:t xml:space="preserve">Rozdział </w:t>
      </w:r>
      <w:bookmarkStart w:id="1" w:name="_Toc51568013"/>
      <w:bookmarkEnd w:id="0"/>
      <w:r w:rsidR="000A3688" w:rsidRPr="000D6527">
        <w:t>1. P</w:t>
      </w:r>
      <w:r w:rsidRPr="000D6527">
        <w:t>ostanowienia ogólne</w:t>
      </w:r>
      <w:bookmarkEnd w:id="1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</w:t>
        </w:r>
        <w:bookmarkStart w:id="2" w:name="_GoBack"/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kuratorium.lodz.pl</w:t>
        </w:r>
        <w:bookmarkEnd w:id="2"/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0D6A9577" w14:textId="77777777" w:rsidR="00191B80" w:rsidRPr="00191B80" w:rsidRDefault="00593E8B" w:rsidP="00330C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191B80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191B80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191B80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191B80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191B80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191B80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023B51" w:rsidRPr="00191B80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D556A0" w:rsidRPr="00191B80">
        <w:rPr>
          <w:rFonts w:eastAsia="Times New Roman" w:cs="Arial"/>
          <w:bCs/>
          <w:iCs/>
          <w:sz w:val="22"/>
          <w:lang w:eastAsia="pl-PL" w:bidi="pl-PL"/>
        </w:rPr>
        <w:t>angielskiego</w:t>
      </w:r>
      <w:r w:rsidR="00023B51" w:rsidRPr="00191B80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191B80">
        <w:rPr>
          <w:rFonts w:eastAsia="Times New Roman" w:cs="Arial"/>
          <w:bCs/>
          <w:iCs/>
          <w:sz w:val="22"/>
          <w:lang w:eastAsia="pl-PL" w:bidi="pl-PL"/>
        </w:rPr>
        <w:t>dla uczniów szkół podstawowych jest Kurato</w:t>
      </w:r>
      <w:r w:rsidR="009F65A0" w:rsidRPr="00191B80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191B80">
        <w:rPr>
          <w:rFonts w:eastAsia="Times New Roman" w:cs="Arial"/>
          <w:bCs/>
          <w:iCs/>
          <w:sz w:val="22"/>
          <w:lang w:eastAsia="pl-PL" w:bidi="pl-PL"/>
        </w:rPr>
        <w:t>ium Oświaty w Łodzi</w:t>
      </w:r>
      <w:r w:rsidR="009218B6" w:rsidRPr="00191B80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191B80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191B80">
        <w:rPr>
          <w:rFonts w:eastAsia="Times New Roman" w:cs="Arial"/>
          <w:bCs/>
          <w:iCs/>
          <w:sz w:val="22"/>
          <w:lang w:eastAsia="pl-PL" w:bidi="pl-PL"/>
        </w:rPr>
        <w:t xml:space="preserve">ul. </w:t>
      </w:r>
      <w:r w:rsidR="009A7410" w:rsidRPr="00191B80">
        <w:rPr>
          <w:rFonts w:eastAsia="Times New Roman" w:cs="Arial"/>
          <w:bCs/>
          <w:iCs/>
          <w:sz w:val="22"/>
          <w:lang w:eastAsia="pl-PL" w:bidi="pl-PL"/>
        </w:rPr>
        <w:t>S. Więckowskiego 33, 90</w:t>
      </w:r>
      <w:r w:rsidR="00023B51" w:rsidRPr="00191B80">
        <w:rPr>
          <w:rFonts w:eastAsia="Times New Roman" w:cs="Arial"/>
          <w:bCs/>
          <w:iCs/>
          <w:sz w:val="22"/>
          <w:lang w:eastAsia="pl-PL" w:bidi="pl-PL"/>
        </w:rPr>
        <w:t>-</w:t>
      </w:r>
      <w:r w:rsidR="009A7410" w:rsidRPr="00191B80">
        <w:rPr>
          <w:rFonts w:eastAsia="Times New Roman" w:cs="Arial"/>
          <w:bCs/>
          <w:iCs/>
          <w:sz w:val="22"/>
          <w:lang w:eastAsia="pl-PL" w:bidi="pl-PL"/>
        </w:rPr>
        <w:t>734</w:t>
      </w:r>
      <w:r w:rsidR="00023B51" w:rsidRPr="00191B80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A7410" w:rsidRPr="00191B80">
        <w:rPr>
          <w:rFonts w:eastAsia="Times New Roman" w:cs="Arial"/>
          <w:bCs/>
          <w:iCs/>
          <w:sz w:val="22"/>
          <w:lang w:eastAsia="pl-PL" w:bidi="pl-PL"/>
        </w:rPr>
        <w:t>Łódź</w:t>
      </w:r>
      <w:r w:rsidR="00023B51" w:rsidRPr="00191B80">
        <w:rPr>
          <w:rFonts w:eastAsia="Times New Roman" w:cs="Arial"/>
          <w:bCs/>
          <w:iCs/>
          <w:sz w:val="22"/>
          <w:lang w:eastAsia="pl-PL" w:bidi="pl-PL"/>
        </w:rPr>
        <w:t xml:space="preserve">, tel. </w:t>
      </w:r>
      <w:r w:rsidR="009A7410" w:rsidRPr="00191B80">
        <w:rPr>
          <w:rFonts w:eastAsia="Times New Roman" w:cs="Arial"/>
          <w:bCs/>
          <w:iCs/>
          <w:sz w:val="22"/>
          <w:lang w:eastAsia="pl-PL" w:bidi="pl-PL"/>
        </w:rPr>
        <w:t>42</w:t>
      </w:r>
      <w:r w:rsidR="00191B80" w:rsidRPr="00191B80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A7410" w:rsidRPr="00191B80">
        <w:rPr>
          <w:rFonts w:eastAsia="Times New Roman" w:cs="Arial"/>
          <w:bCs/>
          <w:iCs/>
          <w:sz w:val="22"/>
          <w:lang w:eastAsia="pl-PL" w:bidi="pl-PL"/>
        </w:rPr>
        <w:t>637 70 55</w:t>
      </w:r>
      <w:r w:rsidR="00023B51" w:rsidRPr="00191B80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1735FE54" w:rsidR="00D83D57" w:rsidRPr="00191B80" w:rsidRDefault="00473DCD" w:rsidP="00330C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191B80">
        <w:rPr>
          <w:rFonts w:eastAsia="Times New Roman" w:cs="Arial"/>
          <w:sz w:val="22"/>
          <w:lang w:eastAsia="pl-PL"/>
        </w:rPr>
        <w:t>Cel konkursu</w:t>
      </w:r>
      <w:r w:rsidR="00D83D57" w:rsidRPr="00191B80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03B46007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735D33" w:rsidRPr="000D6527">
        <w:rPr>
          <w:rFonts w:cs="Arial"/>
          <w:sz w:val="22"/>
        </w:rPr>
        <w:t xml:space="preserve">Języka </w:t>
      </w:r>
      <w:r w:rsidR="00D556A0">
        <w:rPr>
          <w:rFonts w:cs="Arial"/>
          <w:sz w:val="22"/>
        </w:rPr>
        <w:t>angielskiego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02D45490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427AD577" w14:textId="77777777" w:rsidR="00191B80" w:rsidRDefault="001F2DC0" w:rsidP="00DC26E0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91B80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191B80">
        <w:rPr>
          <w:rFonts w:eastAsia="Times New Roman" w:cs="Arial"/>
          <w:sz w:val="22"/>
          <w:lang w:eastAsia="pl-PL"/>
        </w:rPr>
        <w:t>laureatów</w:t>
      </w:r>
      <w:r w:rsidRPr="00191B80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76BCC267" w:rsidR="002002BB" w:rsidRPr="00191B80" w:rsidRDefault="00881E0B" w:rsidP="00DC26E0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91B80">
        <w:rPr>
          <w:rFonts w:eastAsia="Times New Roman" w:cs="Arial"/>
          <w:sz w:val="22"/>
          <w:lang w:eastAsia="pl-PL"/>
        </w:rPr>
        <w:t>Tytuł</w:t>
      </w:r>
      <w:r w:rsidRPr="00191B80">
        <w:rPr>
          <w:rFonts w:eastAsia="Times New Roman" w:cs="Arial"/>
          <w:b/>
          <w:sz w:val="22"/>
          <w:lang w:eastAsia="pl-PL"/>
        </w:rPr>
        <w:t xml:space="preserve"> Finalisty </w:t>
      </w:r>
      <w:r w:rsidRPr="00191B80">
        <w:rPr>
          <w:rFonts w:eastAsia="Times New Roman" w:cs="Arial"/>
          <w:sz w:val="22"/>
          <w:lang w:eastAsia="pl-PL"/>
        </w:rPr>
        <w:t>konkursu przedmiotowego</w:t>
      </w:r>
      <w:r w:rsidR="003E741B" w:rsidRPr="00191B80">
        <w:rPr>
          <w:rFonts w:eastAsia="Times New Roman" w:cs="Arial"/>
          <w:sz w:val="22"/>
          <w:lang w:eastAsia="pl-PL"/>
        </w:rPr>
        <w:t xml:space="preserve"> </w:t>
      </w:r>
      <w:r w:rsidRPr="00191B80">
        <w:rPr>
          <w:rFonts w:eastAsia="Times New Roman" w:cs="Arial"/>
          <w:sz w:val="22"/>
          <w:lang w:eastAsia="pl-PL"/>
        </w:rPr>
        <w:t>otrzymują wszyscy uczestnicy</w:t>
      </w:r>
      <w:r w:rsidR="003E741B" w:rsidRPr="00191B80">
        <w:rPr>
          <w:rFonts w:eastAsia="Times New Roman" w:cs="Arial"/>
          <w:sz w:val="22"/>
          <w:lang w:eastAsia="pl-PL"/>
        </w:rPr>
        <w:t xml:space="preserve"> konkursu, któr</w:t>
      </w:r>
      <w:r w:rsidRPr="00191B80">
        <w:rPr>
          <w:rFonts w:eastAsia="Times New Roman" w:cs="Arial"/>
          <w:sz w:val="22"/>
          <w:lang w:eastAsia="pl-PL"/>
        </w:rPr>
        <w:t>zy zakwalifikowali</w:t>
      </w:r>
      <w:r w:rsidR="003E741B" w:rsidRPr="00191B80">
        <w:rPr>
          <w:rFonts w:eastAsia="Times New Roman" w:cs="Arial"/>
          <w:sz w:val="22"/>
          <w:lang w:eastAsia="pl-PL"/>
        </w:rPr>
        <w:t xml:space="preserve"> </w:t>
      </w:r>
      <w:r w:rsidRPr="00191B80">
        <w:rPr>
          <w:rFonts w:eastAsia="Times New Roman" w:cs="Arial"/>
          <w:sz w:val="22"/>
          <w:lang w:eastAsia="pl-PL"/>
        </w:rPr>
        <w:t>się do etapu wojewódzkiego</w:t>
      </w:r>
      <w:r w:rsidR="003E741B" w:rsidRPr="00191B80">
        <w:rPr>
          <w:rFonts w:eastAsia="Times New Roman" w:cs="Arial"/>
          <w:sz w:val="22"/>
          <w:lang w:eastAsia="pl-PL"/>
        </w:rPr>
        <w:t xml:space="preserve"> i uzy</w:t>
      </w:r>
      <w:r w:rsidRPr="00191B80">
        <w:rPr>
          <w:rFonts w:eastAsia="Times New Roman" w:cs="Arial"/>
          <w:sz w:val="22"/>
          <w:lang w:eastAsia="pl-PL"/>
        </w:rPr>
        <w:t>skali</w:t>
      </w:r>
      <w:r w:rsidR="003E741B" w:rsidRPr="00191B80">
        <w:rPr>
          <w:rFonts w:eastAsia="Times New Roman" w:cs="Arial"/>
          <w:sz w:val="22"/>
          <w:lang w:eastAsia="pl-PL"/>
        </w:rPr>
        <w:t xml:space="preserve"> </w:t>
      </w:r>
      <w:r w:rsidR="003E741B" w:rsidRPr="00191B80">
        <w:rPr>
          <w:rFonts w:eastAsia="Times New Roman" w:cs="Arial"/>
          <w:b/>
          <w:sz w:val="22"/>
          <w:lang w:eastAsia="pl-PL"/>
        </w:rPr>
        <w:t>co najmniej</w:t>
      </w:r>
      <w:r w:rsidR="003E741B" w:rsidRPr="00191B80">
        <w:rPr>
          <w:rFonts w:eastAsia="Times New Roman" w:cs="Arial"/>
          <w:sz w:val="22"/>
          <w:lang w:eastAsia="pl-PL"/>
        </w:rPr>
        <w:t xml:space="preserve"> </w:t>
      </w:r>
      <w:r w:rsidR="00290CE1" w:rsidRPr="00191B80">
        <w:rPr>
          <w:rFonts w:eastAsia="Times New Roman" w:cs="Arial"/>
          <w:b/>
          <w:sz w:val="22"/>
          <w:lang w:eastAsia="pl-PL"/>
        </w:rPr>
        <w:t>5</w:t>
      </w:r>
      <w:r w:rsidR="003E741B" w:rsidRPr="00191B80">
        <w:rPr>
          <w:rFonts w:eastAsia="Times New Roman" w:cs="Arial"/>
          <w:b/>
          <w:sz w:val="22"/>
          <w:lang w:eastAsia="pl-PL"/>
        </w:rPr>
        <w:t>0%</w:t>
      </w:r>
      <w:r w:rsidR="003E741B" w:rsidRPr="00191B80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191B80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2EF0FBD2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4E6091">
        <w:rPr>
          <w:rFonts w:eastAsia="Times New Roman" w:cs="Arial"/>
          <w:color w:val="5B9BD5" w:themeColor="accent1"/>
          <w:sz w:val="22"/>
          <w:u w:val="single"/>
          <w:lang w:eastAsia="pl-PL"/>
        </w:rPr>
        <w:t>kolodz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15CD9854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4E6091">
          <w:rPr>
            <w:rStyle w:val="Hipercze"/>
            <w:rFonts w:eastAsia="Times New Roman" w:cs="Arial"/>
            <w:sz w:val="22"/>
            <w:lang w:eastAsia="pl-PL"/>
          </w:rPr>
          <w:t>kolodz</w:t>
        </w:r>
        <w:r w:rsidR="00002D2B" w:rsidRPr="00F437C4">
          <w:rPr>
            <w:rStyle w:val="Hipercze"/>
            <w:rFonts w:eastAsia="Times New Roman" w:cs="Arial"/>
            <w:sz w:val="22"/>
            <w:lang w:eastAsia="pl-PL"/>
          </w:rPr>
          <w:t>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07971403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4E6091">
        <w:rPr>
          <w:rFonts w:eastAsia="Times New Roman" w:cs="Arial"/>
          <w:sz w:val="22"/>
          <w:lang w:eastAsia="pl-PL"/>
        </w:rPr>
        <w:t>kolodz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2FBAB295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Języka </w:t>
      </w:r>
      <w:r w:rsidR="00D556A0">
        <w:rPr>
          <w:rFonts w:cs="Arial"/>
          <w:sz w:val="22"/>
        </w:rPr>
        <w:t>angielskiego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F4B7" w14:textId="77777777" w:rsidR="00EB73F7" w:rsidRDefault="00EB73F7" w:rsidP="002E3AFD">
      <w:pPr>
        <w:spacing w:after="0" w:line="240" w:lineRule="auto"/>
      </w:pPr>
      <w:r>
        <w:separator/>
      </w:r>
    </w:p>
  </w:endnote>
  <w:endnote w:type="continuationSeparator" w:id="0">
    <w:p w14:paraId="1797E79C" w14:textId="77777777" w:rsidR="00EB73F7" w:rsidRDefault="00EB73F7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383563">
      <w:rPr>
        <w:rFonts w:ascii="Times New Roman" w:hAnsi="Times New Roman"/>
        <w:noProof/>
      </w:rPr>
      <w:t>18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55E6" w14:textId="77777777" w:rsidR="00EB73F7" w:rsidRDefault="00EB73F7" w:rsidP="002E3AFD">
      <w:pPr>
        <w:spacing w:after="0" w:line="240" w:lineRule="auto"/>
      </w:pPr>
      <w:r>
        <w:separator/>
      </w:r>
    </w:p>
  </w:footnote>
  <w:footnote w:type="continuationSeparator" w:id="0">
    <w:p w14:paraId="4C3C5243" w14:textId="77777777" w:rsidR="00EB73F7" w:rsidRDefault="00EB73F7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2082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1B80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3563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E6091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2CB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3F3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2341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A7410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2041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56A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115A-BCD4-4331-8C82-E3286F8E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7317</Words>
  <Characters>43907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angielskiego</vt:lpstr>
    </vt:vector>
  </TitlesOfParts>
  <Company/>
  <LinksUpToDate>false</LinksUpToDate>
  <CharactersWithSpaces>51122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angielskiego</dc:title>
  <dc:subject/>
  <dc:creator>Kuratorium Oświaty w Łodzi</dc:creator>
  <cp:keywords/>
  <cp:lastModifiedBy>Helena Malarczyk</cp:lastModifiedBy>
  <cp:revision>6</cp:revision>
  <cp:lastPrinted>2023-09-08T08:20:00Z</cp:lastPrinted>
  <dcterms:created xsi:type="dcterms:W3CDTF">2023-09-15T12:56:00Z</dcterms:created>
  <dcterms:modified xsi:type="dcterms:W3CDTF">2023-09-25T11:21:00Z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