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F45" w:rsidRPr="00E75D99" w:rsidRDefault="00CB1FD6" w:rsidP="005A71FA">
      <w:pPr>
        <w:pStyle w:val="Tytu"/>
        <w:spacing w:after="240" w:line="360" w:lineRule="auto"/>
        <w:rPr>
          <w:sz w:val="28"/>
          <w:szCs w:val="28"/>
        </w:rPr>
      </w:pPr>
      <w:bookmarkStart w:id="0" w:name="_GoBack"/>
      <w:r w:rsidRPr="00E75D99">
        <w:rPr>
          <w:sz w:val="28"/>
          <w:szCs w:val="28"/>
        </w:rPr>
        <w:t>O</w:t>
      </w:r>
      <w:r w:rsidR="00854EDF" w:rsidRPr="00E75D99">
        <w:rPr>
          <w:sz w:val="28"/>
          <w:szCs w:val="28"/>
        </w:rPr>
        <w:t>bowiązek informacyjny</w:t>
      </w:r>
      <w:r w:rsidR="00EE2C8A" w:rsidRPr="00E75D99">
        <w:rPr>
          <w:sz w:val="28"/>
          <w:szCs w:val="28"/>
        </w:rPr>
        <w:t xml:space="preserve"> </w:t>
      </w:r>
      <w:r w:rsidR="001F1787" w:rsidRPr="00E75D99">
        <w:rPr>
          <w:sz w:val="28"/>
          <w:szCs w:val="28"/>
        </w:rPr>
        <w:t xml:space="preserve">– </w:t>
      </w:r>
      <w:r w:rsidR="00CD29C4" w:rsidRPr="00E75D99">
        <w:rPr>
          <w:sz w:val="28"/>
          <w:szCs w:val="28"/>
        </w:rPr>
        <w:t>k</w:t>
      </w:r>
      <w:r w:rsidR="003E4D06" w:rsidRPr="00E75D99">
        <w:rPr>
          <w:sz w:val="28"/>
          <w:szCs w:val="28"/>
        </w:rPr>
        <w:t>omisj</w:t>
      </w:r>
      <w:r w:rsidR="00EE2C8A" w:rsidRPr="00E75D99">
        <w:rPr>
          <w:sz w:val="28"/>
          <w:szCs w:val="28"/>
        </w:rPr>
        <w:t>a</w:t>
      </w:r>
      <w:r w:rsidR="003E4D06" w:rsidRPr="00E75D99">
        <w:rPr>
          <w:sz w:val="28"/>
          <w:szCs w:val="28"/>
        </w:rPr>
        <w:t xml:space="preserve"> kwalifikacyjn</w:t>
      </w:r>
      <w:r w:rsidR="00EE2C8A" w:rsidRPr="00E75D99">
        <w:rPr>
          <w:sz w:val="28"/>
          <w:szCs w:val="28"/>
        </w:rPr>
        <w:t>a</w:t>
      </w:r>
      <w:r w:rsidR="003E4D06" w:rsidRPr="00E75D99">
        <w:rPr>
          <w:sz w:val="28"/>
          <w:szCs w:val="28"/>
        </w:rPr>
        <w:t xml:space="preserve"> d</w:t>
      </w:r>
      <w:r w:rsidR="001F1787" w:rsidRPr="00E75D99">
        <w:rPr>
          <w:sz w:val="28"/>
          <w:szCs w:val="28"/>
        </w:rPr>
        <w:t xml:space="preserve">o </w:t>
      </w:r>
      <w:r w:rsidR="003E4D06" w:rsidRPr="00E75D99">
        <w:rPr>
          <w:sz w:val="28"/>
          <w:szCs w:val="28"/>
        </w:rPr>
        <w:t>s</w:t>
      </w:r>
      <w:r w:rsidR="001F1787" w:rsidRPr="00E75D99">
        <w:rPr>
          <w:sz w:val="28"/>
          <w:szCs w:val="28"/>
        </w:rPr>
        <w:t>praw</w:t>
      </w:r>
      <w:r w:rsidR="003E4D06" w:rsidRPr="00E75D99">
        <w:rPr>
          <w:sz w:val="28"/>
          <w:szCs w:val="28"/>
        </w:rPr>
        <w:t xml:space="preserve"> awansu zawodowego nauczycieli</w:t>
      </w:r>
    </w:p>
    <w:bookmarkEnd w:id="0"/>
    <w:p w:rsidR="001F1787" w:rsidRPr="003E318A" w:rsidRDefault="001F1787" w:rsidP="00FD44F0">
      <w:pPr>
        <w:spacing w:line="360" w:lineRule="auto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UE.L.2016.119.1), dalej „RODO” informuję, iż</w:t>
      </w:r>
    </w:p>
    <w:p w:rsidR="001F1787" w:rsidRPr="003E318A" w:rsidRDefault="001F1787" w:rsidP="00FD44F0">
      <w:pPr>
        <w:numPr>
          <w:ilvl w:val="0"/>
          <w:numId w:val="5"/>
        </w:numPr>
        <w:spacing w:before="240" w:after="0" w:line="360" w:lineRule="auto"/>
        <w:ind w:left="567" w:hanging="425"/>
        <w:contextualSpacing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>Administratorem Pani/Pana danych osobowych</w:t>
      </w:r>
      <w:r w:rsidRPr="003E318A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3E318A">
        <w:rPr>
          <w:rFonts w:ascii="Arial" w:hAnsi="Arial" w:cs="Arial"/>
          <w:sz w:val="24"/>
          <w:szCs w:val="24"/>
        </w:rPr>
        <w:t xml:space="preserve">: </w:t>
      </w:r>
      <w:r w:rsidRPr="003E318A">
        <w:rPr>
          <w:rFonts w:ascii="Arial" w:hAnsi="Arial" w:cs="Arial"/>
          <w:b/>
          <w:sz w:val="24"/>
          <w:szCs w:val="24"/>
        </w:rPr>
        <w:t>Łódzki Kurator Oświaty w Łodzi</w:t>
      </w:r>
      <w:r w:rsidRPr="003E318A">
        <w:rPr>
          <w:rFonts w:ascii="Arial" w:hAnsi="Arial" w:cs="Arial"/>
          <w:sz w:val="24"/>
          <w:szCs w:val="24"/>
        </w:rPr>
        <w:t>, 90-734 Łódź, ul. S. Więckowskiego 33, e-mail:</w:t>
      </w:r>
      <w:r w:rsidRPr="003E318A">
        <w:rPr>
          <w:rFonts w:ascii="Arial" w:hAnsi="Arial" w:cs="Arial"/>
          <w:b/>
          <w:sz w:val="24"/>
          <w:szCs w:val="24"/>
        </w:rPr>
        <w:t xml:space="preserve"> </w:t>
      </w:r>
      <w:hyperlink r:id="rId8" w:history="1">
        <w:r w:rsidR="003E318A" w:rsidRPr="00797F35">
          <w:rPr>
            <w:rStyle w:val="Hipercze"/>
            <w:rFonts w:ascii="Arial" w:hAnsi="Arial" w:cs="Arial"/>
            <w:b/>
            <w:sz w:val="24"/>
            <w:szCs w:val="24"/>
          </w:rPr>
          <w:t>kolodz@kuratorium.lodz.pl</w:t>
        </w:r>
      </w:hyperlink>
      <w:r w:rsidRPr="003E318A">
        <w:rPr>
          <w:rFonts w:ascii="Arial" w:hAnsi="Arial" w:cs="Arial"/>
          <w:sz w:val="24"/>
          <w:szCs w:val="24"/>
        </w:rPr>
        <w:t>, tel. (42) 637-70-55.</w:t>
      </w:r>
    </w:p>
    <w:p w:rsidR="001F1787" w:rsidRPr="003E318A" w:rsidRDefault="001F1787" w:rsidP="00FD44F0">
      <w:pPr>
        <w:numPr>
          <w:ilvl w:val="0"/>
          <w:numId w:val="5"/>
        </w:numPr>
        <w:spacing w:after="0" w:line="360" w:lineRule="auto"/>
        <w:ind w:left="567" w:hanging="425"/>
        <w:contextualSpacing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9" w:history="1">
        <w:r w:rsidRPr="003E318A">
          <w:rPr>
            <w:rFonts w:ascii="Arial" w:hAnsi="Arial" w:cs="Arial"/>
            <w:b/>
            <w:color w:val="5B9BD5" w:themeColor="accent1"/>
            <w:sz w:val="24"/>
            <w:szCs w:val="24"/>
            <w:u w:val="single"/>
          </w:rPr>
          <w:t>iod@kuratorium.lodz.pl</w:t>
        </w:r>
      </w:hyperlink>
      <w:r w:rsidRPr="003E318A">
        <w:rPr>
          <w:rFonts w:ascii="Arial" w:hAnsi="Arial" w:cs="Arial"/>
          <w:sz w:val="24"/>
          <w:szCs w:val="24"/>
        </w:rPr>
        <w:t xml:space="preserve"> lub</w:t>
      </w:r>
      <w:r w:rsidRPr="003E318A">
        <w:rPr>
          <w:rFonts w:ascii="Arial" w:hAnsi="Arial" w:cs="Arial"/>
          <w:b/>
          <w:sz w:val="24"/>
          <w:szCs w:val="24"/>
        </w:rPr>
        <w:t xml:space="preserve"> </w:t>
      </w:r>
      <w:r w:rsidRPr="003E318A">
        <w:rPr>
          <w:rFonts w:ascii="Arial" w:hAnsi="Arial" w:cs="Arial"/>
          <w:sz w:val="24"/>
          <w:szCs w:val="24"/>
        </w:rPr>
        <w:t>tel. (42) 637-70-55 wew. 78.</w:t>
      </w:r>
    </w:p>
    <w:p w:rsidR="001F1787" w:rsidRPr="003E318A" w:rsidRDefault="001F1787" w:rsidP="00FD44F0">
      <w:pPr>
        <w:pStyle w:val="Akapitzlist"/>
        <w:numPr>
          <w:ilvl w:val="0"/>
          <w:numId w:val="5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 xml:space="preserve">Pani/Pana dane osobowe będą przetwarzane </w:t>
      </w:r>
      <w:r w:rsidRPr="003E318A">
        <w:rPr>
          <w:rFonts w:ascii="Arial" w:hAnsi="Arial" w:cs="Arial"/>
          <w:b/>
          <w:sz w:val="24"/>
          <w:szCs w:val="24"/>
        </w:rPr>
        <w:t xml:space="preserve">w celu udziału w pracach komisji kwalifikacyjnej dla nauczycieli ubiegających się o </w:t>
      </w:r>
      <w:r w:rsidR="008A1CE9" w:rsidRPr="003E318A">
        <w:rPr>
          <w:rFonts w:ascii="Arial" w:hAnsi="Arial" w:cs="Arial"/>
          <w:b/>
          <w:sz w:val="24"/>
          <w:szCs w:val="24"/>
        </w:rPr>
        <w:t xml:space="preserve">awans na </w:t>
      </w:r>
      <w:r w:rsidRPr="003E318A">
        <w:rPr>
          <w:rFonts w:ascii="Arial" w:hAnsi="Arial" w:cs="Arial"/>
          <w:b/>
          <w:sz w:val="24"/>
          <w:szCs w:val="24"/>
        </w:rPr>
        <w:t xml:space="preserve">stopień nauczyciela dyplomowanego powołanej przez Łódzkiego Kuratora Oświaty </w:t>
      </w:r>
      <w:r w:rsidRPr="003E318A">
        <w:rPr>
          <w:rFonts w:ascii="Arial" w:hAnsi="Arial" w:cs="Arial"/>
          <w:sz w:val="24"/>
          <w:szCs w:val="24"/>
        </w:rPr>
        <w:t>na podstawie przepisu</w:t>
      </w:r>
      <w:r w:rsidRPr="003E318A">
        <w:rPr>
          <w:rFonts w:ascii="Arial" w:hAnsi="Arial" w:cs="Arial"/>
          <w:i/>
          <w:sz w:val="24"/>
          <w:szCs w:val="24"/>
        </w:rPr>
        <w:t xml:space="preserve"> </w:t>
      </w:r>
      <w:r w:rsidRPr="003E318A">
        <w:rPr>
          <w:rFonts w:ascii="Arial" w:hAnsi="Arial" w:cs="Arial"/>
          <w:sz w:val="24"/>
          <w:szCs w:val="24"/>
        </w:rPr>
        <w:t>art. 6 ust 1 lit. c RODO, tj. wypełniania obowiązku prawnego ciążącego na administratorze w związku z realizowaniem zadań określonych w przepisach prawa (</w:t>
      </w:r>
      <w:r w:rsidR="008A1CE9" w:rsidRPr="003E318A">
        <w:rPr>
          <w:rFonts w:ascii="Arial" w:hAnsi="Arial" w:cs="Arial"/>
          <w:sz w:val="24"/>
          <w:szCs w:val="24"/>
        </w:rPr>
        <w:t>art. 9g ust. 3 ustawy z dnia 26 stycznia 1982 r. - Karta Nauczyciela</w:t>
      </w:r>
      <w:r w:rsidRPr="003E318A">
        <w:rPr>
          <w:rFonts w:ascii="Arial" w:hAnsi="Arial" w:cs="Arial"/>
          <w:sz w:val="24"/>
          <w:szCs w:val="24"/>
        </w:rPr>
        <w:t>).</w:t>
      </w:r>
    </w:p>
    <w:p w:rsidR="001F1787" w:rsidRPr="003E318A" w:rsidRDefault="001F1787" w:rsidP="00FD44F0">
      <w:pPr>
        <w:numPr>
          <w:ilvl w:val="0"/>
          <w:numId w:val="5"/>
        </w:numPr>
        <w:spacing w:after="100" w:afterAutospacing="1" w:line="360" w:lineRule="auto"/>
        <w:ind w:left="56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3E318A">
        <w:rPr>
          <w:rFonts w:ascii="Arial" w:eastAsia="Times New Roman" w:hAnsi="Arial" w:cs="Arial"/>
          <w:sz w:val="24"/>
          <w:szCs w:val="24"/>
          <w:lang w:eastAsia="pl-PL"/>
        </w:rPr>
        <w:t>Pani/Pana dane osobowe co do zasady nie będą przekazywane innym podmiotom, chyba że obowiązek taki wynika z przepisów prawa.</w:t>
      </w:r>
      <w:r w:rsidRPr="003E318A">
        <w:rPr>
          <w:rFonts w:ascii="Arial" w:hAnsi="Arial" w:cs="Arial"/>
          <w:sz w:val="24"/>
          <w:szCs w:val="24"/>
        </w:rPr>
        <w:t xml:space="preserve"> </w:t>
      </w:r>
    </w:p>
    <w:p w:rsidR="001F1787" w:rsidRPr="003E318A" w:rsidRDefault="001F1787" w:rsidP="00FD44F0">
      <w:pPr>
        <w:pStyle w:val="Akapitzlist"/>
        <w:numPr>
          <w:ilvl w:val="0"/>
          <w:numId w:val="5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>Pani/Pana dane osobowe nie będą przekazywane do państwa trzeciego/organizacji międzynarodowej.</w:t>
      </w:r>
    </w:p>
    <w:p w:rsidR="001F1787" w:rsidRPr="003E318A" w:rsidRDefault="001F1787" w:rsidP="00FD44F0">
      <w:pPr>
        <w:pStyle w:val="Akapitzlist"/>
        <w:numPr>
          <w:ilvl w:val="0"/>
          <w:numId w:val="5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wskazanego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1F1787" w:rsidRPr="003E318A" w:rsidRDefault="001F1787" w:rsidP="00FD44F0">
      <w:pPr>
        <w:pStyle w:val="Akapitzlist"/>
        <w:numPr>
          <w:ilvl w:val="0"/>
          <w:numId w:val="5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stosownie do art. 22 RODO.</w:t>
      </w:r>
    </w:p>
    <w:p w:rsidR="001F1787" w:rsidRPr="003E318A" w:rsidRDefault="001F1787" w:rsidP="00FD44F0">
      <w:pPr>
        <w:pStyle w:val="Akapitzlist"/>
        <w:numPr>
          <w:ilvl w:val="0"/>
          <w:numId w:val="5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 xml:space="preserve">Posiada Pani/Pan prawo dostępu do treści swoich danych oraz prawo ich sprostowania, prawo żądania od administratora ograniczenia ich przetwarzania, </w:t>
      </w:r>
      <w:r w:rsidRPr="003E318A">
        <w:rPr>
          <w:rFonts w:ascii="Arial" w:hAnsi="Arial" w:cs="Arial"/>
          <w:sz w:val="24"/>
          <w:szCs w:val="24"/>
        </w:rPr>
        <w:lastRenderedPageBreak/>
        <w:t>prawo do wniesienia skargi do Prezesa Urzędu Ochrony Danych Osobowych, gdy uzna Pani/Pan, że przetwarzanie danych osobowych Pani/Pana dotyczących narusza przepisy RODO.</w:t>
      </w:r>
    </w:p>
    <w:p w:rsidR="001F1787" w:rsidRPr="003E318A" w:rsidRDefault="001F1787" w:rsidP="00FD44F0">
      <w:pPr>
        <w:pStyle w:val="Akapitzlist"/>
        <w:numPr>
          <w:ilvl w:val="0"/>
          <w:numId w:val="5"/>
        </w:numPr>
        <w:spacing w:after="4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 xml:space="preserve">Nie przysługuje Pani/Panu: w związku z art. 17 ust. 3 lit. b, d lub e RODO prawo </w:t>
      </w:r>
      <w:r w:rsidRPr="003E318A">
        <w:rPr>
          <w:rFonts w:ascii="Arial" w:hAnsi="Arial" w:cs="Arial"/>
          <w:sz w:val="24"/>
          <w:szCs w:val="24"/>
        </w:rPr>
        <w:br/>
        <w:t>do usunięcia danych osobowych, prawo do przenoszenia danych osobowych, o którym mowa w art. 20 RODO, na podstawie art. 21 RODO prawo sprzeciwu, wobec przetwarzania danych osobowych, gdyż podstawą prawną przetwarzania Pani/Pana danych osobowych jest art. 6 ust. 1 lit. c i e RODO.</w:t>
      </w:r>
    </w:p>
    <w:p w:rsidR="001F1787" w:rsidRPr="003E318A" w:rsidRDefault="001F1787" w:rsidP="00FD44F0">
      <w:pPr>
        <w:pStyle w:val="Akapitzlist"/>
        <w:numPr>
          <w:ilvl w:val="0"/>
          <w:numId w:val="5"/>
        </w:numPr>
        <w:spacing w:after="200" w:line="360" w:lineRule="auto"/>
        <w:ind w:left="567" w:hanging="425"/>
        <w:rPr>
          <w:rFonts w:ascii="Arial" w:hAnsi="Arial" w:cs="Arial"/>
          <w:b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 xml:space="preserve">Podanie przez Panią/Pana danych osobowych jest warunkiem </w:t>
      </w:r>
      <w:r w:rsidR="00AF50AF" w:rsidRPr="003E318A">
        <w:rPr>
          <w:rFonts w:ascii="Arial" w:hAnsi="Arial" w:cs="Arial"/>
          <w:sz w:val="24"/>
          <w:szCs w:val="24"/>
        </w:rPr>
        <w:t>udziału w pracach komisji kwalifikacyjnej dla nauczycieli ubiegających się o awans na stopień nauczyciela dyplomowanego powołanej przez Łódzkiego Kuratora Oświaty</w:t>
      </w:r>
      <w:r w:rsidRPr="003E318A">
        <w:rPr>
          <w:rFonts w:ascii="Arial" w:hAnsi="Arial" w:cs="Arial"/>
          <w:sz w:val="24"/>
          <w:szCs w:val="24"/>
        </w:rPr>
        <w:t xml:space="preserve">. </w:t>
      </w:r>
    </w:p>
    <w:p w:rsidR="001F1787" w:rsidRPr="003E318A" w:rsidRDefault="001F1787" w:rsidP="00FD44F0">
      <w:pPr>
        <w:spacing w:line="360" w:lineRule="auto"/>
        <w:ind w:left="2410" w:hanging="2410"/>
        <w:rPr>
          <w:rFonts w:ascii="Arial" w:hAnsi="Arial" w:cs="Arial"/>
          <w:b/>
          <w:sz w:val="24"/>
          <w:szCs w:val="24"/>
        </w:rPr>
      </w:pPr>
      <w:r w:rsidRPr="003E318A">
        <w:rPr>
          <w:rFonts w:ascii="Arial" w:hAnsi="Arial" w:cs="Arial"/>
          <w:b/>
          <w:sz w:val="24"/>
          <w:szCs w:val="24"/>
        </w:rPr>
        <w:t>Administrator Danych Osobowych</w:t>
      </w:r>
    </w:p>
    <w:p w:rsidR="001F1787" w:rsidRPr="003E318A" w:rsidRDefault="001F1787" w:rsidP="00FD44F0">
      <w:pPr>
        <w:spacing w:line="360" w:lineRule="auto"/>
        <w:ind w:left="2410" w:hanging="2410"/>
        <w:rPr>
          <w:rFonts w:ascii="Arial" w:hAnsi="Arial" w:cs="Arial"/>
          <w:sz w:val="24"/>
          <w:szCs w:val="24"/>
        </w:rPr>
      </w:pPr>
      <w:r w:rsidRPr="003E318A">
        <w:rPr>
          <w:rFonts w:ascii="Arial" w:hAnsi="Arial" w:cs="Arial"/>
          <w:sz w:val="24"/>
          <w:szCs w:val="24"/>
        </w:rPr>
        <w:t>Łódzki Kurator Oświaty</w:t>
      </w:r>
    </w:p>
    <w:p w:rsidR="003F24E5" w:rsidRPr="00A35DE7" w:rsidRDefault="003F24E5" w:rsidP="00A35DE7">
      <w:pPr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C8A" w:rsidRDefault="00EE2C8A" w:rsidP="00A35DE7">
      <w:pPr>
        <w:spacing w:after="8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C8A" w:rsidRPr="00A35DE7" w:rsidRDefault="00EE2C8A" w:rsidP="00A35DE7">
      <w:pPr>
        <w:spacing w:after="8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2C8A" w:rsidRPr="00A35DE7" w:rsidSect="003F24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54" w:rsidRDefault="00067D54" w:rsidP="00B1473D">
      <w:pPr>
        <w:spacing w:after="0" w:line="240" w:lineRule="auto"/>
      </w:pPr>
      <w:r>
        <w:separator/>
      </w:r>
    </w:p>
  </w:endnote>
  <w:endnote w:type="continuationSeparator" w:id="0">
    <w:p w:rsidR="00067D54" w:rsidRDefault="00067D54" w:rsidP="00B1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54" w:rsidRDefault="00067D54" w:rsidP="00B1473D">
      <w:pPr>
        <w:spacing w:after="0" w:line="240" w:lineRule="auto"/>
      </w:pPr>
      <w:r>
        <w:separator/>
      </w:r>
    </w:p>
  </w:footnote>
  <w:footnote w:type="continuationSeparator" w:id="0">
    <w:p w:rsidR="00067D54" w:rsidRDefault="00067D54" w:rsidP="00B1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A61"/>
    <w:multiLevelType w:val="hybridMultilevel"/>
    <w:tmpl w:val="457299AA"/>
    <w:lvl w:ilvl="0" w:tplc="81422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4EE2"/>
    <w:multiLevelType w:val="hybridMultilevel"/>
    <w:tmpl w:val="E2E0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53B76"/>
    <w:multiLevelType w:val="hybridMultilevel"/>
    <w:tmpl w:val="DF10F7A2"/>
    <w:lvl w:ilvl="0" w:tplc="954E36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E38D2"/>
    <w:multiLevelType w:val="hybridMultilevel"/>
    <w:tmpl w:val="DE62021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76"/>
    <w:rsid w:val="000427B3"/>
    <w:rsid w:val="00044F45"/>
    <w:rsid w:val="000660A7"/>
    <w:rsid w:val="00067D54"/>
    <w:rsid w:val="0009095E"/>
    <w:rsid w:val="00090D6F"/>
    <w:rsid w:val="000A3A51"/>
    <w:rsid w:val="00157E03"/>
    <w:rsid w:val="001C740B"/>
    <w:rsid w:val="001E6295"/>
    <w:rsid w:val="001F1787"/>
    <w:rsid w:val="00226735"/>
    <w:rsid w:val="0024259D"/>
    <w:rsid w:val="00284C87"/>
    <w:rsid w:val="002B4606"/>
    <w:rsid w:val="003421D7"/>
    <w:rsid w:val="00344F76"/>
    <w:rsid w:val="003455AB"/>
    <w:rsid w:val="003506AD"/>
    <w:rsid w:val="00366F6C"/>
    <w:rsid w:val="00390ABE"/>
    <w:rsid w:val="003B1E01"/>
    <w:rsid w:val="003B52E1"/>
    <w:rsid w:val="003E318A"/>
    <w:rsid w:val="003E4D06"/>
    <w:rsid w:val="003F24E5"/>
    <w:rsid w:val="004076B6"/>
    <w:rsid w:val="00436A30"/>
    <w:rsid w:val="0045015B"/>
    <w:rsid w:val="00451803"/>
    <w:rsid w:val="00462E55"/>
    <w:rsid w:val="004772E1"/>
    <w:rsid w:val="0048775E"/>
    <w:rsid w:val="00490A3B"/>
    <w:rsid w:val="004A1799"/>
    <w:rsid w:val="004F67E2"/>
    <w:rsid w:val="00526474"/>
    <w:rsid w:val="00530917"/>
    <w:rsid w:val="005A71FA"/>
    <w:rsid w:val="005D2E42"/>
    <w:rsid w:val="00661E8F"/>
    <w:rsid w:val="00675321"/>
    <w:rsid w:val="00680A9F"/>
    <w:rsid w:val="006C788F"/>
    <w:rsid w:val="006F651E"/>
    <w:rsid w:val="00712872"/>
    <w:rsid w:val="00755B57"/>
    <w:rsid w:val="00771066"/>
    <w:rsid w:val="007D6F2F"/>
    <w:rsid w:val="007F4D32"/>
    <w:rsid w:val="00807BCF"/>
    <w:rsid w:val="00854EDF"/>
    <w:rsid w:val="008A1CE9"/>
    <w:rsid w:val="008A40AC"/>
    <w:rsid w:val="008D6828"/>
    <w:rsid w:val="00916BAC"/>
    <w:rsid w:val="0095299B"/>
    <w:rsid w:val="00997F36"/>
    <w:rsid w:val="009D239D"/>
    <w:rsid w:val="009D5120"/>
    <w:rsid w:val="009E4FC6"/>
    <w:rsid w:val="00A35DE7"/>
    <w:rsid w:val="00A90557"/>
    <w:rsid w:val="00AE3D19"/>
    <w:rsid w:val="00AF50AF"/>
    <w:rsid w:val="00B1473D"/>
    <w:rsid w:val="00B35D13"/>
    <w:rsid w:val="00B5679D"/>
    <w:rsid w:val="00B60295"/>
    <w:rsid w:val="00BC5848"/>
    <w:rsid w:val="00BE4F26"/>
    <w:rsid w:val="00C24714"/>
    <w:rsid w:val="00C730DD"/>
    <w:rsid w:val="00C958A7"/>
    <w:rsid w:val="00C9779A"/>
    <w:rsid w:val="00CB1FD6"/>
    <w:rsid w:val="00CB35A2"/>
    <w:rsid w:val="00CD29C4"/>
    <w:rsid w:val="00D70133"/>
    <w:rsid w:val="00DC7673"/>
    <w:rsid w:val="00E40555"/>
    <w:rsid w:val="00E52F2F"/>
    <w:rsid w:val="00E75D99"/>
    <w:rsid w:val="00E77190"/>
    <w:rsid w:val="00E96AA4"/>
    <w:rsid w:val="00EA4143"/>
    <w:rsid w:val="00EB348E"/>
    <w:rsid w:val="00EE2C8A"/>
    <w:rsid w:val="00EF5D6B"/>
    <w:rsid w:val="00EF69FC"/>
    <w:rsid w:val="00F14667"/>
    <w:rsid w:val="00F86CA2"/>
    <w:rsid w:val="00FC3B9F"/>
    <w:rsid w:val="00FC659D"/>
    <w:rsid w:val="00FD44F0"/>
    <w:rsid w:val="00FE73BC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BA261-A315-40E8-9D08-370A698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C3B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7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7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59D"/>
  </w:style>
  <w:style w:type="paragraph" w:styleId="Stopka">
    <w:name w:val="footer"/>
    <w:basedOn w:val="Normalny"/>
    <w:link w:val="StopkaZnak"/>
    <w:uiPriority w:val="99"/>
    <w:unhideWhenUsed/>
    <w:rsid w:val="0024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9D"/>
  </w:style>
  <w:style w:type="character" w:styleId="Hipercze">
    <w:name w:val="Hyperlink"/>
    <w:basedOn w:val="Domylnaczcionkaakapitu"/>
    <w:uiPriority w:val="99"/>
    <w:unhideWhenUsed/>
    <w:rsid w:val="005D2E4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2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locked/>
    <w:rsid w:val="00EE2C8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3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478EB-AC55-4D5D-8A33-48B9FF23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członkowie komisji kwalifikacyjnej ds. awansu zawodowego nauczycieli.docx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– komisja kwalifikacyjna do spraw awansu zawodowego nauczycieli</dc:title>
  <dc:subject/>
  <dc:creator>Kuratorium Oświaty w Łodzi</dc:creator>
  <cp:keywords/>
  <dc:description/>
  <cp:lastModifiedBy>AP</cp:lastModifiedBy>
  <cp:revision>2</cp:revision>
  <cp:lastPrinted>2023-09-20T11:39:00Z</cp:lastPrinted>
  <dcterms:created xsi:type="dcterms:W3CDTF">2023-09-21T13:40:00Z</dcterms:created>
  <dcterms:modified xsi:type="dcterms:W3CDTF">2023-09-21T13:40:00Z</dcterms:modified>
</cp:coreProperties>
</file>