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bookmarkStart w:id="0" w:name="_GoBack"/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bookmarkEnd w:id="0"/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………………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>potwierdzających posiadanie kwalifikacji wymaganych do zajmowania stanowiska nauczyciela w placówce doskonalenia, określone w rozporządzeniu Ministra Edukacji Narodowej z dnia 1 sierpnia 2017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Pr="00EB3DD2">
        <w:rPr>
          <w:sz w:val="20"/>
          <w:szCs w:val="20"/>
        </w:rPr>
        <w:t>Dz. U. z 2020 r. poz. 1289</w:t>
      </w:r>
      <w:r w:rsidR="009C53EE">
        <w:rPr>
          <w:sz w:val="20"/>
          <w:szCs w:val="20"/>
        </w:rPr>
        <w:t xml:space="preserve"> ze zm.</w:t>
      </w:r>
      <w:r w:rsidRPr="00EB3DD2">
        <w:rPr>
          <w:sz w:val="20"/>
          <w:szCs w:val="20"/>
        </w:rPr>
        <w:t>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 xml:space="preserve">Łódzki Kurator Oświaty, Kuratorium Oświaty </w:t>
      </w:r>
      <w:r w:rsidRPr="00036E21">
        <w:rPr>
          <w:b/>
          <w:sz w:val="20"/>
          <w:szCs w:val="20"/>
        </w:rPr>
        <w:br/>
        <w:t xml:space="preserve">w Łodzi, 90-446 Łódź, al. Kościuszki 120a, tel. (42) 636-34-71,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lub tel. (42) 636-26-76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031D8"/>
    <w:rsid w:val="001B285B"/>
    <w:rsid w:val="00220932"/>
    <w:rsid w:val="00334DBC"/>
    <w:rsid w:val="006D79A5"/>
    <w:rsid w:val="00876ABB"/>
    <w:rsid w:val="008E0E1D"/>
    <w:rsid w:val="009C53EE"/>
    <w:rsid w:val="00B56804"/>
    <w:rsid w:val="00C87CA3"/>
    <w:rsid w:val="00D10ED2"/>
    <w:rsid w:val="00E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2023-08-29T11:34:00Z</dcterms:created>
  <dcterms:modified xsi:type="dcterms:W3CDTF">2023-08-29T11:34:00Z</dcterms:modified>
</cp:coreProperties>
</file>