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A925FB">
        <w:rPr>
          <w:lang w:val="pl-PL"/>
        </w:rPr>
        <w:t>REJONOWEGO</w:t>
      </w:r>
      <w:r>
        <w:rPr>
          <w:lang w:val="pl-PL"/>
        </w:rPr>
        <w:t xml:space="preserve"> </w:t>
      </w:r>
      <w:r w:rsidR="00C11699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0A3124">
        <w:rPr>
          <w:lang w:val="pl-PL"/>
        </w:rPr>
        <w:t>FIZYKI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925FB">
        <w:rPr>
          <w:rStyle w:val="Pogrubienie"/>
          <w:rFonts w:ascii="Arial" w:hAnsi="Arial" w:cs="Arial"/>
          <w:color w:val="000000"/>
        </w:rPr>
        <w:t>8</w:t>
      </w:r>
      <w:r w:rsidR="000A3124">
        <w:rPr>
          <w:rStyle w:val="Pogrubienie"/>
          <w:rFonts w:ascii="Arial" w:hAnsi="Arial" w:cs="Arial"/>
          <w:color w:val="000000"/>
        </w:rPr>
        <w:t>5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122"/>
        <w:gridCol w:w="10533"/>
        <w:gridCol w:w="1339"/>
      </w:tblGrid>
      <w:tr w:rsidR="00DE498C" w:rsidRPr="00366AA9" w:rsidTr="00680DD5">
        <w:trPr>
          <w:trHeight w:val="300"/>
        </w:trPr>
        <w:tc>
          <w:tcPr>
            <w:tcW w:w="2122" w:type="dxa"/>
            <w:noWrap/>
            <w:hideMark/>
          </w:tcPr>
          <w:p w:rsidR="00DE498C" w:rsidRPr="00366AA9" w:rsidRDefault="00DE498C" w:rsidP="00680DD5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0A3124">
            <w:pPr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39" w:type="dxa"/>
            <w:noWrap/>
            <w:hideMark/>
          </w:tcPr>
          <w:p w:rsidR="00DE498C" w:rsidRPr="00366AA9" w:rsidRDefault="004D1609" w:rsidP="00680DD5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29071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32252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27940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26154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35986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29715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26356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29255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31743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26865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28122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27284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28089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27804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26095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26054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27046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34746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30272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27172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33122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27152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28460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28463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25913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26569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27141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28852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32245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38499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32149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26868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30278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29079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27948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30918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29273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34944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33827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29562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30242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33581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26616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30273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29529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29829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28599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26969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36535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36182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31375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34757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28467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25929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34381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32677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29336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29344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680DD5" w:rsidRPr="00680DD5" w:rsidTr="00680DD5">
        <w:trPr>
          <w:trHeight w:val="300"/>
        </w:trPr>
        <w:tc>
          <w:tcPr>
            <w:tcW w:w="2122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35308</w:t>
            </w:r>
          </w:p>
        </w:tc>
        <w:tc>
          <w:tcPr>
            <w:tcW w:w="10533" w:type="dxa"/>
            <w:noWrap/>
            <w:hideMark/>
          </w:tcPr>
          <w:p w:rsidR="00680DD5" w:rsidRPr="00680DD5" w:rsidRDefault="00680DD5" w:rsidP="00680D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680DD5" w:rsidRPr="00680DD5" w:rsidRDefault="00680DD5" w:rsidP="00680D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DD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127BFD"/>
    <w:rsid w:val="00157DF8"/>
    <w:rsid w:val="00186E29"/>
    <w:rsid w:val="00195413"/>
    <w:rsid w:val="00366AA9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80DD5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D0F0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986F6-1387-4D0B-9CC9-DCA007DB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rejonowy WKP z J. HISZPAŃSKIEGO</vt:lpstr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rejonowy WKP z FIZYKI</dc:title>
  <dc:creator>Kuratorium Oświaty w Łodzi</dc:creator>
  <cp:lastModifiedBy>Helena Malarczyk</cp:lastModifiedBy>
  <cp:revision>3</cp:revision>
  <cp:lastPrinted>2022-11-18T08:16:00Z</cp:lastPrinted>
  <dcterms:created xsi:type="dcterms:W3CDTF">2023-03-06T10:45:00Z</dcterms:created>
  <dcterms:modified xsi:type="dcterms:W3CDTF">2023-03-06T12:11:00Z</dcterms:modified>
</cp:coreProperties>
</file>