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B77AC0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7A2617">
        <w:rPr>
          <w:lang w:val="pl-PL"/>
        </w:rPr>
        <w:t>MATEMATYKI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bookmarkStart w:id="0" w:name="_GoBack"/>
      <w:bookmarkEnd w:id="0"/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A925FB" w:rsidRPr="00225FEE">
        <w:rPr>
          <w:rStyle w:val="Pogrubienie"/>
          <w:rFonts w:ascii="Arial" w:hAnsi="Arial" w:cs="Arial"/>
          <w:color w:val="000000"/>
        </w:rPr>
        <w:t>8</w:t>
      </w:r>
      <w:r w:rsidRPr="00225FEE">
        <w:rPr>
          <w:rStyle w:val="Pogrubienie"/>
          <w:rFonts w:ascii="Arial" w:hAnsi="Arial" w:cs="Arial"/>
          <w:color w:val="000000"/>
        </w:rPr>
        <w:t>3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486772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225FEE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225FEE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30560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31446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34452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30796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27924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31563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36236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36194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31633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26524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34644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28513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34445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26156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30912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28945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30554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27413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26953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29845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34435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37230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26083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36175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30868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26644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27141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35850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32693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32923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29779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36007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30387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30612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32440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26839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33667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33520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35767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26187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30743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29254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36245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31750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33128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30485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32612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29542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28324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27212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6772" w:rsidRPr="00486772" w:rsidTr="00486772">
        <w:trPr>
          <w:trHeight w:val="300"/>
        </w:trPr>
        <w:tc>
          <w:tcPr>
            <w:tcW w:w="1690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1154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486772" w:rsidRPr="00486772" w:rsidRDefault="00486772" w:rsidP="004867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677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86772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77AC0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B13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642E-DBB9-4252-9584-13979459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 wojewódzki WKP z matematyki</vt:lpstr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matematyki</dc:title>
  <dc:creator>Kuratorium Oświaty w Łodzi</dc:creator>
  <cp:lastModifiedBy>Helena Malarczyk</cp:lastModifiedBy>
  <cp:revision>3</cp:revision>
  <cp:lastPrinted>2023-03-23T09:04:00Z</cp:lastPrinted>
  <dcterms:created xsi:type="dcterms:W3CDTF">2023-03-20T07:16:00Z</dcterms:created>
  <dcterms:modified xsi:type="dcterms:W3CDTF">2023-03-23T09:08:00Z</dcterms:modified>
</cp:coreProperties>
</file>