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69171E">
        <w:rPr>
          <w:rFonts w:ascii="Arial" w:hAnsi="Arial" w:cs="Arial"/>
          <w:b/>
          <w:sz w:val="24"/>
          <w:szCs w:val="24"/>
        </w:rPr>
        <w:t xml:space="preserve">Języka hiszpańskiego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69171E" w:rsidRDefault="0069171E" w:rsidP="0069171E">
      <w:pPr>
        <w:pStyle w:val="Akapitzlist"/>
        <w:numPr>
          <w:ilvl w:val="0"/>
          <w:numId w:val="13"/>
        </w:numPr>
        <w:spacing w:line="360" w:lineRule="auto"/>
        <w:rPr>
          <w:rFonts w:cs="Arial"/>
        </w:rPr>
      </w:pPr>
      <w:r w:rsidRPr="0069171E">
        <w:rPr>
          <w:rFonts w:cs="Arial"/>
        </w:rPr>
        <w:t>Aleksander</w:t>
      </w:r>
      <w:r w:rsidRPr="0069171E">
        <w:rPr>
          <w:rFonts w:cs="Arial"/>
        </w:rPr>
        <w:tab/>
        <w:t>Iwin</w:t>
      </w:r>
    </w:p>
    <w:p w:rsidR="0069171E" w:rsidRPr="0069171E" w:rsidRDefault="0069171E" w:rsidP="0069171E">
      <w:pPr>
        <w:pStyle w:val="Akapitzlist"/>
        <w:spacing w:line="360" w:lineRule="auto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Języka hiszpańskiego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171E" w:rsidRPr="0069171E" w:rsidRDefault="0069171E" w:rsidP="0069171E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9171E">
        <w:rPr>
          <w:rFonts w:cs="Arial"/>
        </w:rPr>
        <w:t>Szymon</w:t>
      </w:r>
      <w:r w:rsidRPr="0069171E">
        <w:rPr>
          <w:rFonts w:cs="Arial"/>
        </w:rPr>
        <w:t xml:space="preserve"> </w:t>
      </w:r>
      <w:r w:rsidRPr="0069171E">
        <w:rPr>
          <w:rFonts w:cs="Arial"/>
        </w:rPr>
        <w:t>Adamek</w:t>
      </w:r>
      <w:r w:rsidRPr="0069171E">
        <w:rPr>
          <w:rFonts w:cs="Arial"/>
        </w:rPr>
        <w:tab/>
      </w:r>
    </w:p>
    <w:p w:rsidR="0069171E" w:rsidRPr="0069171E" w:rsidRDefault="0069171E" w:rsidP="00E42D22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9171E">
        <w:rPr>
          <w:rFonts w:cs="Arial"/>
        </w:rPr>
        <w:t>Carmen</w:t>
      </w:r>
      <w:r w:rsidRPr="0069171E">
        <w:rPr>
          <w:rFonts w:cs="Arial"/>
        </w:rPr>
        <w:t xml:space="preserve"> </w:t>
      </w:r>
      <w:proofErr w:type="spellStart"/>
      <w:r w:rsidRPr="0069171E">
        <w:rPr>
          <w:rFonts w:cs="Arial"/>
        </w:rPr>
        <w:t>Beltran</w:t>
      </w:r>
      <w:proofErr w:type="spellEnd"/>
      <w:r w:rsidRPr="0069171E">
        <w:rPr>
          <w:rFonts w:cs="Arial"/>
        </w:rPr>
        <w:t>-Wiejska</w:t>
      </w:r>
      <w:r w:rsidRPr="0069171E">
        <w:rPr>
          <w:rFonts w:cs="Arial"/>
        </w:rPr>
        <w:tab/>
      </w:r>
    </w:p>
    <w:p w:rsidR="0069171E" w:rsidRPr="0069171E" w:rsidRDefault="0069171E" w:rsidP="00E42D22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69171E">
        <w:rPr>
          <w:rFonts w:cs="Arial"/>
        </w:rPr>
        <w:t>Jędrzej Filip</w:t>
      </w:r>
      <w:bookmarkStart w:id="0" w:name="_GoBack"/>
      <w:bookmarkEnd w:id="0"/>
      <w:r w:rsidRPr="0069171E">
        <w:rPr>
          <w:rFonts w:cs="Arial"/>
        </w:rPr>
        <w:t xml:space="preserve"> </w:t>
      </w:r>
      <w:r w:rsidRPr="0069171E">
        <w:rPr>
          <w:rFonts w:cs="Arial"/>
        </w:rPr>
        <w:t>Klimczak</w:t>
      </w:r>
      <w:r w:rsidRPr="0069171E">
        <w:rPr>
          <w:rFonts w:cs="Arial"/>
        </w:rPr>
        <w:tab/>
      </w:r>
    </w:p>
    <w:p w:rsidR="0069171E" w:rsidRPr="0069171E" w:rsidRDefault="0069171E" w:rsidP="0069171E">
      <w:pPr>
        <w:pStyle w:val="Akapitzlist"/>
        <w:spacing w:line="360" w:lineRule="auto"/>
        <w:rPr>
          <w:rFonts w:cs="Arial"/>
          <w:b/>
        </w:rPr>
      </w:pPr>
    </w:p>
    <w:sectPr w:rsidR="0069171E" w:rsidRPr="0069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2537EA"/>
    <w:rsid w:val="00326519"/>
    <w:rsid w:val="005A1611"/>
    <w:rsid w:val="00615D4B"/>
    <w:rsid w:val="00616D9B"/>
    <w:rsid w:val="0069171E"/>
    <w:rsid w:val="007F6442"/>
    <w:rsid w:val="00BD0A8B"/>
    <w:rsid w:val="00CD41C0"/>
    <w:rsid w:val="00D12ED3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FE4B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matematyki</vt:lpstr>
    </vt:vector>
  </TitlesOfParts>
  <Company>Kuratorium Oświaty w Łodzi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hiszpańskiego</dc:title>
  <dc:subject/>
  <dc:creator>Kuratorium Oświaty w Łodzi</dc:creator>
  <cp:keywords/>
  <dc:description/>
  <cp:lastModifiedBy>Helena Malarczyk</cp:lastModifiedBy>
  <cp:revision>2</cp:revision>
  <dcterms:created xsi:type="dcterms:W3CDTF">2023-03-23T11:09:00Z</dcterms:created>
  <dcterms:modified xsi:type="dcterms:W3CDTF">2023-03-23T11:09:00Z</dcterms:modified>
</cp:coreProperties>
</file>