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A925FB">
        <w:rPr>
          <w:lang w:val="pl-PL"/>
        </w:rPr>
        <w:t>REJONOWEGO</w:t>
      </w:r>
      <w:r>
        <w:rPr>
          <w:lang w:val="pl-PL"/>
        </w:rPr>
        <w:t xml:space="preserve"> </w:t>
      </w:r>
      <w:r w:rsidR="00C11699">
        <w:rPr>
          <w:lang w:val="pl-PL"/>
        </w:rPr>
        <w:br/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A925FB">
        <w:rPr>
          <w:lang w:val="pl-PL"/>
        </w:rPr>
        <w:t>MATEMATYKI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A925FB">
        <w:rPr>
          <w:rStyle w:val="Pogrubienie"/>
          <w:rFonts w:ascii="Arial" w:hAnsi="Arial" w:cs="Arial"/>
          <w:b w:val="0"/>
          <w:color w:val="000000"/>
        </w:rPr>
        <w:t>wojewódzkiego</w:t>
      </w:r>
      <w:r w:rsidR="00B979A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A925FB">
        <w:rPr>
          <w:rStyle w:val="Pogrubienie"/>
          <w:rFonts w:ascii="Arial" w:hAnsi="Arial" w:cs="Arial"/>
          <w:color w:val="000000"/>
        </w:rPr>
        <w:t>84</w:t>
      </w:r>
      <w:r w:rsidR="0009703A">
        <w:rPr>
          <w:rStyle w:val="Pogrubienie"/>
          <w:rFonts w:ascii="Arial" w:hAnsi="Arial" w:cs="Arial"/>
          <w:color w:val="000000"/>
        </w:rPr>
        <w:t xml:space="preserve"> pkt</w:t>
      </w:r>
      <w:r w:rsidR="00C11699">
        <w:rPr>
          <w:rStyle w:val="Pogrubienie"/>
          <w:rFonts w:ascii="Arial" w:hAnsi="Arial" w:cs="Arial"/>
          <w:color w:val="000000"/>
        </w:rPr>
        <w:t>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696"/>
        <w:gridCol w:w="10956"/>
        <w:gridCol w:w="1342"/>
      </w:tblGrid>
      <w:tr w:rsidR="00DE498C" w:rsidRPr="00A9206A" w:rsidTr="00C11699">
        <w:trPr>
          <w:trHeight w:val="300"/>
        </w:trPr>
        <w:tc>
          <w:tcPr>
            <w:tcW w:w="1696" w:type="dxa"/>
            <w:noWrap/>
            <w:hideMark/>
          </w:tcPr>
          <w:p w:rsidR="00DE498C" w:rsidRPr="004D1609" w:rsidRDefault="00DE498C" w:rsidP="00C1169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D1609">
              <w:rPr>
                <w:rFonts w:ascii="Calibri" w:hAnsi="Calibri" w:cs="Calibri"/>
                <w:b/>
                <w:color w:val="000000"/>
              </w:rPr>
              <w:t>Indywidualny Identyfikator ucznia</w:t>
            </w:r>
          </w:p>
        </w:tc>
        <w:tc>
          <w:tcPr>
            <w:tcW w:w="10956" w:type="dxa"/>
            <w:noWrap/>
            <w:hideMark/>
          </w:tcPr>
          <w:p w:rsidR="00DE498C" w:rsidRPr="004D1609" w:rsidRDefault="00DE498C" w:rsidP="00C1169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D1609">
              <w:rPr>
                <w:rFonts w:ascii="Calibri" w:hAnsi="Calibri" w:cs="Calibri"/>
                <w:b/>
                <w:color w:val="000000"/>
              </w:rPr>
              <w:t>Nazwa szkoły</w:t>
            </w:r>
          </w:p>
        </w:tc>
        <w:tc>
          <w:tcPr>
            <w:tcW w:w="1342" w:type="dxa"/>
            <w:noWrap/>
            <w:hideMark/>
          </w:tcPr>
          <w:p w:rsidR="00DE498C" w:rsidRPr="004D1609" w:rsidRDefault="004D1609" w:rsidP="006B50B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Uzyskany w</w:t>
            </w:r>
            <w:r w:rsidR="00DE498C" w:rsidRPr="004D1609">
              <w:rPr>
                <w:rFonts w:ascii="Calibri" w:hAnsi="Calibri" w:cs="Calibri"/>
                <w:b/>
                <w:color w:val="000000"/>
              </w:rPr>
              <w:t>ynik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37867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32713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25913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31633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29071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27924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Kłocku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31563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32627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36175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26469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30485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34084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29402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34445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27141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28513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30560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29735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31587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37589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30796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37886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30577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33366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28945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35850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38188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36750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32180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28321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29542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28324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30530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28123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33128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26315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25977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26156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36194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27721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30609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30804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28915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32781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26644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32923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28852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26187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31757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26865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30556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37230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27284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34644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35767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28176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36007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32206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32440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37068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29845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30554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33667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Stefana Kardynała Wyszyńskiego w Woli Makowskiej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31750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32432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36596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30743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36666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34452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27046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27212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28665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31446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30916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26812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36236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26953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26524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30912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26048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33827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29592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33520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27413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29254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29779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28745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30612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34435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26083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29391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30868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30190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36245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32693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32612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AK "</w:t>
            </w:r>
            <w:proofErr w:type="spellStart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Doliniacy</w:t>
            </w:r>
            <w:proofErr w:type="spellEnd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" w Libiszowie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32854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33779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Dzierzgówku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32252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26054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28794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26004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26917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30387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27943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33780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33010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Ciężkowicach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38460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36752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32618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31011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27672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Kociszewie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36743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31585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31083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32245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29232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33438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26154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28909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30724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36384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30874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36061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32960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27299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36452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32351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29812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28808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28316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29366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33008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30914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32675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33376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36096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30272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27225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36614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33765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29983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26839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36316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30058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32882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33876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32151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26140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35910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29783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26669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30892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37534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33122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37061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26116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31512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34750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30622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38205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29114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33072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30738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36059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26516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26059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31105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31505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30112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30627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35611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31330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28599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28567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29367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30581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26317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34091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31242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30501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27451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31788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32107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30791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34423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33314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27940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27890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33450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26157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34082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33368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31781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29971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28330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25995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26597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33575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29562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30959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36434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29734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31739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35958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33958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26523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35082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30258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29381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29868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26832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28219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34395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26614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29546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32039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33382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37998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29304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26269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37195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26016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31145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34436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30443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36617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26733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25986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36814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33875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29512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35331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26981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26732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32500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35429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34730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28508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37374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38367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32673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AK "</w:t>
            </w:r>
            <w:proofErr w:type="spellStart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Doliniacy</w:t>
            </w:r>
            <w:proofErr w:type="spellEnd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" w Libiszowie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36415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38327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8 z Oddziałami Integracyjnymi im. Jadwigi </w:t>
            </w:r>
            <w:proofErr w:type="spellStart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Pabianicach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26177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26908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35008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27182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26756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26532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35705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Daszynie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31443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26773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28055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27004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37379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26719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36976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37314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27100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31064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38352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34956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28637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35798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27718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28975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33991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26940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29267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26975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34338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26285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37096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35088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36417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26541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32407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37523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36535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36109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36852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30563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35616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32087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29895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28092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26714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32235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34513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30922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32008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33275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34798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26748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30496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28910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28460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26216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27355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31356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29017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27135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32625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29906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35962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32662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26229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27838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28326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30012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31016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28983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34225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38369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32746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29295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27529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37344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29523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30677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36898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30260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31095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29695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29184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32857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31124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30910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26805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29259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33209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36082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35728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32196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36355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Będkowie - Szkoła Podstawowa im. Władysława Stanisława Reymonta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26055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33195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27432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34557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33201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Goszczanowie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36154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35606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31296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37557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36020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26079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33964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38120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33066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27279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27741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35033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25956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33143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37737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30036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26762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29250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31320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30810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27358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30676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30571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29235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33194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33453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36382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28243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29285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31400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29817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33841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Wacława Felczaka w Chorkach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36770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37092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37602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35390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Żelechlinku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34308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26502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26804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32943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26826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27691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34038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36079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33350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31295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28275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30513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37765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29520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27152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30264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34777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Huminie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35989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32886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32739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30980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33928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29019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29015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26848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36687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37859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32233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30098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31721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27291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27694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33385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30420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35955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34071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36050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31391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32915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30066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27532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35539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26289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36523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33851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30480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33914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29014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33896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27618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33380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0" w:colLast="3"/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26933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bookmarkEnd w:id="0"/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31519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26311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34741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29706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26868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26035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29069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33885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27948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32461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we Wróblewie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28124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33902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C11699" w:rsidRPr="00C11699" w:rsidTr="00C11699">
        <w:trPr>
          <w:trHeight w:val="450"/>
        </w:trPr>
        <w:tc>
          <w:tcPr>
            <w:tcW w:w="1696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26019</w:t>
            </w:r>
          </w:p>
        </w:tc>
        <w:tc>
          <w:tcPr>
            <w:tcW w:w="10956" w:type="dxa"/>
            <w:hideMark/>
          </w:tcPr>
          <w:p w:rsidR="00C11699" w:rsidRPr="00C11699" w:rsidRDefault="00C11699" w:rsidP="00C116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342" w:type="dxa"/>
            <w:noWrap/>
            <w:hideMark/>
          </w:tcPr>
          <w:p w:rsidR="00C11699" w:rsidRPr="00C11699" w:rsidRDefault="00C11699" w:rsidP="00C116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169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27BFD"/>
    <w:rsid w:val="00157DF8"/>
    <w:rsid w:val="00186E29"/>
    <w:rsid w:val="00195413"/>
    <w:rsid w:val="004339B1"/>
    <w:rsid w:val="0047062D"/>
    <w:rsid w:val="00472CB7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F45DE"/>
    <w:rsid w:val="00812B7D"/>
    <w:rsid w:val="00816680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B07635"/>
    <w:rsid w:val="00B1088C"/>
    <w:rsid w:val="00B41D14"/>
    <w:rsid w:val="00B517E3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A514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7797F-CAAF-4B70-9D8D-DA3B907C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24</Pages>
  <Words>4522</Words>
  <Characters>27137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rejonowy WKP z matematyki</vt:lpstr>
    </vt:vector>
  </TitlesOfParts>
  <Company/>
  <LinksUpToDate>false</LinksUpToDate>
  <CharactersWithSpaces>31596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etap rejonowy WKP z matematyki</dc:title>
  <dc:creator>Kuratorium Oświaty w Łodzi</dc:creator>
  <cp:lastModifiedBy>Helena Malarczyk</cp:lastModifiedBy>
  <cp:revision>3</cp:revision>
  <cp:lastPrinted>2022-11-18T08:16:00Z</cp:lastPrinted>
  <dcterms:created xsi:type="dcterms:W3CDTF">2023-02-06T12:43:00Z</dcterms:created>
  <dcterms:modified xsi:type="dcterms:W3CDTF">2023-02-06T13:05:00Z</dcterms:modified>
</cp:coreProperties>
</file>