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A2" w:rsidRPr="00F52E3B" w:rsidRDefault="00127F48" w:rsidP="00127F48">
      <w:pPr>
        <w:pStyle w:val="Tytu"/>
        <w:spacing w:after="360"/>
        <w:rPr>
          <w:bCs/>
          <w:szCs w:val="24"/>
        </w:rPr>
      </w:pPr>
      <w:r>
        <w:rPr>
          <w:szCs w:val="24"/>
        </w:rPr>
        <w:t>Zarządzenie n</w:t>
      </w:r>
      <w:r w:rsidR="001236A2" w:rsidRPr="00F52E3B">
        <w:rPr>
          <w:szCs w:val="24"/>
        </w:rPr>
        <w:t>r 14</w:t>
      </w:r>
      <w:r w:rsidR="003C5B78">
        <w:rPr>
          <w:szCs w:val="24"/>
        </w:rPr>
        <w:t>8</w:t>
      </w:r>
      <w:r w:rsidR="001236A2" w:rsidRPr="00F52E3B">
        <w:rPr>
          <w:szCs w:val="24"/>
        </w:rPr>
        <w:t xml:space="preserve">/2022 </w:t>
      </w:r>
      <w:r w:rsidR="001236A2" w:rsidRPr="00F52E3B">
        <w:t>Łódzkiego Kuratoria Oświaty</w:t>
      </w:r>
    </w:p>
    <w:p w:rsidR="001236A2" w:rsidRPr="00F52E3B" w:rsidRDefault="001236A2" w:rsidP="00127F48">
      <w:pPr>
        <w:spacing w:after="240" w:line="360" w:lineRule="auto"/>
        <w:rPr>
          <w:rFonts w:ascii="Arial" w:hAnsi="Arial" w:cs="Arial"/>
          <w:bCs/>
        </w:rPr>
      </w:pPr>
      <w:r w:rsidRPr="00F52E3B">
        <w:rPr>
          <w:rFonts w:ascii="Arial" w:hAnsi="Arial" w:cs="Arial"/>
          <w:bCs/>
        </w:rPr>
        <w:t>ŁKO.WO.110.14</w:t>
      </w:r>
      <w:r w:rsidR="003C5B78">
        <w:rPr>
          <w:rFonts w:ascii="Arial" w:hAnsi="Arial" w:cs="Arial"/>
          <w:bCs/>
        </w:rPr>
        <w:t>8</w:t>
      </w:r>
      <w:r w:rsidRPr="00F52E3B">
        <w:rPr>
          <w:rFonts w:ascii="Arial" w:hAnsi="Arial" w:cs="Arial"/>
          <w:bCs/>
        </w:rPr>
        <w:t>.2022</w:t>
      </w:r>
    </w:p>
    <w:p w:rsidR="00FE016E" w:rsidRPr="003C5B78" w:rsidRDefault="001236A2" w:rsidP="00127F48">
      <w:pPr>
        <w:spacing w:after="240" w:line="360" w:lineRule="auto"/>
        <w:rPr>
          <w:rFonts w:ascii="Arial" w:hAnsi="Arial" w:cs="Arial"/>
          <w:bCs/>
          <w:i/>
        </w:rPr>
      </w:pPr>
      <w:r w:rsidRPr="00F52E3B">
        <w:rPr>
          <w:rFonts w:ascii="Arial" w:hAnsi="Arial" w:cs="Arial"/>
          <w:b/>
        </w:rPr>
        <w:t>Zarządzenie nr 14</w:t>
      </w:r>
      <w:r w:rsidR="003C5B78">
        <w:rPr>
          <w:rFonts w:ascii="Arial" w:hAnsi="Arial" w:cs="Arial"/>
          <w:b/>
        </w:rPr>
        <w:t>8</w:t>
      </w:r>
      <w:r w:rsidRPr="00F52E3B">
        <w:rPr>
          <w:rFonts w:ascii="Arial" w:hAnsi="Arial" w:cs="Arial"/>
          <w:b/>
        </w:rPr>
        <w:t xml:space="preserve">/2022 Łódzkiego Kuratoria Oświaty </w:t>
      </w:r>
      <w:r w:rsidRPr="00F52E3B">
        <w:rPr>
          <w:rFonts w:ascii="Arial" w:hAnsi="Arial" w:cs="Arial"/>
          <w:b/>
          <w:bCs/>
        </w:rPr>
        <w:t>z dnia 2</w:t>
      </w:r>
      <w:r w:rsidR="003C5B78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</w:t>
      </w:r>
      <w:r w:rsidRPr="00F52E3B">
        <w:rPr>
          <w:rFonts w:ascii="Arial" w:hAnsi="Arial" w:cs="Arial"/>
          <w:b/>
          <w:bCs/>
        </w:rPr>
        <w:t>grudnia 2022 r.</w:t>
      </w:r>
      <w:r>
        <w:rPr>
          <w:rFonts w:ascii="Arial" w:hAnsi="Arial" w:cs="Arial"/>
          <w:b/>
          <w:bCs/>
        </w:rPr>
        <w:t xml:space="preserve"> </w:t>
      </w:r>
      <w:r w:rsidRPr="00F52E3B">
        <w:rPr>
          <w:rFonts w:ascii="Arial" w:hAnsi="Arial" w:cs="Arial"/>
          <w:b/>
          <w:bCs/>
        </w:rPr>
        <w:t xml:space="preserve">w </w:t>
      </w:r>
      <w:r w:rsidRPr="003C5B78">
        <w:rPr>
          <w:rFonts w:ascii="Arial" w:hAnsi="Arial" w:cs="Arial"/>
          <w:b/>
          <w:bCs/>
        </w:rPr>
        <w:t>sprawie</w:t>
      </w:r>
      <w:r w:rsidR="003C5B78" w:rsidRPr="003C5B78">
        <w:rPr>
          <w:rFonts w:ascii="Arial" w:hAnsi="Arial" w:cs="Arial"/>
          <w:b/>
          <w:bCs/>
        </w:rPr>
        <w:t xml:space="preserve"> </w:t>
      </w:r>
      <w:r w:rsidR="0074156F" w:rsidRPr="003C5B78">
        <w:rPr>
          <w:rFonts w:ascii="Arial" w:hAnsi="Arial" w:cs="Arial"/>
          <w:b/>
          <w:bCs/>
        </w:rPr>
        <w:t>wyznaczenia</w:t>
      </w:r>
      <w:r w:rsidR="00655745" w:rsidRPr="003C5B78">
        <w:rPr>
          <w:rFonts w:ascii="Arial" w:hAnsi="Arial" w:cs="Arial"/>
          <w:b/>
          <w:bCs/>
        </w:rPr>
        <w:t xml:space="preserve"> w Kuratorium Oświaty w Łodzi</w:t>
      </w:r>
      <w:r w:rsidR="003C5B78" w:rsidRPr="003C5B78">
        <w:rPr>
          <w:rFonts w:ascii="Arial" w:hAnsi="Arial" w:cs="Arial"/>
          <w:b/>
          <w:bCs/>
        </w:rPr>
        <w:t xml:space="preserve"> </w:t>
      </w:r>
      <w:r w:rsidR="00655745" w:rsidRPr="003C5B78">
        <w:rPr>
          <w:rFonts w:ascii="Arial" w:hAnsi="Arial" w:cs="Arial"/>
          <w:b/>
          <w:bCs/>
        </w:rPr>
        <w:t xml:space="preserve">osób do prowadzenia ewidencji wynikających z </w:t>
      </w:r>
      <w:r w:rsidR="00655745" w:rsidRPr="003C5B78">
        <w:rPr>
          <w:rFonts w:ascii="Arial" w:hAnsi="Arial" w:cs="Arial"/>
          <w:b/>
          <w:lang w:eastAsia="pl-PL"/>
        </w:rPr>
        <w:t xml:space="preserve">Procedur Ochrony Danych Osobowych </w:t>
      </w:r>
      <w:r w:rsidR="00655745" w:rsidRPr="003C5B78">
        <w:rPr>
          <w:rFonts w:ascii="Arial" w:hAnsi="Arial" w:cs="Arial"/>
          <w:b/>
          <w:bCs/>
        </w:rPr>
        <w:t>Kuratorium Oświaty</w:t>
      </w:r>
      <w:r w:rsidR="00655745" w:rsidRPr="003C5B78">
        <w:rPr>
          <w:rFonts w:ascii="Arial" w:hAnsi="Arial" w:cs="Arial"/>
          <w:b/>
          <w:lang w:eastAsia="pl-PL"/>
        </w:rPr>
        <w:t xml:space="preserve"> w Łodzi</w:t>
      </w:r>
    </w:p>
    <w:p w:rsidR="000F13E6" w:rsidRPr="003C5B78" w:rsidRDefault="00BD29A5" w:rsidP="00127F48">
      <w:pPr>
        <w:suppressAutoHyphens w:val="0"/>
        <w:spacing w:after="240" w:line="360" w:lineRule="auto"/>
        <w:rPr>
          <w:rFonts w:ascii="Arial" w:hAnsi="Arial" w:cs="Arial"/>
          <w:lang w:eastAsia="pl-PL"/>
        </w:rPr>
      </w:pPr>
      <w:r w:rsidRPr="003C5B78">
        <w:rPr>
          <w:rFonts w:ascii="Arial" w:hAnsi="Arial" w:cs="Arial"/>
          <w:lang w:eastAsia="pl-PL"/>
        </w:rPr>
        <w:t xml:space="preserve">W celu właściwej realizacji zadań określonych w Procedurach Ochrony Danych Osobowych </w:t>
      </w:r>
      <w:r w:rsidR="00CA3507" w:rsidRPr="003C5B78">
        <w:rPr>
          <w:rFonts w:ascii="Arial" w:hAnsi="Arial" w:cs="Arial"/>
          <w:bCs/>
        </w:rPr>
        <w:t>Kuratorium Oświaty</w:t>
      </w:r>
      <w:r w:rsidRPr="003C5B78">
        <w:rPr>
          <w:rFonts w:ascii="Arial" w:hAnsi="Arial" w:cs="Arial"/>
          <w:lang w:eastAsia="pl-PL"/>
        </w:rPr>
        <w:t xml:space="preserve"> w Łodzi</w:t>
      </w:r>
      <w:r w:rsidR="00C769AA" w:rsidRPr="003C5B78">
        <w:rPr>
          <w:rFonts w:ascii="Arial" w:hAnsi="Arial" w:cs="Arial"/>
          <w:lang w:eastAsia="pl-PL"/>
        </w:rPr>
        <w:t xml:space="preserve"> zwanych dalej PODO</w:t>
      </w:r>
      <w:r w:rsidRPr="003C5B78">
        <w:rPr>
          <w:rFonts w:ascii="Arial" w:hAnsi="Arial" w:cs="Arial"/>
          <w:lang w:eastAsia="pl-PL"/>
        </w:rPr>
        <w:t xml:space="preserve"> </w:t>
      </w:r>
      <w:r w:rsidR="00D41106" w:rsidRPr="003C5B78">
        <w:rPr>
          <w:rFonts w:ascii="Arial" w:hAnsi="Arial" w:cs="Arial"/>
          <w:color w:val="000000"/>
        </w:rPr>
        <w:t xml:space="preserve">stanowiących załącznik Nr 1 do </w:t>
      </w:r>
      <w:r w:rsidR="00D41106" w:rsidRPr="003C5B78">
        <w:rPr>
          <w:rFonts w:ascii="Arial" w:hAnsi="Arial" w:cs="Arial"/>
          <w:lang w:eastAsia="pl-PL"/>
        </w:rPr>
        <w:t xml:space="preserve">Polityki bezpieczeństwa </w:t>
      </w:r>
      <w:r w:rsidR="00D41106" w:rsidRPr="003C5B78">
        <w:rPr>
          <w:rFonts w:ascii="Arial" w:hAnsi="Arial" w:cs="Arial"/>
          <w:color w:val="000000"/>
        </w:rPr>
        <w:t xml:space="preserve">danych osobowych Kuratorium Oświaty w Łodzi, </w:t>
      </w:r>
      <w:r w:rsidR="00D41106" w:rsidRPr="003C5B78">
        <w:rPr>
          <w:rFonts w:ascii="Arial" w:hAnsi="Arial" w:cs="Arial"/>
          <w:lang w:eastAsia="pl-PL"/>
        </w:rPr>
        <w:t xml:space="preserve">wersja 1.0 z dnia </w:t>
      </w:r>
      <w:r w:rsidR="00706A57" w:rsidRPr="003C5B78">
        <w:rPr>
          <w:rFonts w:ascii="Arial" w:hAnsi="Arial" w:cs="Arial"/>
          <w:lang w:eastAsia="pl-PL"/>
        </w:rPr>
        <w:t>21</w:t>
      </w:r>
      <w:r w:rsidR="00D41106" w:rsidRPr="003C5B78">
        <w:rPr>
          <w:rFonts w:ascii="Arial" w:hAnsi="Arial" w:cs="Arial"/>
          <w:lang w:eastAsia="pl-PL"/>
        </w:rPr>
        <w:t xml:space="preserve"> grudnia 2022 r. </w:t>
      </w:r>
      <w:r w:rsidR="000F13E6" w:rsidRPr="003C5B78">
        <w:rPr>
          <w:rFonts w:ascii="Arial" w:hAnsi="Arial" w:cs="Arial"/>
          <w:lang w:eastAsia="pl-PL"/>
        </w:rPr>
        <w:t xml:space="preserve">stanowiącej załącznik Nr 1 do </w:t>
      </w:r>
      <w:r w:rsidR="000F13E6" w:rsidRPr="003C5B78">
        <w:rPr>
          <w:rFonts w:ascii="Arial" w:hAnsi="Arial" w:cs="Arial"/>
          <w:color w:val="000000"/>
        </w:rPr>
        <w:t xml:space="preserve">zarządzenie Nr 143/2022 Łódzkiego Kuratora Oświaty z dnia 21 grudnia 2022 r. </w:t>
      </w:r>
      <w:r w:rsidR="000F13E6" w:rsidRPr="003C5B78">
        <w:rPr>
          <w:rFonts w:ascii="Arial" w:hAnsi="Arial" w:cs="Arial"/>
          <w:bCs/>
        </w:rPr>
        <w:t xml:space="preserve">w sprawie przyjęcia do użytku służbowego </w:t>
      </w:r>
      <w:r w:rsidR="000F13E6" w:rsidRPr="003C5B78">
        <w:rPr>
          <w:rFonts w:ascii="Arial" w:hAnsi="Arial" w:cs="Arial"/>
          <w:lang w:eastAsia="pl-PL"/>
        </w:rPr>
        <w:t xml:space="preserve">Polityki bezpieczeństwa </w:t>
      </w:r>
      <w:r w:rsidR="000F13E6" w:rsidRPr="003C5B78">
        <w:rPr>
          <w:rFonts w:ascii="Arial" w:hAnsi="Arial" w:cs="Arial"/>
          <w:color w:val="000000"/>
        </w:rPr>
        <w:t xml:space="preserve">danych osobowych Kuratorium Oświaty w Łodzi, </w:t>
      </w:r>
      <w:r w:rsidR="000F13E6" w:rsidRPr="003C5B78">
        <w:rPr>
          <w:rFonts w:ascii="Arial" w:hAnsi="Arial" w:cs="Arial"/>
          <w:lang w:eastAsia="pl-PL"/>
        </w:rPr>
        <w:t>zarządzam, co następuje:</w:t>
      </w:r>
    </w:p>
    <w:p w:rsidR="00946320" w:rsidRPr="003C5B78" w:rsidRDefault="00946320" w:rsidP="00127F48">
      <w:pPr>
        <w:suppressAutoHyphens w:val="0"/>
        <w:spacing w:line="360" w:lineRule="auto"/>
        <w:rPr>
          <w:rFonts w:ascii="Arial" w:hAnsi="Arial" w:cs="Arial"/>
          <w:bCs/>
        </w:rPr>
      </w:pPr>
      <w:r w:rsidRPr="003C5B78">
        <w:rPr>
          <w:rFonts w:ascii="Arial" w:hAnsi="Arial" w:cs="Arial"/>
          <w:lang w:eastAsia="pl-PL"/>
        </w:rPr>
        <w:t xml:space="preserve">§ </w:t>
      </w:r>
      <w:r w:rsidR="00EA36BE" w:rsidRPr="003C5B78">
        <w:rPr>
          <w:rFonts w:ascii="Arial" w:hAnsi="Arial" w:cs="Arial"/>
          <w:lang w:eastAsia="pl-PL"/>
        </w:rPr>
        <w:t>1</w:t>
      </w:r>
      <w:r w:rsidRPr="003C5B78">
        <w:rPr>
          <w:rFonts w:ascii="Arial" w:hAnsi="Arial" w:cs="Arial"/>
          <w:lang w:eastAsia="pl-PL"/>
        </w:rPr>
        <w:t xml:space="preserve">. Zgodnie z PODO </w:t>
      </w:r>
      <w:r w:rsidR="00AE2DE6" w:rsidRPr="003C5B78">
        <w:rPr>
          <w:rFonts w:ascii="Arial" w:hAnsi="Arial" w:cs="Arial"/>
          <w:lang w:eastAsia="pl-PL"/>
        </w:rPr>
        <w:t xml:space="preserve">nr </w:t>
      </w:r>
      <w:r w:rsidRPr="003C5B78">
        <w:rPr>
          <w:rFonts w:ascii="Arial" w:hAnsi="Arial" w:cs="Arial"/>
          <w:lang w:eastAsia="pl-PL"/>
        </w:rPr>
        <w:t xml:space="preserve">1.2.7 </w:t>
      </w:r>
      <w:r w:rsidR="00AE2DE6" w:rsidRPr="003C5B78">
        <w:rPr>
          <w:rFonts w:ascii="Arial" w:hAnsi="Arial" w:cs="Arial"/>
          <w:lang w:eastAsia="pl-PL"/>
        </w:rPr>
        <w:t xml:space="preserve">pkt </w:t>
      </w:r>
      <w:r w:rsidR="00A44262" w:rsidRPr="003C5B78">
        <w:rPr>
          <w:rFonts w:ascii="Arial" w:hAnsi="Arial" w:cs="Arial"/>
          <w:lang w:eastAsia="pl-PL"/>
        </w:rPr>
        <w:t xml:space="preserve">1 </w:t>
      </w:r>
      <w:r w:rsidRPr="003C5B78">
        <w:rPr>
          <w:rFonts w:ascii="Arial" w:hAnsi="Arial" w:cs="Arial"/>
          <w:lang w:eastAsia="pl-PL"/>
        </w:rPr>
        <w:t xml:space="preserve">w </w:t>
      </w:r>
      <w:r w:rsidRPr="003C5B78">
        <w:rPr>
          <w:rFonts w:ascii="Arial" w:hAnsi="Arial" w:cs="Arial"/>
          <w:bCs/>
        </w:rPr>
        <w:t xml:space="preserve">Kuratorium Oświaty w Łodzi wyznaczam osoby wskazane w Załączniku nr </w:t>
      </w:r>
      <w:r w:rsidR="00EA36BE" w:rsidRPr="003C5B78">
        <w:rPr>
          <w:rFonts w:ascii="Arial" w:hAnsi="Arial" w:cs="Arial"/>
          <w:bCs/>
        </w:rPr>
        <w:t>1</w:t>
      </w:r>
      <w:r w:rsidRPr="003C5B78">
        <w:rPr>
          <w:rFonts w:ascii="Arial" w:hAnsi="Arial" w:cs="Arial"/>
          <w:bCs/>
        </w:rPr>
        <w:t xml:space="preserve"> do </w:t>
      </w:r>
      <w:r w:rsidR="007C7359" w:rsidRPr="003C5B78">
        <w:rPr>
          <w:rFonts w:ascii="Arial" w:hAnsi="Arial" w:cs="Arial"/>
          <w:bCs/>
        </w:rPr>
        <w:t>prowadzenia:</w:t>
      </w:r>
    </w:p>
    <w:p w:rsidR="00786C07" w:rsidRPr="003C5B78" w:rsidRDefault="00786C07" w:rsidP="00127F48">
      <w:pPr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ind w:left="851" w:hanging="491"/>
        <w:rPr>
          <w:rFonts w:ascii="Arial" w:hAnsi="Arial" w:cs="Arial"/>
          <w:lang w:eastAsia="en-US"/>
        </w:rPr>
      </w:pPr>
      <w:r w:rsidRPr="003C5B78">
        <w:rPr>
          <w:rFonts w:ascii="Arial" w:eastAsia="Calibri" w:hAnsi="Arial" w:cs="Arial"/>
          <w:lang w:eastAsia="en-US"/>
        </w:rPr>
        <w:t>Wykaz</w:t>
      </w:r>
      <w:r w:rsidR="002675F0" w:rsidRPr="003C5B78">
        <w:rPr>
          <w:rFonts w:ascii="Arial" w:eastAsia="Calibri" w:hAnsi="Arial" w:cs="Arial"/>
          <w:lang w:eastAsia="en-US"/>
        </w:rPr>
        <w:t>u</w:t>
      </w:r>
      <w:r w:rsidRPr="003C5B78">
        <w:rPr>
          <w:rFonts w:ascii="Arial" w:eastAsia="Calibri" w:hAnsi="Arial" w:cs="Arial"/>
          <w:lang w:eastAsia="en-US"/>
        </w:rPr>
        <w:t xml:space="preserve"> ewidencji prowadzonych w Kuratorium Oświaty w Łodzi;</w:t>
      </w:r>
    </w:p>
    <w:p w:rsidR="00786C07" w:rsidRPr="003C5B78" w:rsidRDefault="00786C07" w:rsidP="00127F48">
      <w:pPr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ind w:left="851" w:hanging="491"/>
        <w:rPr>
          <w:rFonts w:ascii="Arial" w:hAnsi="Arial" w:cs="Arial"/>
          <w:lang w:eastAsia="en-US"/>
        </w:rPr>
      </w:pPr>
      <w:r w:rsidRPr="003C5B78">
        <w:rPr>
          <w:rFonts w:ascii="Arial" w:eastAsia="Calibri" w:hAnsi="Arial" w:cs="Arial"/>
          <w:lang w:eastAsia="en-US"/>
        </w:rPr>
        <w:t>Ewidencj</w:t>
      </w:r>
      <w:r w:rsidR="002675F0" w:rsidRPr="003C5B78">
        <w:rPr>
          <w:rFonts w:ascii="Arial" w:eastAsia="Calibri" w:hAnsi="Arial" w:cs="Arial"/>
          <w:lang w:eastAsia="en-US"/>
        </w:rPr>
        <w:t>i</w:t>
      </w:r>
      <w:r w:rsidRPr="003C5B78">
        <w:rPr>
          <w:rFonts w:ascii="Arial" w:eastAsia="Calibri" w:hAnsi="Arial" w:cs="Arial"/>
          <w:lang w:eastAsia="en-US"/>
        </w:rPr>
        <w:t xml:space="preserve"> osób prowadzących ewidencje w Kuratorium Oświaty w Łodzi;</w:t>
      </w:r>
    </w:p>
    <w:p w:rsidR="00786C07" w:rsidRPr="003C5B78" w:rsidRDefault="00786C07" w:rsidP="00127F48">
      <w:pPr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ind w:left="851" w:hanging="491"/>
        <w:rPr>
          <w:rFonts w:ascii="Arial" w:hAnsi="Arial" w:cs="Arial"/>
          <w:lang w:eastAsia="en-US"/>
        </w:rPr>
      </w:pPr>
      <w:r w:rsidRPr="003C5B78">
        <w:rPr>
          <w:rFonts w:ascii="Arial" w:eastAsia="Calibri" w:hAnsi="Arial" w:cs="Arial"/>
          <w:lang w:eastAsia="en-US"/>
        </w:rPr>
        <w:t>Ewidencj</w:t>
      </w:r>
      <w:r w:rsidR="002675F0" w:rsidRPr="003C5B78">
        <w:rPr>
          <w:rFonts w:ascii="Arial" w:eastAsia="Calibri" w:hAnsi="Arial" w:cs="Arial"/>
          <w:lang w:eastAsia="en-US"/>
        </w:rPr>
        <w:t>i</w:t>
      </w:r>
      <w:r w:rsidRPr="003C5B78">
        <w:rPr>
          <w:rFonts w:ascii="Arial" w:eastAsia="Calibri" w:hAnsi="Arial" w:cs="Arial"/>
          <w:lang w:eastAsia="en-US"/>
        </w:rPr>
        <w:t xml:space="preserve"> realizacji praw osób, których dane dotyczą w Kuratorium Oświaty</w:t>
      </w:r>
      <w:r w:rsidR="003C5B78" w:rsidRPr="003C5B78">
        <w:rPr>
          <w:rFonts w:ascii="Arial" w:eastAsia="Calibri" w:hAnsi="Arial" w:cs="Arial"/>
          <w:lang w:eastAsia="en-US"/>
        </w:rPr>
        <w:t xml:space="preserve"> </w:t>
      </w:r>
      <w:r w:rsidRPr="003C5B78">
        <w:rPr>
          <w:rFonts w:ascii="Arial" w:eastAsia="Calibri" w:hAnsi="Arial" w:cs="Arial"/>
          <w:lang w:eastAsia="en-US"/>
        </w:rPr>
        <w:t>w Łodzi;</w:t>
      </w:r>
    </w:p>
    <w:p w:rsidR="00786C07" w:rsidRPr="003C5B78" w:rsidRDefault="00786C07" w:rsidP="00127F48">
      <w:pPr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ind w:left="851" w:hanging="491"/>
        <w:rPr>
          <w:rFonts w:ascii="Arial" w:hAnsi="Arial" w:cs="Arial"/>
          <w:lang w:eastAsia="en-US"/>
        </w:rPr>
      </w:pPr>
      <w:r w:rsidRPr="003C5B78">
        <w:rPr>
          <w:rFonts w:ascii="Arial" w:eastAsia="Calibri" w:hAnsi="Arial" w:cs="Arial"/>
          <w:lang w:eastAsia="en-US"/>
        </w:rPr>
        <w:t>Ewidencj</w:t>
      </w:r>
      <w:r w:rsidR="002675F0" w:rsidRPr="003C5B78">
        <w:rPr>
          <w:rFonts w:ascii="Arial" w:eastAsia="Calibri" w:hAnsi="Arial" w:cs="Arial"/>
          <w:lang w:eastAsia="en-US"/>
        </w:rPr>
        <w:t>i</w:t>
      </w:r>
      <w:r w:rsidRPr="003C5B78">
        <w:rPr>
          <w:rFonts w:ascii="Arial" w:eastAsia="Calibri" w:hAnsi="Arial" w:cs="Arial"/>
          <w:lang w:eastAsia="en-US"/>
        </w:rPr>
        <w:t xml:space="preserve"> udostępnień danych osobowych w Kuratorium Oświaty w Łodzi;</w:t>
      </w:r>
    </w:p>
    <w:p w:rsidR="00786C07" w:rsidRPr="003C5B78" w:rsidRDefault="00786C07" w:rsidP="00127F48">
      <w:pPr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ind w:left="851" w:hanging="491"/>
        <w:rPr>
          <w:rFonts w:ascii="Arial" w:hAnsi="Arial" w:cs="Arial"/>
          <w:lang w:eastAsia="en-US"/>
        </w:rPr>
      </w:pPr>
      <w:r w:rsidRPr="003C5B78">
        <w:rPr>
          <w:rFonts w:ascii="Arial" w:eastAsia="Calibri" w:hAnsi="Arial" w:cs="Arial"/>
          <w:lang w:eastAsia="en-US"/>
        </w:rPr>
        <w:t>Ewidencj</w:t>
      </w:r>
      <w:r w:rsidR="002675F0" w:rsidRPr="003C5B78">
        <w:rPr>
          <w:rFonts w:ascii="Arial" w:eastAsia="Calibri" w:hAnsi="Arial" w:cs="Arial"/>
          <w:lang w:eastAsia="en-US"/>
        </w:rPr>
        <w:t>i</w:t>
      </w:r>
      <w:r w:rsidRPr="003C5B78">
        <w:rPr>
          <w:rFonts w:ascii="Arial" w:eastAsia="Calibri" w:hAnsi="Arial" w:cs="Arial"/>
          <w:lang w:eastAsia="en-US"/>
        </w:rPr>
        <w:t xml:space="preserve"> incydentów w Kuratorium Oświaty w Łodzi;</w:t>
      </w:r>
    </w:p>
    <w:p w:rsidR="00786C07" w:rsidRPr="003C5B78" w:rsidRDefault="00786C07" w:rsidP="00127F48">
      <w:pPr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ind w:left="851" w:hanging="491"/>
        <w:rPr>
          <w:rFonts w:ascii="Arial" w:hAnsi="Arial" w:cs="Arial"/>
          <w:lang w:eastAsia="en-US"/>
        </w:rPr>
      </w:pPr>
      <w:r w:rsidRPr="003C5B78">
        <w:rPr>
          <w:rFonts w:ascii="Arial" w:eastAsia="Calibri" w:hAnsi="Arial" w:cs="Arial"/>
          <w:lang w:eastAsia="en-US"/>
        </w:rPr>
        <w:t>Ewidencj</w:t>
      </w:r>
      <w:r w:rsidR="002675F0" w:rsidRPr="003C5B78">
        <w:rPr>
          <w:rFonts w:ascii="Arial" w:eastAsia="Calibri" w:hAnsi="Arial" w:cs="Arial"/>
          <w:lang w:eastAsia="en-US"/>
        </w:rPr>
        <w:t>i</w:t>
      </w:r>
      <w:r w:rsidRPr="003C5B78">
        <w:rPr>
          <w:rFonts w:ascii="Arial" w:eastAsia="Calibri" w:hAnsi="Arial" w:cs="Arial"/>
          <w:lang w:eastAsia="en-US"/>
        </w:rPr>
        <w:t xml:space="preserve"> osób przeszkolonych z zakresu danych osobowych;</w:t>
      </w:r>
    </w:p>
    <w:p w:rsidR="00786C07" w:rsidRPr="003C5B78" w:rsidRDefault="00786C07" w:rsidP="00127F48">
      <w:pPr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ind w:left="851" w:hanging="491"/>
        <w:rPr>
          <w:rFonts w:ascii="Arial" w:eastAsia="Calibri" w:hAnsi="Arial" w:cs="Arial"/>
          <w:lang w:eastAsia="en-US"/>
        </w:rPr>
      </w:pPr>
      <w:r w:rsidRPr="003C5B78">
        <w:rPr>
          <w:rFonts w:ascii="Arial" w:eastAsia="Calibri" w:hAnsi="Arial" w:cs="Arial"/>
          <w:lang w:eastAsia="en-US"/>
        </w:rPr>
        <w:t>Ewidencj</w:t>
      </w:r>
      <w:r w:rsidR="002675F0" w:rsidRPr="003C5B78">
        <w:rPr>
          <w:rFonts w:ascii="Arial" w:eastAsia="Calibri" w:hAnsi="Arial" w:cs="Arial"/>
          <w:lang w:eastAsia="en-US"/>
        </w:rPr>
        <w:t>i</w:t>
      </w:r>
      <w:r w:rsidRPr="003C5B78">
        <w:rPr>
          <w:rFonts w:ascii="Arial" w:eastAsia="Calibri" w:hAnsi="Arial" w:cs="Arial"/>
          <w:lang w:eastAsia="en-US"/>
        </w:rPr>
        <w:t xml:space="preserve"> wydanych zaświadczeń potwierdzających odbycie szkolenia z ochrony danych osobowych;</w:t>
      </w:r>
    </w:p>
    <w:p w:rsidR="00786C07" w:rsidRPr="003C5B78" w:rsidRDefault="00786C07" w:rsidP="00127F48">
      <w:pPr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ind w:left="851" w:hanging="491"/>
        <w:rPr>
          <w:rFonts w:ascii="Arial" w:hAnsi="Arial" w:cs="Arial"/>
          <w:lang w:eastAsia="en-US"/>
        </w:rPr>
      </w:pPr>
      <w:r w:rsidRPr="003C5B78">
        <w:rPr>
          <w:rFonts w:ascii="Arial" w:eastAsia="Calibri" w:hAnsi="Arial" w:cs="Arial"/>
          <w:lang w:eastAsia="en-US"/>
        </w:rPr>
        <w:t xml:space="preserve">Ewidencji udzielonych upoważnień do przetwarzania danych osobowych </w:t>
      </w:r>
      <w:r w:rsidRPr="003C5B78">
        <w:rPr>
          <w:rFonts w:ascii="Arial" w:eastAsia="Calibri" w:hAnsi="Arial" w:cs="Arial"/>
          <w:color w:val="000000"/>
          <w:lang w:eastAsia="en-US"/>
        </w:rPr>
        <w:t xml:space="preserve">osobom odbywającym staż/praktykę/wolontariat, osobom zatrudnionym </w:t>
      </w:r>
      <w:r w:rsidRPr="003C5B78">
        <w:rPr>
          <w:rFonts w:ascii="Arial" w:eastAsia="Calibri" w:hAnsi="Arial" w:cs="Arial"/>
          <w:lang w:eastAsia="en-US"/>
        </w:rPr>
        <w:t>w Kuratorium Oświaty w Łodzi;</w:t>
      </w:r>
    </w:p>
    <w:p w:rsidR="00786C07" w:rsidRPr="003C5B78" w:rsidRDefault="00786C07" w:rsidP="00127F48">
      <w:pPr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ind w:left="851" w:hanging="491"/>
        <w:rPr>
          <w:rFonts w:ascii="Arial" w:hAnsi="Arial" w:cs="Arial"/>
          <w:lang w:eastAsia="en-US"/>
        </w:rPr>
      </w:pPr>
      <w:r w:rsidRPr="003C5B78">
        <w:rPr>
          <w:rFonts w:ascii="Arial" w:eastAsia="Calibri" w:hAnsi="Arial" w:cs="Arial"/>
          <w:lang w:eastAsia="en-US"/>
        </w:rPr>
        <w:t xml:space="preserve">Ewidencji  udzielonych upoważnień do przetwarzania danych osobowych </w:t>
      </w:r>
      <w:r w:rsidRPr="003C5B78">
        <w:rPr>
          <w:rFonts w:ascii="Arial" w:eastAsia="Calibri" w:hAnsi="Arial" w:cs="Arial"/>
          <w:color w:val="000000"/>
          <w:lang w:eastAsia="en-US"/>
        </w:rPr>
        <w:t xml:space="preserve">dla osób wykonujących pracę/zadania na rzecz </w:t>
      </w:r>
      <w:r w:rsidRPr="003C5B78">
        <w:rPr>
          <w:rFonts w:ascii="Arial" w:eastAsia="Calibri" w:hAnsi="Arial" w:cs="Arial"/>
          <w:lang w:eastAsia="en-US"/>
        </w:rPr>
        <w:t>Kuratorium Oświaty w Łodzi;</w:t>
      </w:r>
    </w:p>
    <w:p w:rsidR="00786C07" w:rsidRPr="003C5B78" w:rsidRDefault="00786C07" w:rsidP="00127F48">
      <w:pPr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ind w:left="851" w:hanging="491"/>
        <w:rPr>
          <w:rFonts w:ascii="Arial" w:hAnsi="Arial" w:cs="Arial"/>
          <w:lang w:eastAsia="en-US"/>
        </w:rPr>
      </w:pPr>
      <w:r w:rsidRPr="003C5B78">
        <w:rPr>
          <w:rFonts w:ascii="Arial" w:eastAsia="Calibri" w:hAnsi="Arial" w:cs="Arial"/>
          <w:lang w:eastAsia="en-US"/>
        </w:rPr>
        <w:t>Ewidencj</w:t>
      </w:r>
      <w:r w:rsidR="002675F0" w:rsidRPr="003C5B78">
        <w:rPr>
          <w:rFonts w:ascii="Arial" w:eastAsia="Calibri" w:hAnsi="Arial" w:cs="Arial"/>
          <w:lang w:eastAsia="en-US"/>
        </w:rPr>
        <w:t>i</w:t>
      </w:r>
      <w:r w:rsidRPr="003C5B78">
        <w:rPr>
          <w:rFonts w:ascii="Arial" w:eastAsia="Calibri" w:hAnsi="Arial" w:cs="Arial"/>
          <w:lang w:eastAsia="en-US"/>
        </w:rPr>
        <w:t xml:space="preserve"> złożonych oświadczeń majątkowych w Kuratorium Oświaty w Łodzi;</w:t>
      </w:r>
      <w:bookmarkStart w:id="0" w:name="_GoBack"/>
      <w:bookmarkEnd w:id="0"/>
    </w:p>
    <w:p w:rsidR="00786C07" w:rsidRPr="003C5B78" w:rsidRDefault="00786C07" w:rsidP="00127F48">
      <w:pPr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ind w:left="851" w:hanging="491"/>
        <w:rPr>
          <w:rFonts w:ascii="Arial" w:hAnsi="Arial" w:cs="Arial"/>
          <w:lang w:eastAsia="en-US"/>
        </w:rPr>
      </w:pPr>
      <w:r w:rsidRPr="003C5B78">
        <w:rPr>
          <w:rFonts w:ascii="Arial" w:eastAsia="Calibri" w:hAnsi="Arial" w:cs="Arial"/>
          <w:lang w:eastAsia="en-US"/>
        </w:rPr>
        <w:lastRenderedPageBreak/>
        <w:t>Ewidencj</w:t>
      </w:r>
      <w:r w:rsidR="002675F0" w:rsidRPr="003C5B78">
        <w:rPr>
          <w:rFonts w:ascii="Arial" w:eastAsia="Calibri" w:hAnsi="Arial" w:cs="Arial"/>
          <w:lang w:eastAsia="en-US"/>
        </w:rPr>
        <w:t>i</w:t>
      </w:r>
      <w:r w:rsidRPr="003C5B78">
        <w:rPr>
          <w:rFonts w:ascii="Arial" w:eastAsia="Calibri" w:hAnsi="Arial" w:cs="Arial"/>
          <w:lang w:eastAsia="en-US"/>
        </w:rPr>
        <w:t xml:space="preserve"> złożonych </w:t>
      </w:r>
      <w:r w:rsidRPr="003C5B78">
        <w:rPr>
          <w:rFonts w:ascii="Arial" w:eastAsia="Calibri" w:hAnsi="Arial" w:cs="Arial"/>
          <w:bCs/>
          <w:color w:val="000000"/>
          <w:lang w:eastAsia="pl-PL" w:bidi="pl-PL"/>
        </w:rPr>
        <w:t>haseł dostępowych w Kuratorium Oświaty w Łodzi;</w:t>
      </w:r>
    </w:p>
    <w:p w:rsidR="00786C07" w:rsidRPr="003C5B78" w:rsidRDefault="00786C07" w:rsidP="00127F48">
      <w:pPr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ind w:left="851" w:hanging="491"/>
        <w:rPr>
          <w:rFonts w:ascii="Arial" w:hAnsi="Arial" w:cs="Arial"/>
          <w:lang w:eastAsia="en-US"/>
        </w:rPr>
      </w:pPr>
      <w:r w:rsidRPr="003C5B78">
        <w:rPr>
          <w:rFonts w:ascii="Arial" w:eastAsia="Calibri" w:hAnsi="Arial" w:cs="Arial"/>
          <w:lang w:eastAsia="en-US"/>
        </w:rPr>
        <w:t>Ewidencj</w:t>
      </w:r>
      <w:r w:rsidR="002675F0" w:rsidRPr="003C5B78">
        <w:rPr>
          <w:rFonts w:ascii="Arial" w:eastAsia="Calibri" w:hAnsi="Arial" w:cs="Arial"/>
          <w:lang w:eastAsia="en-US"/>
        </w:rPr>
        <w:t>i</w:t>
      </w:r>
      <w:r w:rsidRPr="003C5B78">
        <w:rPr>
          <w:rFonts w:ascii="Arial" w:eastAsia="Calibri" w:hAnsi="Arial" w:cs="Arial"/>
          <w:lang w:eastAsia="en-US"/>
        </w:rPr>
        <w:t xml:space="preserve"> systemów TI/</w:t>
      </w:r>
      <w:r w:rsidRPr="003C5B78">
        <w:rPr>
          <w:rFonts w:ascii="Arial" w:eastAsia="Calibri" w:hAnsi="Arial" w:cs="Arial"/>
          <w:bCs/>
          <w:lang w:eastAsia="pl-PL"/>
        </w:rPr>
        <w:t>programów informatycznych używanych w Kuratorium Oświaty w Łodzi;</w:t>
      </w:r>
    </w:p>
    <w:p w:rsidR="00786C07" w:rsidRPr="003C5B78" w:rsidRDefault="00786C07" w:rsidP="00127F48">
      <w:pPr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ind w:left="851" w:hanging="491"/>
        <w:rPr>
          <w:rFonts w:ascii="Arial" w:hAnsi="Arial" w:cs="Arial"/>
          <w:lang w:eastAsia="en-US"/>
        </w:rPr>
      </w:pPr>
      <w:r w:rsidRPr="003C5B78">
        <w:rPr>
          <w:rFonts w:ascii="Arial" w:eastAsia="Calibri" w:hAnsi="Arial" w:cs="Arial"/>
          <w:lang w:eastAsia="en-US"/>
        </w:rPr>
        <w:t>Ewidencj</w:t>
      </w:r>
      <w:r w:rsidR="002675F0" w:rsidRPr="003C5B78">
        <w:rPr>
          <w:rFonts w:ascii="Arial" w:eastAsia="Calibri" w:hAnsi="Arial" w:cs="Arial"/>
          <w:lang w:eastAsia="en-US"/>
        </w:rPr>
        <w:t>i</w:t>
      </w:r>
      <w:r w:rsidRPr="003C5B78">
        <w:rPr>
          <w:rFonts w:ascii="Arial" w:eastAsia="Calibri" w:hAnsi="Arial" w:cs="Arial"/>
          <w:lang w:eastAsia="en-US"/>
        </w:rPr>
        <w:t xml:space="preserve"> IND w Kuratorium Oświaty w Łodzi;</w:t>
      </w:r>
    </w:p>
    <w:p w:rsidR="00786C07" w:rsidRPr="003C5B78" w:rsidRDefault="00786C07" w:rsidP="00127F48">
      <w:pPr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ind w:left="851" w:hanging="491"/>
        <w:rPr>
          <w:rFonts w:ascii="Arial" w:hAnsi="Arial" w:cs="Arial"/>
          <w:lang w:eastAsia="en-US"/>
        </w:rPr>
      </w:pPr>
      <w:r w:rsidRPr="003C5B78">
        <w:rPr>
          <w:rFonts w:ascii="Arial" w:eastAsia="Calibri" w:hAnsi="Arial" w:cs="Arial"/>
          <w:lang w:eastAsia="en-US"/>
        </w:rPr>
        <w:t>Ewidencj</w:t>
      </w:r>
      <w:r w:rsidR="002675F0" w:rsidRPr="003C5B78">
        <w:rPr>
          <w:rFonts w:ascii="Arial" w:eastAsia="Calibri" w:hAnsi="Arial" w:cs="Arial"/>
          <w:lang w:eastAsia="en-US"/>
        </w:rPr>
        <w:t>i</w:t>
      </w:r>
      <w:r w:rsidRPr="003C5B78">
        <w:rPr>
          <w:rFonts w:ascii="Arial" w:eastAsia="Calibri" w:hAnsi="Arial" w:cs="Arial"/>
          <w:lang w:eastAsia="en-US"/>
        </w:rPr>
        <w:t xml:space="preserve"> użytkowników systemów TI przetwarzających dane osobowe w Kuratorium Oświaty w Łodzi;</w:t>
      </w:r>
    </w:p>
    <w:p w:rsidR="00786C07" w:rsidRPr="003C5B78" w:rsidRDefault="00786C07" w:rsidP="00127F48">
      <w:pPr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ind w:left="851" w:hanging="491"/>
        <w:rPr>
          <w:rFonts w:ascii="Arial" w:hAnsi="Arial" w:cs="Arial"/>
          <w:lang w:eastAsia="en-US"/>
        </w:rPr>
      </w:pPr>
      <w:r w:rsidRPr="003C5B78">
        <w:rPr>
          <w:rFonts w:ascii="Arial" w:eastAsia="Calibri" w:hAnsi="Arial" w:cs="Arial"/>
          <w:lang w:eastAsia="en-US"/>
        </w:rPr>
        <w:t>Ewidencj</w:t>
      </w:r>
      <w:r w:rsidR="002675F0" w:rsidRPr="003C5B78">
        <w:rPr>
          <w:rFonts w:ascii="Arial" w:eastAsia="Calibri" w:hAnsi="Arial" w:cs="Arial"/>
          <w:lang w:eastAsia="en-US"/>
        </w:rPr>
        <w:t>i</w:t>
      </w:r>
      <w:r w:rsidRPr="003C5B78">
        <w:rPr>
          <w:rFonts w:ascii="Arial" w:eastAsia="Calibri" w:hAnsi="Arial" w:cs="Arial"/>
          <w:lang w:eastAsia="en-US"/>
        </w:rPr>
        <w:t xml:space="preserve"> użytkowników systemów monitoringu w Kuratorium Oświaty w Łodzi;</w:t>
      </w:r>
    </w:p>
    <w:p w:rsidR="00786C07" w:rsidRPr="003C5B78" w:rsidRDefault="00786C07" w:rsidP="00127F48">
      <w:pPr>
        <w:numPr>
          <w:ilvl w:val="0"/>
          <w:numId w:val="22"/>
        </w:numPr>
        <w:tabs>
          <w:tab w:val="left" w:pos="851"/>
        </w:tabs>
        <w:suppressAutoHyphens w:val="0"/>
        <w:spacing w:line="360" w:lineRule="auto"/>
        <w:ind w:left="851" w:hanging="491"/>
        <w:rPr>
          <w:rFonts w:ascii="Arial" w:hAnsi="Arial" w:cs="Arial"/>
          <w:lang w:eastAsia="en-US"/>
        </w:rPr>
      </w:pPr>
      <w:r w:rsidRPr="003C5B78">
        <w:rPr>
          <w:rFonts w:ascii="Arial" w:eastAsia="Calibri" w:hAnsi="Arial" w:cs="Arial"/>
          <w:lang w:eastAsia="en-US"/>
        </w:rPr>
        <w:t>Ewidencj</w:t>
      </w:r>
      <w:r w:rsidR="002675F0" w:rsidRPr="003C5B78">
        <w:rPr>
          <w:rFonts w:ascii="Arial" w:eastAsia="Calibri" w:hAnsi="Arial" w:cs="Arial"/>
          <w:lang w:eastAsia="en-US"/>
        </w:rPr>
        <w:t>i</w:t>
      </w:r>
      <w:r w:rsidRPr="003C5B78">
        <w:rPr>
          <w:rFonts w:ascii="Arial" w:eastAsia="Calibri" w:hAnsi="Arial" w:cs="Arial"/>
          <w:lang w:eastAsia="en-US"/>
        </w:rPr>
        <w:t xml:space="preserve"> wydanych kart EKD w </w:t>
      </w:r>
      <w:r w:rsidR="00A44262" w:rsidRPr="003C5B78">
        <w:rPr>
          <w:rFonts w:ascii="Arial" w:eastAsia="Calibri" w:hAnsi="Arial" w:cs="Arial"/>
        </w:rPr>
        <w:t>Kuratorium Oświaty w Łodzi</w:t>
      </w:r>
      <w:r w:rsidRPr="003C5B78">
        <w:rPr>
          <w:rFonts w:ascii="Arial" w:eastAsia="Calibri" w:hAnsi="Arial" w:cs="Arial"/>
          <w:lang w:eastAsia="en-US"/>
        </w:rPr>
        <w:t>;</w:t>
      </w:r>
    </w:p>
    <w:p w:rsidR="00786C07" w:rsidRPr="003C5B78" w:rsidRDefault="00786C07" w:rsidP="00127F48">
      <w:pPr>
        <w:numPr>
          <w:ilvl w:val="0"/>
          <w:numId w:val="22"/>
        </w:numPr>
        <w:tabs>
          <w:tab w:val="left" w:pos="851"/>
        </w:tabs>
        <w:suppressAutoHyphens w:val="0"/>
        <w:spacing w:after="240" w:line="360" w:lineRule="auto"/>
        <w:ind w:left="851" w:hanging="491"/>
        <w:rPr>
          <w:rFonts w:ascii="Arial" w:hAnsi="Arial" w:cs="Arial"/>
          <w:bCs/>
        </w:rPr>
      </w:pPr>
      <w:r w:rsidRPr="003C5B78">
        <w:rPr>
          <w:rFonts w:ascii="Arial" w:eastAsia="Calibri" w:hAnsi="Arial" w:cs="Arial"/>
          <w:lang w:eastAsia="pl-PL"/>
        </w:rPr>
        <w:t>E</w:t>
      </w:r>
      <w:r w:rsidRPr="003C5B78">
        <w:rPr>
          <w:rFonts w:ascii="Arial" w:hAnsi="Arial" w:cs="Arial"/>
          <w:lang w:eastAsia="pl-PL"/>
        </w:rPr>
        <w:t>widencj</w:t>
      </w:r>
      <w:r w:rsidR="002675F0" w:rsidRPr="003C5B78">
        <w:rPr>
          <w:rFonts w:ascii="Arial" w:eastAsia="Calibri" w:hAnsi="Arial" w:cs="Arial"/>
          <w:lang w:eastAsia="pl-PL"/>
        </w:rPr>
        <w:t>i</w:t>
      </w:r>
      <w:r w:rsidRPr="003C5B78">
        <w:rPr>
          <w:rFonts w:ascii="Arial" w:hAnsi="Arial" w:cs="Arial"/>
          <w:lang w:eastAsia="pl-PL"/>
        </w:rPr>
        <w:t xml:space="preserve"> podmiotów zewnętrznych, z którymi </w:t>
      </w:r>
      <w:r w:rsidRPr="003C5B78">
        <w:rPr>
          <w:rFonts w:ascii="Arial" w:eastAsia="Calibri" w:hAnsi="Arial" w:cs="Arial"/>
          <w:lang w:eastAsia="en-US"/>
        </w:rPr>
        <w:t>Kuratorium Oświaty w Łodzi</w:t>
      </w:r>
      <w:r w:rsidRPr="003C5B78">
        <w:rPr>
          <w:rFonts w:ascii="Arial" w:eastAsia="Calibri" w:hAnsi="Arial" w:cs="Arial"/>
          <w:lang w:eastAsia="pl-PL"/>
        </w:rPr>
        <w:t xml:space="preserve"> </w:t>
      </w:r>
      <w:r w:rsidRPr="003C5B78">
        <w:rPr>
          <w:rFonts w:ascii="Arial" w:hAnsi="Arial" w:cs="Arial"/>
          <w:lang w:eastAsia="pl-PL"/>
        </w:rPr>
        <w:t>zawar</w:t>
      </w:r>
      <w:r w:rsidRPr="003C5B78">
        <w:rPr>
          <w:rFonts w:ascii="Arial" w:eastAsia="Calibri" w:hAnsi="Arial" w:cs="Arial"/>
          <w:lang w:eastAsia="pl-PL"/>
        </w:rPr>
        <w:t>ł</w:t>
      </w:r>
      <w:r w:rsidRPr="003C5B78">
        <w:rPr>
          <w:rFonts w:ascii="Arial" w:hAnsi="Arial" w:cs="Arial"/>
          <w:lang w:eastAsia="pl-PL"/>
        </w:rPr>
        <w:t>o umowy powierzenia przetwarzania danych osobowych/umowy o współadministrowanie danymi.</w:t>
      </w:r>
    </w:p>
    <w:p w:rsidR="003C5B78" w:rsidRPr="003C5B78" w:rsidRDefault="00BB26BF" w:rsidP="00127F48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3C5B78">
        <w:rPr>
          <w:rFonts w:ascii="Arial" w:hAnsi="Arial" w:cs="Arial"/>
          <w:lang w:eastAsia="pl-PL"/>
        </w:rPr>
        <w:t xml:space="preserve">§ </w:t>
      </w:r>
      <w:r w:rsidR="00EA36BE" w:rsidRPr="003C5B78">
        <w:rPr>
          <w:rFonts w:ascii="Arial" w:hAnsi="Arial" w:cs="Arial"/>
          <w:lang w:eastAsia="pl-PL"/>
        </w:rPr>
        <w:t>2</w:t>
      </w:r>
      <w:r w:rsidRPr="003C5B78">
        <w:rPr>
          <w:rFonts w:ascii="Arial" w:hAnsi="Arial" w:cs="Arial"/>
          <w:lang w:eastAsia="pl-PL"/>
        </w:rPr>
        <w:t xml:space="preserve">. </w:t>
      </w:r>
    </w:p>
    <w:p w:rsidR="00127F48" w:rsidRPr="00127F48" w:rsidRDefault="002675F0" w:rsidP="00127F48">
      <w:pPr>
        <w:pStyle w:val="Akapitzlist"/>
        <w:numPr>
          <w:ilvl w:val="0"/>
          <w:numId w:val="24"/>
        </w:numPr>
        <w:suppressAutoHyphens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127F48">
        <w:rPr>
          <w:rFonts w:ascii="Arial" w:hAnsi="Arial" w:cs="Arial"/>
          <w:bCs/>
          <w:sz w:val="24"/>
          <w:szCs w:val="24"/>
        </w:rPr>
        <w:t xml:space="preserve">Sposób prowadzenia poszczególnych ewidencji, o których mowa w pkt </w:t>
      </w:r>
      <w:r w:rsidR="003B4633" w:rsidRPr="00127F48">
        <w:rPr>
          <w:rFonts w:ascii="Arial" w:hAnsi="Arial" w:cs="Arial"/>
          <w:bCs/>
          <w:sz w:val="24"/>
          <w:szCs w:val="24"/>
        </w:rPr>
        <w:t>1</w:t>
      </w:r>
      <w:r w:rsidRPr="00127F48">
        <w:rPr>
          <w:rFonts w:ascii="Arial" w:hAnsi="Arial" w:cs="Arial"/>
          <w:bCs/>
          <w:sz w:val="24"/>
          <w:szCs w:val="24"/>
        </w:rPr>
        <w:t xml:space="preserve"> wynika z </w:t>
      </w:r>
      <w:r w:rsidR="003B4633" w:rsidRPr="00127F48">
        <w:rPr>
          <w:rFonts w:ascii="Arial" w:hAnsi="Arial" w:cs="Arial"/>
          <w:bCs/>
          <w:sz w:val="24"/>
          <w:szCs w:val="24"/>
        </w:rPr>
        <w:t xml:space="preserve">poszczególnych </w:t>
      </w:r>
      <w:r w:rsidRPr="00127F48">
        <w:rPr>
          <w:rFonts w:ascii="Arial" w:hAnsi="Arial" w:cs="Arial"/>
          <w:bCs/>
          <w:sz w:val="24"/>
          <w:szCs w:val="24"/>
        </w:rPr>
        <w:t xml:space="preserve">PODO </w:t>
      </w:r>
      <w:r w:rsidRPr="00127F48">
        <w:rPr>
          <w:rFonts w:ascii="Arial" w:hAnsi="Arial" w:cs="Arial"/>
          <w:sz w:val="24"/>
          <w:szCs w:val="24"/>
          <w:lang w:eastAsia="en-US"/>
        </w:rPr>
        <w:t>wskazanych w Wykazie ewidencji prowadzonych w Kuratorium Oświaty w Łodzi.</w:t>
      </w:r>
      <w:r w:rsidR="00127F48" w:rsidRPr="00127F48">
        <w:rPr>
          <w:rFonts w:ascii="Arial" w:hAnsi="Arial" w:cs="Arial"/>
          <w:sz w:val="24"/>
          <w:szCs w:val="24"/>
          <w:lang w:eastAsia="en-US"/>
        </w:rPr>
        <w:t>\</w:t>
      </w:r>
    </w:p>
    <w:p w:rsidR="00F04072" w:rsidRPr="00127F48" w:rsidRDefault="001D63B0" w:rsidP="00127F48">
      <w:pPr>
        <w:pStyle w:val="Akapitzlist"/>
        <w:numPr>
          <w:ilvl w:val="0"/>
          <w:numId w:val="24"/>
        </w:numPr>
        <w:suppressAutoHyphens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127F48">
        <w:rPr>
          <w:rFonts w:ascii="Arial" w:hAnsi="Arial" w:cs="Arial"/>
          <w:sz w:val="24"/>
          <w:szCs w:val="24"/>
          <w:lang w:eastAsia="en-US"/>
        </w:rPr>
        <w:t>Wzory poszczególnych ewidencji określają PODO</w:t>
      </w:r>
      <w:r w:rsidR="00F04072" w:rsidRPr="00127F48">
        <w:rPr>
          <w:rFonts w:ascii="Arial" w:hAnsi="Arial" w:cs="Arial"/>
          <w:sz w:val="24"/>
          <w:szCs w:val="24"/>
          <w:lang w:eastAsia="en-US"/>
        </w:rPr>
        <w:t xml:space="preserve"> wskazane w Wykazie ewidencji prowadzonych w Kuratorium Oświaty w Łodzi.</w:t>
      </w:r>
    </w:p>
    <w:p w:rsidR="00E52D1F" w:rsidRDefault="00E67E4C" w:rsidP="00127F48">
      <w:pPr>
        <w:suppressAutoHyphens w:val="0"/>
        <w:spacing w:line="360" w:lineRule="auto"/>
      </w:pPr>
      <w:r w:rsidRPr="003C5B78">
        <w:rPr>
          <w:rFonts w:ascii="Arial" w:hAnsi="Arial" w:cs="Arial"/>
        </w:rPr>
        <w:t xml:space="preserve">§  </w:t>
      </w:r>
      <w:r w:rsidR="00EA36BE" w:rsidRPr="003C5B78">
        <w:rPr>
          <w:rFonts w:ascii="Arial" w:hAnsi="Arial" w:cs="Arial"/>
        </w:rPr>
        <w:t>3</w:t>
      </w:r>
      <w:r w:rsidRPr="003C5B78">
        <w:rPr>
          <w:rFonts w:ascii="Arial" w:hAnsi="Arial" w:cs="Arial"/>
        </w:rPr>
        <w:t>. Zarządzenie wchodzi w życie z dniem podpisania</w:t>
      </w:r>
      <w:r w:rsidR="00EF2A17" w:rsidRPr="003C5B78">
        <w:rPr>
          <w:rFonts w:ascii="Arial" w:hAnsi="Arial" w:cs="Arial"/>
        </w:rPr>
        <w:t>.</w:t>
      </w:r>
      <w:r w:rsidR="00127F48">
        <w:t xml:space="preserve"> </w:t>
      </w:r>
    </w:p>
    <w:p w:rsidR="00E52D1F" w:rsidRDefault="00E52D1F" w:rsidP="00127F48">
      <w:pPr>
        <w:spacing w:line="360" w:lineRule="auto"/>
        <w:jc w:val="both"/>
      </w:pPr>
    </w:p>
    <w:sectPr w:rsidR="00E52D1F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color w:val="auto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22222"/>
        <w:shd w:val="clear" w:color="auto" w:fill="FFFFFF"/>
      </w:rPr>
    </w:lvl>
  </w:abstractNum>
  <w:abstractNum w:abstractNumId="5" w15:restartNumberingAfterBreak="0">
    <w:nsid w:val="06D00894"/>
    <w:multiLevelType w:val="hybridMultilevel"/>
    <w:tmpl w:val="B03A4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3280"/>
    <w:multiLevelType w:val="hybridMultilevel"/>
    <w:tmpl w:val="0E16C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842C6"/>
    <w:multiLevelType w:val="hybridMultilevel"/>
    <w:tmpl w:val="EA48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82EE1"/>
    <w:multiLevelType w:val="hybridMultilevel"/>
    <w:tmpl w:val="C972B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328C"/>
    <w:multiLevelType w:val="hybridMultilevel"/>
    <w:tmpl w:val="F8A6ACA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2712C"/>
    <w:multiLevelType w:val="hybridMultilevel"/>
    <w:tmpl w:val="455E9488"/>
    <w:lvl w:ilvl="0" w:tplc="B8EE0E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2D65"/>
    <w:multiLevelType w:val="hybridMultilevel"/>
    <w:tmpl w:val="C972B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4310"/>
    <w:multiLevelType w:val="hybridMultilevel"/>
    <w:tmpl w:val="09D8F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D427F"/>
    <w:multiLevelType w:val="hybridMultilevel"/>
    <w:tmpl w:val="951AA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F52167"/>
    <w:multiLevelType w:val="hybridMultilevel"/>
    <w:tmpl w:val="32DC7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15106"/>
    <w:multiLevelType w:val="hybridMultilevel"/>
    <w:tmpl w:val="2DEC2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4676F"/>
    <w:multiLevelType w:val="hybridMultilevel"/>
    <w:tmpl w:val="B262F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2197A"/>
    <w:multiLevelType w:val="hybridMultilevel"/>
    <w:tmpl w:val="EA48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02E50"/>
    <w:multiLevelType w:val="hybridMultilevel"/>
    <w:tmpl w:val="DF2E68A8"/>
    <w:lvl w:ilvl="0" w:tplc="56BE4AE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D47B1"/>
    <w:multiLevelType w:val="hybridMultilevel"/>
    <w:tmpl w:val="6D6EA7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962C8"/>
    <w:multiLevelType w:val="hybridMultilevel"/>
    <w:tmpl w:val="A3DA7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901B9"/>
    <w:multiLevelType w:val="hybridMultilevel"/>
    <w:tmpl w:val="6FA0B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919FA"/>
    <w:multiLevelType w:val="hybridMultilevel"/>
    <w:tmpl w:val="66AC5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1239A"/>
    <w:multiLevelType w:val="hybridMultilevel"/>
    <w:tmpl w:val="C164D36C"/>
    <w:lvl w:ilvl="0" w:tplc="82FA11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21"/>
  </w:num>
  <w:num w:numId="10">
    <w:abstractNumId w:val="20"/>
  </w:num>
  <w:num w:numId="11">
    <w:abstractNumId w:val="22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</w:num>
  <w:num w:numId="15">
    <w:abstractNumId w:val="8"/>
  </w:num>
  <w:num w:numId="16">
    <w:abstractNumId w:val="18"/>
  </w:num>
  <w:num w:numId="17">
    <w:abstractNumId w:val="15"/>
  </w:num>
  <w:num w:numId="18">
    <w:abstractNumId w:val="14"/>
  </w:num>
  <w:num w:numId="19">
    <w:abstractNumId w:val="16"/>
  </w:num>
  <w:num w:numId="20">
    <w:abstractNumId w:val="6"/>
  </w:num>
  <w:num w:numId="21">
    <w:abstractNumId w:val="7"/>
  </w:num>
  <w:num w:numId="22">
    <w:abstractNumId w:val="12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04"/>
    <w:rsid w:val="00011B0A"/>
    <w:rsid w:val="00084F55"/>
    <w:rsid w:val="00092E24"/>
    <w:rsid w:val="000C06FC"/>
    <w:rsid w:val="000C4B52"/>
    <w:rsid w:val="000F08E8"/>
    <w:rsid w:val="000F13E6"/>
    <w:rsid w:val="000F1AB5"/>
    <w:rsid w:val="000F3A0E"/>
    <w:rsid w:val="0010465B"/>
    <w:rsid w:val="00113210"/>
    <w:rsid w:val="001236A2"/>
    <w:rsid w:val="001244C6"/>
    <w:rsid w:val="00127F48"/>
    <w:rsid w:val="00155B58"/>
    <w:rsid w:val="0016211F"/>
    <w:rsid w:val="00173051"/>
    <w:rsid w:val="001A1D40"/>
    <w:rsid w:val="001D43DB"/>
    <w:rsid w:val="001D468E"/>
    <w:rsid w:val="001D63B0"/>
    <w:rsid w:val="001F48A5"/>
    <w:rsid w:val="00200E33"/>
    <w:rsid w:val="0022565E"/>
    <w:rsid w:val="002675F0"/>
    <w:rsid w:val="0027486F"/>
    <w:rsid w:val="002A4B0D"/>
    <w:rsid w:val="002C507A"/>
    <w:rsid w:val="002F3A27"/>
    <w:rsid w:val="002F3CF8"/>
    <w:rsid w:val="00302D52"/>
    <w:rsid w:val="00303025"/>
    <w:rsid w:val="0030416F"/>
    <w:rsid w:val="0031013C"/>
    <w:rsid w:val="00320FA9"/>
    <w:rsid w:val="0032212E"/>
    <w:rsid w:val="003324AA"/>
    <w:rsid w:val="003921F9"/>
    <w:rsid w:val="003945F4"/>
    <w:rsid w:val="00394AF6"/>
    <w:rsid w:val="003B4633"/>
    <w:rsid w:val="003C5B78"/>
    <w:rsid w:val="003E294D"/>
    <w:rsid w:val="00401384"/>
    <w:rsid w:val="00401B0A"/>
    <w:rsid w:val="00414F4B"/>
    <w:rsid w:val="00444F36"/>
    <w:rsid w:val="0046004D"/>
    <w:rsid w:val="0047108A"/>
    <w:rsid w:val="004901A5"/>
    <w:rsid w:val="004C4D02"/>
    <w:rsid w:val="005213CE"/>
    <w:rsid w:val="00526596"/>
    <w:rsid w:val="00560ACB"/>
    <w:rsid w:val="00584062"/>
    <w:rsid w:val="00585AFA"/>
    <w:rsid w:val="00590743"/>
    <w:rsid w:val="005B0757"/>
    <w:rsid w:val="005B5F5A"/>
    <w:rsid w:val="006406C7"/>
    <w:rsid w:val="00641BBC"/>
    <w:rsid w:val="00655745"/>
    <w:rsid w:val="0067761F"/>
    <w:rsid w:val="00692A62"/>
    <w:rsid w:val="006B2AA9"/>
    <w:rsid w:val="006D05F1"/>
    <w:rsid w:val="006D3672"/>
    <w:rsid w:val="00705028"/>
    <w:rsid w:val="00706A57"/>
    <w:rsid w:val="00716113"/>
    <w:rsid w:val="007267FF"/>
    <w:rsid w:val="007308A9"/>
    <w:rsid w:val="0074156F"/>
    <w:rsid w:val="00786C07"/>
    <w:rsid w:val="00787EB8"/>
    <w:rsid w:val="00790EDA"/>
    <w:rsid w:val="007912A6"/>
    <w:rsid w:val="007B53CB"/>
    <w:rsid w:val="007C7359"/>
    <w:rsid w:val="007C75A5"/>
    <w:rsid w:val="007E0987"/>
    <w:rsid w:val="007E5E24"/>
    <w:rsid w:val="008379B5"/>
    <w:rsid w:val="008820A3"/>
    <w:rsid w:val="00887C01"/>
    <w:rsid w:val="008A28C7"/>
    <w:rsid w:val="008B6EBB"/>
    <w:rsid w:val="008D2D77"/>
    <w:rsid w:val="00946320"/>
    <w:rsid w:val="00991375"/>
    <w:rsid w:val="009A5F01"/>
    <w:rsid w:val="009C5DAF"/>
    <w:rsid w:val="009C656E"/>
    <w:rsid w:val="009E0BF6"/>
    <w:rsid w:val="00A03BC7"/>
    <w:rsid w:val="00A33060"/>
    <w:rsid w:val="00A44262"/>
    <w:rsid w:val="00A55135"/>
    <w:rsid w:val="00A9158F"/>
    <w:rsid w:val="00A93D47"/>
    <w:rsid w:val="00A9451C"/>
    <w:rsid w:val="00AD5645"/>
    <w:rsid w:val="00AE03C5"/>
    <w:rsid w:val="00AE2DE6"/>
    <w:rsid w:val="00AE7761"/>
    <w:rsid w:val="00AF20BE"/>
    <w:rsid w:val="00AF6FFD"/>
    <w:rsid w:val="00B10B1B"/>
    <w:rsid w:val="00B146CF"/>
    <w:rsid w:val="00B154A3"/>
    <w:rsid w:val="00B703F4"/>
    <w:rsid w:val="00B8390E"/>
    <w:rsid w:val="00BA6B78"/>
    <w:rsid w:val="00BB26BF"/>
    <w:rsid w:val="00BD29A5"/>
    <w:rsid w:val="00BF30D9"/>
    <w:rsid w:val="00C02A4A"/>
    <w:rsid w:val="00C20CFA"/>
    <w:rsid w:val="00C20FDA"/>
    <w:rsid w:val="00C41CB3"/>
    <w:rsid w:val="00C462A5"/>
    <w:rsid w:val="00C769AA"/>
    <w:rsid w:val="00C937BC"/>
    <w:rsid w:val="00CA3507"/>
    <w:rsid w:val="00CB3120"/>
    <w:rsid w:val="00CC1B49"/>
    <w:rsid w:val="00CF5933"/>
    <w:rsid w:val="00CF62A9"/>
    <w:rsid w:val="00D11149"/>
    <w:rsid w:val="00D41106"/>
    <w:rsid w:val="00D4198F"/>
    <w:rsid w:val="00D42C08"/>
    <w:rsid w:val="00D52D3F"/>
    <w:rsid w:val="00D552C0"/>
    <w:rsid w:val="00D81267"/>
    <w:rsid w:val="00D9288E"/>
    <w:rsid w:val="00DE1A48"/>
    <w:rsid w:val="00E46A5A"/>
    <w:rsid w:val="00E52D1F"/>
    <w:rsid w:val="00E548FE"/>
    <w:rsid w:val="00E56170"/>
    <w:rsid w:val="00E67E4C"/>
    <w:rsid w:val="00EA36BE"/>
    <w:rsid w:val="00EA3E44"/>
    <w:rsid w:val="00EC3F4A"/>
    <w:rsid w:val="00EF2A17"/>
    <w:rsid w:val="00F04072"/>
    <w:rsid w:val="00F11E25"/>
    <w:rsid w:val="00F65966"/>
    <w:rsid w:val="00F67FD4"/>
    <w:rsid w:val="00F729F6"/>
    <w:rsid w:val="00F755A6"/>
    <w:rsid w:val="00F75D52"/>
    <w:rsid w:val="00FA2F60"/>
    <w:rsid w:val="00FE016E"/>
    <w:rsid w:val="00FF1104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77B7BC"/>
  <w15:chartTrackingRefBased/>
  <w15:docId w15:val="{7D758265-31C8-4B8B-BFF5-9EDE3039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auto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color w:val="222222"/>
      <w:shd w:val="clear" w:color="auto" w:fill="FFFFF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Nagwek4">
    <w:name w:val="Nagłówek #4_"/>
    <w:rPr>
      <w:b/>
      <w:bCs/>
    </w:rPr>
  </w:style>
  <w:style w:type="character" w:customStyle="1" w:styleId="Teksttreci">
    <w:name w:val="Tekst treści_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MS Sans Serif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widowControl w:val="0"/>
      <w:spacing w:line="360" w:lineRule="auto"/>
      <w:ind w:left="284" w:hanging="284"/>
    </w:pPr>
    <w:rPr>
      <w:szCs w:val="20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pPr>
      <w:widowControl w:val="0"/>
    </w:pPr>
    <w:rPr>
      <w:b/>
      <w:bCs/>
      <w:i/>
      <w:iCs/>
    </w:rPr>
  </w:style>
  <w:style w:type="paragraph" w:styleId="Akapitzlist">
    <w:name w:val="List Paragraph"/>
    <w:aliases w:val="RR PGE Akapit z listą,Styl 1,Puce tableau"/>
    <w:basedOn w:val="Normalny"/>
    <w:link w:val="AkapitzlistZnak"/>
    <w:uiPriority w:val="99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agwek40">
    <w:name w:val="Nagłówek #4"/>
    <w:basedOn w:val="Normalny"/>
    <w:pPr>
      <w:widowControl w:val="0"/>
      <w:spacing w:after="260"/>
    </w:pPr>
    <w:rPr>
      <w:b/>
      <w:bCs/>
      <w:sz w:val="20"/>
      <w:szCs w:val="20"/>
      <w:lang w:val="x-none"/>
    </w:rPr>
  </w:style>
  <w:style w:type="paragraph" w:customStyle="1" w:styleId="Teksttreci0">
    <w:name w:val="Tekst treści"/>
    <w:basedOn w:val="Normalny"/>
    <w:pPr>
      <w:widowControl w:val="0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29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D29A5"/>
    <w:rPr>
      <w:sz w:val="16"/>
      <w:szCs w:val="16"/>
      <w:lang w:eastAsia="ar-SA"/>
    </w:rPr>
  </w:style>
  <w:style w:type="character" w:customStyle="1" w:styleId="AkapitzlistZnak">
    <w:name w:val="Akapit z listą Znak"/>
    <w:aliases w:val="RR PGE Akapit z listą Znak,Styl 1 Znak,Puce tableau Znak"/>
    <w:link w:val="Akapitzlist"/>
    <w:uiPriority w:val="99"/>
    <w:locked/>
    <w:rsid w:val="00692A62"/>
    <w:rPr>
      <w:rFonts w:ascii="Calibri" w:eastAsia="Calibri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C41C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1236A2"/>
    <w:rPr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127F48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7F48"/>
    <w:rPr>
      <w:rFonts w:ascii="Arial" w:eastAsiaTheme="majorEastAsia" w:hAnsi="Arial" w:cstheme="majorBidi"/>
      <w:spacing w:val="-10"/>
      <w:kern w:val="28"/>
      <w:sz w:val="28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148 Łódzkiego Kuratoria Oświaty z dnia 27 grudnia 2022 r. w sprawie wyznaczenia w Kuratorium Oświaty w Łodzi osób do prowadzenia ewidencji wynikających z Procedur Ochrony Danych Osobowych Kuratorium Oświaty w Łodzi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148 Łódzkiego Kuratoria Oświaty z dnia 27 grudnia 2022 r. w sprawie wyznaczenia w Kuratorium Oświaty w Łodzi osób do prowadzenia ewidencji wynikających z Procedur Ochrony Danych Osobowych Kuratorium Oświaty w Łodzi</dc:title>
  <dc:subject/>
  <dc:creator>Kuratorium Oświaty w Łodzi</dc:creator>
  <cp:keywords/>
  <cp:lastModifiedBy>AP</cp:lastModifiedBy>
  <cp:revision>2</cp:revision>
  <cp:lastPrinted>2022-12-27T09:06:00Z</cp:lastPrinted>
  <dcterms:created xsi:type="dcterms:W3CDTF">2023-01-11T11:52:00Z</dcterms:created>
  <dcterms:modified xsi:type="dcterms:W3CDTF">2023-01-11T11:52:00Z</dcterms:modified>
</cp:coreProperties>
</file>