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77E" w:rsidRPr="00CA677E" w:rsidRDefault="00615E74" w:rsidP="00615E74">
      <w:pPr>
        <w:pStyle w:val="Tytu"/>
      </w:pPr>
      <w:r>
        <w:t>Zarządzenie n</w:t>
      </w:r>
      <w:r w:rsidR="00CA677E" w:rsidRPr="00CA677E">
        <w:t xml:space="preserve">r </w:t>
      </w:r>
      <w:r w:rsidR="00253995">
        <w:t>124</w:t>
      </w:r>
      <w:r w:rsidR="00CA677E" w:rsidRPr="00CA677E">
        <w:t>/2022 Łódzkiego Kuratora Oświaty</w:t>
      </w:r>
    </w:p>
    <w:p w:rsidR="00CA677E" w:rsidRPr="00CA677E" w:rsidRDefault="00CA677E" w:rsidP="00CA677E">
      <w:pPr>
        <w:spacing w:after="120" w:line="360" w:lineRule="auto"/>
        <w:rPr>
          <w:rFonts w:ascii="Arial" w:hAnsi="Arial" w:cs="Arial"/>
          <w:sz w:val="24"/>
          <w:szCs w:val="24"/>
        </w:rPr>
      </w:pPr>
      <w:r w:rsidRPr="00CA677E">
        <w:rPr>
          <w:rFonts w:ascii="Arial" w:hAnsi="Arial" w:cs="Arial"/>
          <w:sz w:val="24"/>
          <w:szCs w:val="24"/>
        </w:rPr>
        <w:t>Znak pisma: ŁKO.WNP.110.</w:t>
      </w:r>
      <w:r w:rsidR="00253995">
        <w:rPr>
          <w:rFonts w:ascii="Arial" w:hAnsi="Arial" w:cs="Arial"/>
          <w:sz w:val="24"/>
          <w:szCs w:val="24"/>
        </w:rPr>
        <w:t>124</w:t>
      </w:r>
      <w:r w:rsidRPr="00CA677E">
        <w:rPr>
          <w:rFonts w:ascii="Arial" w:hAnsi="Arial" w:cs="Arial"/>
          <w:sz w:val="24"/>
          <w:szCs w:val="24"/>
        </w:rPr>
        <w:t>.2022.JO</w:t>
      </w:r>
    </w:p>
    <w:p w:rsidR="001E2D03" w:rsidRPr="00CA677E" w:rsidRDefault="00CA677E" w:rsidP="00CA677E">
      <w:pPr>
        <w:spacing w:after="120" w:line="360" w:lineRule="auto"/>
        <w:rPr>
          <w:rFonts w:ascii="Arial" w:hAnsi="Arial" w:cs="Arial"/>
          <w:b/>
          <w:sz w:val="24"/>
          <w:szCs w:val="24"/>
        </w:rPr>
      </w:pPr>
      <w:bookmarkStart w:id="0" w:name="_GoBack"/>
      <w:r w:rsidRPr="00CA677E">
        <w:rPr>
          <w:rFonts w:ascii="Arial" w:hAnsi="Arial" w:cs="Arial"/>
          <w:b/>
          <w:sz w:val="24"/>
          <w:szCs w:val="24"/>
        </w:rPr>
        <w:t>Zarządzenie</w:t>
      </w:r>
      <w:r w:rsidR="001E2D03" w:rsidRPr="00CA677E">
        <w:rPr>
          <w:rFonts w:ascii="Arial" w:hAnsi="Arial" w:cs="Arial"/>
          <w:b/>
          <w:sz w:val="24"/>
          <w:szCs w:val="24"/>
        </w:rPr>
        <w:t xml:space="preserve"> </w:t>
      </w:r>
      <w:r w:rsidR="00615E74">
        <w:rPr>
          <w:rFonts w:ascii="Arial" w:hAnsi="Arial" w:cs="Arial"/>
          <w:b/>
          <w:sz w:val="24"/>
          <w:szCs w:val="24"/>
        </w:rPr>
        <w:t>n</w:t>
      </w:r>
      <w:r w:rsidR="001E2D03" w:rsidRPr="00CA677E">
        <w:rPr>
          <w:rFonts w:ascii="Arial" w:hAnsi="Arial" w:cs="Arial"/>
          <w:b/>
          <w:sz w:val="24"/>
          <w:szCs w:val="24"/>
        </w:rPr>
        <w:t xml:space="preserve">r </w:t>
      </w:r>
      <w:r w:rsidR="00253995">
        <w:rPr>
          <w:rFonts w:ascii="Arial" w:hAnsi="Arial" w:cs="Arial"/>
          <w:b/>
          <w:sz w:val="24"/>
          <w:szCs w:val="24"/>
        </w:rPr>
        <w:t>124</w:t>
      </w:r>
      <w:r w:rsidR="001E2D03" w:rsidRPr="00CA677E">
        <w:rPr>
          <w:rFonts w:ascii="Arial" w:hAnsi="Arial" w:cs="Arial"/>
          <w:b/>
          <w:sz w:val="24"/>
          <w:szCs w:val="24"/>
        </w:rPr>
        <w:t>/</w:t>
      </w:r>
      <w:r w:rsidR="00E84D92" w:rsidRPr="00CA677E">
        <w:rPr>
          <w:rFonts w:ascii="Arial" w:hAnsi="Arial" w:cs="Arial"/>
          <w:b/>
          <w:sz w:val="24"/>
          <w:szCs w:val="24"/>
        </w:rPr>
        <w:t>20</w:t>
      </w:r>
      <w:r w:rsidR="001B0157" w:rsidRPr="00CA677E">
        <w:rPr>
          <w:rFonts w:ascii="Arial" w:hAnsi="Arial" w:cs="Arial"/>
          <w:b/>
          <w:sz w:val="24"/>
          <w:szCs w:val="24"/>
        </w:rPr>
        <w:t>2</w:t>
      </w:r>
      <w:r w:rsidR="00EA735E" w:rsidRPr="00CA677E">
        <w:rPr>
          <w:rFonts w:ascii="Arial" w:hAnsi="Arial" w:cs="Arial"/>
          <w:b/>
          <w:sz w:val="24"/>
          <w:szCs w:val="24"/>
        </w:rPr>
        <w:t>2</w:t>
      </w:r>
      <w:r w:rsidRPr="00CA677E">
        <w:rPr>
          <w:rFonts w:ascii="Arial" w:hAnsi="Arial" w:cs="Arial"/>
          <w:b/>
          <w:sz w:val="24"/>
          <w:szCs w:val="24"/>
        </w:rPr>
        <w:t xml:space="preserve"> </w:t>
      </w:r>
      <w:r w:rsidR="001E2D03" w:rsidRPr="00CA677E">
        <w:rPr>
          <w:rFonts w:ascii="Arial" w:hAnsi="Arial" w:cs="Arial"/>
          <w:b/>
          <w:sz w:val="24"/>
          <w:szCs w:val="24"/>
        </w:rPr>
        <w:t>Łódzkiego Kuratora Oświaty</w:t>
      </w:r>
      <w:r w:rsidRPr="00CA677E">
        <w:rPr>
          <w:rFonts w:ascii="Arial" w:hAnsi="Arial" w:cs="Arial"/>
          <w:b/>
          <w:sz w:val="24"/>
          <w:szCs w:val="24"/>
        </w:rPr>
        <w:t xml:space="preserve"> </w:t>
      </w:r>
      <w:r w:rsidR="001E2D03" w:rsidRPr="00CA677E">
        <w:rPr>
          <w:rFonts w:ascii="Arial" w:hAnsi="Arial" w:cs="Arial"/>
          <w:b/>
          <w:sz w:val="24"/>
          <w:szCs w:val="24"/>
        </w:rPr>
        <w:t xml:space="preserve">z dnia </w:t>
      </w:r>
      <w:r w:rsidR="00253995">
        <w:rPr>
          <w:rFonts w:ascii="Arial" w:hAnsi="Arial" w:cs="Arial"/>
          <w:b/>
          <w:sz w:val="24"/>
          <w:szCs w:val="24"/>
        </w:rPr>
        <w:t xml:space="preserve">18 </w:t>
      </w:r>
      <w:r w:rsidR="005B0EDD" w:rsidRPr="00CA677E">
        <w:rPr>
          <w:rFonts w:ascii="Arial" w:hAnsi="Arial" w:cs="Arial"/>
          <w:b/>
          <w:sz w:val="24"/>
          <w:szCs w:val="24"/>
        </w:rPr>
        <w:t>listopada</w:t>
      </w:r>
      <w:r w:rsidR="001E2D03" w:rsidRPr="00CA677E">
        <w:rPr>
          <w:rFonts w:ascii="Arial" w:hAnsi="Arial" w:cs="Arial"/>
          <w:b/>
          <w:sz w:val="24"/>
          <w:szCs w:val="24"/>
        </w:rPr>
        <w:t xml:space="preserve"> </w:t>
      </w:r>
      <w:r w:rsidR="00E84D92" w:rsidRPr="00CA677E">
        <w:rPr>
          <w:rFonts w:ascii="Arial" w:hAnsi="Arial" w:cs="Arial"/>
          <w:b/>
          <w:sz w:val="24"/>
          <w:szCs w:val="24"/>
        </w:rPr>
        <w:t>20</w:t>
      </w:r>
      <w:r w:rsidR="001B0157" w:rsidRPr="00CA677E">
        <w:rPr>
          <w:rFonts w:ascii="Arial" w:hAnsi="Arial" w:cs="Arial"/>
          <w:b/>
          <w:sz w:val="24"/>
          <w:szCs w:val="24"/>
        </w:rPr>
        <w:t>2</w:t>
      </w:r>
      <w:r w:rsidR="00EA735E" w:rsidRPr="00CA677E">
        <w:rPr>
          <w:rFonts w:ascii="Arial" w:hAnsi="Arial" w:cs="Arial"/>
          <w:b/>
          <w:sz w:val="24"/>
          <w:szCs w:val="24"/>
        </w:rPr>
        <w:t>2</w:t>
      </w:r>
      <w:r w:rsidR="002D44F9" w:rsidRPr="00CA677E">
        <w:rPr>
          <w:rFonts w:ascii="Arial" w:hAnsi="Arial" w:cs="Arial"/>
          <w:b/>
          <w:sz w:val="24"/>
          <w:szCs w:val="24"/>
        </w:rPr>
        <w:t xml:space="preserve"> </w:t>
      </w:r>
      <w:r w:rsidR="001E2D03" w:rsidRPr="00CA677E">
        <w:rPr>
          <w:rFonts w:ascii="Arial" w:hAnsi="Arial" w:cs="Arial"/>
          <w:b/>
          <w:sz w:val="24"/>
          <w:szCs w:val="24"/>
        </w:rPr>
        <w:t>r.</w:t>
      </w:r>
      <w:r w:rsidRPr="00CA677E">
        <w:rPr>
          <w:rFonts w:ascii="Arial" w:hAnsi="Arial" w:cs="Arial"/>
          <w:b/>
          <w:sz w:val="24"/>
          <w:szCs w:val="24"/>
        </w:rPr>
        <w:t xml:space="preserve"> </w:t>
      </w:r>
      <w:r w:rsidR="001E2D03" w:rsidRPr="00CA677E">
        <w:rPr>
          <w:rFonts w:ascii="Arial" w:hAnsi="Arial" w:cs="Arial"/>
          <w:b/>
          <w:sz w:val="24"/>
          <w:szCs w:val="24"/>
        </w:rPr>
        <w:t xml:space="preserve">w sprawie </w:t>
      </w:r>
      <w:r w:rsidR="004F6AAE" w:rsidRPr="00CA677E">
        <w:rPr>
          <w:rFonts w:ascii="Arial" w:hAnsi="Arial" w:cs="Arial"/>
          <w:b/>
          <w:sz w:val="24"/>
          <w:szCs w:val="24"/>
        </w:rPr>
        <w:t>wykazu zawodów wiedzy, artystycznych i sportowych</w:t>
      </w:r>
      <w:r w:rsidR="00045F25" w:rsidRPr="00CA677E">
        <w:rPr>
          <w:rFonts w:ascii="Arial" w:hAnsi="Arial" w:cs="Arial"/>
          <w:b/>
          <w:sz w:val="24"/>
          <w:szCs w:val="24"/>
        </w:rPr>
        <w:t xml:space="preserve"> na rok szkolny 20</w:t>
      </w:r>
      <w:r w:rsidR="001B0157" w:rsidRPr="00CA677E">
        <w:rPr>
          <w:rFonts w:ascii="Arial" w:hAnsi="Arial" w:cs="Arial"/>
          <w:b/>
          <w:sz w:val="24"/>
          <w:szCs w:val="24"/>
        </w:rPr>
        <w:t>2</w:t>
      </w:r>
      <w:r w:rsidR="00EA735E" w:rsidRPr="00CA677E">
        <w:rPr>
          <w:rFonts w:ascii="Arial" w:hAnsi="Arial" w:cs="Arial"/>
          <w:b/>
          <w:sz w:val="24"/>
          <w:szCs w:val="24"/>
        </w:rPr>
        <w:t>2</w:t>
      </w:r>
      <w:r w:rsidR="00045F25" w:rsidRPr="00CA677E">
        <w:rPr>
          <w:rFonts w:ascii="Arial" w:hAnsi="Arial" w:cs="Arial"/>
          <w:b/>
          <w:sz w:val="24"/>
          <w:szCs w:val="24"/>
        </w:rPr>
        <w:t>/</w:t>
      </w:r>
      <w:r w:rsidR="00634399" w:rsidRPr="00CA677E">
        <w:rPr>
          <w:rFonts w:ascii="Arial" w:hAnsi="Arial" w:cs="Arial"/>
          <w:b/>
          <w:sz w:val="24"/>
          <w:szCs w:val="24"/>
        </w:rPr>
        <w:t>20</w:t>
      </w:r>
      <w:r w:rsidR="003D0113" w:rsidRPr="00CA677E">
        <w:rPr>
          <w:rFonts w:ascii="Arial" w:hAnsi="Arial" w:cs="Arial"/>
          <w:b/>
          <w:sz w:val="24"/>
          <w:szCs w:val="24"/>
        </w:rPr>
        <w:t>2</w:t>
      </w:r>
      <w:r w:rsidR="00EA735E" w:rsidRPr="00CA677E">
        <w:rPr>
          <w:rFonts w:ascii="Arial" w:hAnsi="Arial" w:cs="Arial"/>
          <w:b/>
          <w:sz w:val="24"/>
          <w:szCs w:val="24"/>
        </w:rPr>
        <w:t>3</w:t>
      </w:r>
      <w:r w:rsidR="004F6AAE" w:rsidRPr="00CA677E">
        <w:rPr>
          <w:rFonts w:ascii="Arial" w:hAnsi="Arial" w:cs="Arial"/>
          <w:b/>
          <w:sz w:val="24"/>
          <w:szCs w:val="24"/>
        </w:rPr>
        <w:t xml:space="preserve">, organizowanych przez kuratora oświaty lub inne podmioty działające na terenie szkoły, które mogą być wymienione na świadectwie ukończenia </w:t>
      </w:r>
      <w:r w:rsidR="00002B9D" w:rsidRPr="00CA677E">
        <w:rPr>
          <w:rFonts w:ascii="Arial" w:hAnsi="Arial" w:cs="Arial"/>
          <w:b/>
          <w:sz w:val="24"/>
          <w:szCs w:val="24"/>
        </w:rPr>
        <w:t>szkoły podstawowej.</w:t>
      </w:r>
    </w:p>
    <w:bookmarkEnd w:id="0"/>
    <w:p w:rsidR="001E2D03" w:rsidRPr="00CA677E" w:rsidRDefault="00E96EC7" w:rsidP="00CA677E">
      <w:pPr>
        <w:spacing w:after="120" w:line="360" w:lineRule="auto"/>
        <w:rPr>
          <w:rFonts w:ascii="Arial" w:hAnsi="Arial" w:cs="Arial"/>
          <w:sz w:val="24"/>
          <w:szCs w:val="24"/>
        </w:rPr>
      </w:pPr>
      <w:r w:rsidRPr="00CA677E">
        <w:rPr>
          <w:rFonts w:ascii="Arial" w:hAnsi="Arial" w:cs="Arial"/>
          <w:sz w:val="24"/>
          <w:szCs w:val="24"/>
        </w:rPr>
        <w:t xml:space="preserve">Na podstawie art. 148 ustawy z dnia 14 grudnia 2016 r. – Prawo oświatowe </w:t>
      </w:r>
      <w:r w:rsidR="00667292" w:rsidRPr="00CA677E">
        <w:rPr>
          <w:rFonts w:ascii="Arial" w:hAnsi="Arial" w:cs="Arial"/>
          <w:sz w:val="24"/>
          <w:szCs w:val="24"/>
        </w:rPr>
        <w:t>(</w:t>
      </w:r>
      <w:r w:rsidR="00EA735E" w:rsidRPr="00CA677E">
        <w:rPr>
          <w:rFonts w:ascii="Arial" w:hAnsi="Arial" w:cs="Arial"/>
          <w:sz w:val="24"/>
          <w:szCs w:val="24"/>
        </w:rPr>
        <w:t>Dz. U.</w:t>
      </w:r>
      <w:r w:rsidR="00CA677E">
        <w:rPr>
          <w:rFonts w:ascii="Arial" w:hAnsi="Arial" w:cs="Arial"/>
          <w:sz w:val="24"/>
          <w:szCs w:val="24"/>
        </w:rPr>
        <w:t xml:space="preserve"> </w:t>
      </w:r>
      <w:r w:rsidR="00EA735E" w:rsidRPr="00CA677E">
        <w:rPr>
          <w:rFonts w:ascii="Arial" w:hAnsi="Arial" w:cs="Arial"/>
          <w:sz w:val="24"/>
          <w:szCs w:val="24"/>
        </w:rPr>
        <w:t>z 2021 r. poz. 1082 oraz z 2022 r. poz. 655, 1079, 1116, 1383, 1700, 1730 i 2089</w:t>
      </w:r>
      <w:r w:rsidR="00667292" w:rsidRPr="00CA677E">
        <w:rPr>
          <w:rFonts w:ascii="Arial" w:hAnsi="Arial" w:cs="Arial"/>
          <w:sz w:val="24"/>
          <w:szCs w:val="24"/>
        </w:rPr>
        <w:t>)</w:t>
      </w:r>
      <w:r w:rsidRPr="00CA677E">
        <w:rPr>
          <w:rFonts w:ascii="Arial" w:hAnsi="Arial" w:cs="Arial"/>
          <w:sz w:val="24"/>
          <w:szCs w:val="24"/>
        </w:rPr>
        <w:t xml:space="preserve">, </w:t>
      </w:r>
      <w:r w:rsidR="004E6BDE" w:rsidRPr="00CA677E">
        <w:rPr>
          <w:rFonts w:ascii="Arial" w:hAnsi="Arial" w:cs="Arial"/>
          <w:sz w:val="24"/>
          <w:szCs w:val="24"/>
        </w:rPr>
        <w:t>zarządza się, co następuje:</w:t>
      </w:r>
    </w:p>
    <w:p w:rsidR="001E2D03" w:rsidRPr="00CA677E" w:rsidRDefault="001E2D03" w:rsidP="00CA677E">
      <w:pPr>
        <w:spacing w:after="120" w:line="360" w:lineRule="auto"/>
        <w:rPr>
          <w:rFonts w:ascii="Arial" w:hAnsi="Arial" w:cs="Arial"/>
          <w:sz w:val="24"/>
          <w:szCs w:val="24"/>
        </w:rPr>
      </w:pPr>
      <w:r w:rsidRPr="00CA677E">
        <w:rPr>
          <w:rFonts w:ascii="Arial" w:hAnsi="Arial" w:cs="Arial"/>
          <w:sz w:val="24"/>
          <w:szCs w:val="24"/>
        </w:rPr>
        <w:t>§ 1</w:t>
      </w:r>
    </w:p>
    <w:p w:rsidR="00667292" w:rsidRPr="00CA677E" w:rsidRDefault="00667292" w:rsidP="00CA677E">
      <w:pPr>
        <w:pStyle w:val="Tekstpodstawowy3"/>
        <w:numPr>
          <w:ilvl w:val="0"/>
          <w:numId w:val="15"/>
        </w:numPr>
        <w:spacing w:after="120" w:line="360" w:lineRule="auto"/>
        <w:ind w:left="0" w:firstLine="0"/>
        <w:jc w:val="left"/>
        <w:rPr>
          <w:rFonts w:ascii="Arial" w:hAnsi="Arial" w:cs="Arial"/>
          <w:b w:val="0"/>
          <w:szCs w:val="24"/>
        </w:rPr>
      </w:pPr>
      <w:r w:rsidRPr="00CA677E">
        <w:rPr>
          <w:rFonts w:ascii="Arial" w:hAnsi="Arial" w:cs="Arial"/>
          <w:b w:val="0"/>
          <w:szCs w:val="24"/>
        </w:rPr>
        <w:t xml:space="preserve">Ustala się wykaz zawodów wiedzy, artystycznych i sportowych, organizowanych przez Łódzkiego Kuratora </w:t>
      </w:r>
      <w:r w:rsidR="00AB60F6" w:rsidRPr="00CA677E">
        <w:rPr>
          <w:rFonts w:ascii="Arial" w:hAnsi="Arial" w:cs="Arial"/>
          <w:b w:val="0"/>
          <w:szCs w:val="24"/>
        </w:rPr>
        <w:t>O</w:t>
      </w:r>
      <w:r w:rsidRPr="00CA677E">
        <w:rPr>
          <w:rFonts w:ascii="Arial" w:hAnsi="Arial" w:cs="Arial"/>
          <w:b w:val="0"/>
          <w:szCs w:val="24"/>
        </w:rPr>
        <w:t>światy lub inne podmioty działające na terenie szkoły, uwzględnianych w postępowaniu rekrutacyjnym i postępowaniu uzupełniającym na rok szkolny 20</w:t>
      </w:r>
      <w:r w:rsidR="003D0113" w:rsidRPr="00CA677E">
        <w:rPr>
          <w:rFonts w:ascii="Arial" w:hAnsi="Arial" w:cs="Arial"/>
          <w:b w:val="0"/>
          <w:szCs w:val="24"/>
        </w:rPr>
        <w:t>2</w:t>
      </w:r>
      <w:r w:rsidR="003B3FAC" w:rsidRPr="00CA677E">
        <w:rPr>
          <w:rFonts w:ascii="Arial" w:hAnsi="Arial" w:cs="Arial"/>
          <w:b w:val="0"/>
          <w:szCs w:val="24"/>
        </w:rPr>
        <w:t>2</w:t>
      </w:r>
      <w:r w:rsidRPr="00CA677E">
        <w:rPr>
          <w:rFonts w:ascii="Arial" w:hAnsi="Arial" w:cs="Arial"/>
          <w:b w:val="0"/>
          <w:szCs w:val="24"/>
        </w:rPr>
        <w:t>/</w:t>
      </w:r>
      <w:r w:rsidR="00634399" w:rsidRPr="00CA677E">
        <w:rPr>
          <w:rFonts w:ascii="Arial" w:hAnsi="Arial" w:cs="Arial"/>
          <w:b w:val="0"/>
          <w:szCs w:val="24"/>
        </w:rPr>
        <w:t>20</w:t>
      </w:r>
      <w:r w:rsidRPr="00CA677E">
        <w:rPr>
          <w:rFonts w:ascii="Arial" w:hAnsi="Arial" w:cs="Arial"/>
          <w:b w:val="0"/>
          <w:szCs w:val="24"/>
        </w:rPr>
        <w:t>2</w:t>
      </w:r>
      <w:r w:rsidR="003B3FAC" w:rsidRPr="00CA677E">
        <w:rPr>
          <w:rFonts w:ascii="Arial" w:hAnsi="Arial" w:cs="Arial"/>
          <w:b w:val="0"/>
          <w:szCs w:val="24"/>
        </w:rPr>
        <w:t>3</w:t>
      </w:r>
      <w:r w:rsidRPr="00CA677E">
        <w:rPr>
          <w:rFonts w:ascii="Arial" w:hAnsi="Arial" w:cs="Arial"/>
          <w:b w:val="0"/>
          <w:szCs w:val="24"/>
        </w:rPr>
        <w:t xml:space="preserve"> w województwie łódzkim, które mogą być wymieniane na świadectwie ukończenia szkoły</w:t>
      </w:r>
      <w:r w:rsidR="00170C12" w:rsidRPr="00CA677E">
        <w:rPr>
          <w:rFonts w:ascii="Arial" w:hAnsi="Arial" w:cs="Arial"/>
          <w:b w:val="0"/>
          <w:szCs w:val="24"/>
        </w:rPr>
        <w:t xml:space="preserve"> oraz określa miejsca uznawane za wysokie w tych zawodach.</w:t>
      </w:r>
      <w:r w:rsidRPr="00CA677E">
        <w:rPr>
          <w:rFonts w:ascii="Arial" w:hAnsi="Arial" w:cs="Arial"/>
          <w:b w:val="0"/>
          <w:szCs w:val="24"/>
        </w:rPr>
        <w:t xml:space="preserve"> </w:t>
      </w:r>
    </w:p>
    <w:p w:rsidR="00002B9D" w:rsidRPr="00CA677E" w:rsidRDefault="00002B9D" w:rsidP="00CA677E">
      <w:pPr>
        <w:pStyle w:val="Tekstpodstawowy3"/>
        <w:numPr>
          <w:ilvl w:val="0"/>
          <w:numId w:val="15"/>
        </w:numPr>
        <w:spacing w:after="120" w:line="360" w:lineRule="auto"/>
        <w:ind w:left="0" w:firstLine="0"/>
        <w:jc w:val="left"/>
        <w:rPr>
          <w:rFonts w:ascii="Arial" w:hAnsi="Arial" w:cs="Arial"/>
          <w:b w:val="0"/>
          <w:szCs w:val="24"/>
        </w:rPr>
      </w:pPr>
      <w:r w:rsidRPr="00CA677E">
        <w:rPr>
          <w:rFonts w:ascii="Arial" w:hAnsi="Arial" w:cs="Arial"/>
          <w:b w:val="0"/>
          <w:szCs w:val="24"/>
        </w:rPr>
        <w:t>W przypadku uzyskania przez ucznia miejsca uznanego za wysokie w zawodach wiedzy, artystycznych i sportowych, nieumieszczonych w treści niniejszego zarządzenia, dyrektor szkoły dokonuje analizy regulaminu tych zawodów</w:t>
      </w:r>
      <w:r w:rsidR="0058535F" w:rsidRPr="00CA677E">
        <w:rPr>
          <w:rFonts w:ascii="Arial" w:hAnsi="Arial" w:cs="Arial"/>
          <w:b w:val="0"/>
          <w:szCs w:val="24"/>
        </w:rPr>
        <w:t xml:space="preserve"> (określając zajęte miejsce lub uzyskany tytuł na danym szczeblu)</w:t>
      </w:r>
      <w:r w:rsidRPr="00CA677E">
        <w:rPr>
          <w:rFonts w:ascii="Arial" w:hAnsi="Arial" w:cs="Arial"/>
          <w:b w:val="0"/>
          <w:szCs w:val="24"/>
        </w:rPr>
        <w:t xml:space="preserve"> i na tej podstawie podejmuje decyzję o dokonaniu wpisu na świadectwie ukończenia szkoły.</w:t>
      </w:r>
    </w:p>
    <w:p w:rsidR="00002B9D" w:rsidRPr="00CA677E" w:rsidRDefault="00002B9D" w:rsidP="00CA677E">
      <w:pPr>
        <w:spacing w:after="120" w:line="360" w:lineRule="auto"/>
        <w:rPr>
          <w:rFonts w:ascii="Arial" w:hAnsi="Arial" w:cs="Arial"/>
          <w:sz w:val="24"/>
          <w:szCs w:val="24"/>
        </w:rPr>
      </w:pPr>
      <w:r w:rsidRPr="00CA677E">
        <w:rPr>
          <w:rFonts w:ascii="Arial" w:hAnsi="Arial" w:cs="Arial"/>
          <w:sz w:val="24"/>
          <w:szCs w:val="24"/>
        </w:rPr>
        <w:t>§ 2</w:t>
      </w:r>
    </w:p>
    <w:p w:rsidR="00780F3D" w:rsidRPr="00CA677E" w:rsidRDefault="00780F3D" w:rsidP="00CA677E">
      <w:pPr>
        <w:pStyle w:val="Tekstpodstawowy3"/>
        <w:numPr>
          <w:ilvl w:val="0"/>
          <w:numId w:val="17"/>
        </w:numPr>
        <w:spacing w:after="120" w:line="360" w:lineRule="auto"/>
        <w:ind w:left="0" w:firstLine="0"/>
        <w:jc w:val="left"/>
        <w:rPr>
          <w:rFonts w:ascii="Arial" w:hAnsi="Arial" w:cs="Arial"/>
          <w:b w:val="0"/>
          <w:szCs w:val="24"/>
        </w:rPr>
      </w:pPr>
      <w:r w:rsidRPr="00CA677E">
        <w:rPr>
          <w:rFonts w:ascii="Arial" w:hAnsi="Arial" w:cs="Arial"/>
          <w:b w:val="0"/>
          <w:szCs w:val="24"/>
        </w:rPr>
        <w:t xml:space="preserve">Ustala się wykaz </w:t>
      </w:r>
      <w:r w:rsidR="00A3186A" w:rsidRPr="00CA677E">
        <w:rPr>
          <w:rFonts w:ascii="Arial" w:hAnsi="Arial" w:cs="Arial"/>
          <w:b w:val="0"/>
          <w:szCs w:val="24"/>
        </w:rPr>
        <w:t>ogólnopolskich olimpiad</w:t>
      </w:r>
      <w:r w:rsidRPr="00CA677E">
        <w:rPr>
          <w:rFonts w:ascii="Arial" w:hAnsi="Arial" w:cs="Arial"/>
          <w:b w:val="0"/>
          <w:szCs w:val="24"/>
        </w:rPr>
        <w:t xml:space="preserve"> przedmiotowych dla uczniów </w:t>
      </w:r>
      <w:r w:rsidR="005F62FB" w:rsidRPr="00CA677E">
        <w:rPr>
          <w:rFonts w:ascii="Arial" w:hAnsi="Arial" w:cs="Arial"/>
          <w:b w:val="0"/>
          <w:szCs w:val="24"/>
        </w:rPr>
        <w:t>szkół podstawowych</w:t>
      </w:r>
      <w:r w:rsidR="00A3186A" w:rsidRPr="00CA677E">
        <w:rPr>
          <w:rFonts w:ascii="Arial" w:hAnsi="Arial" w:cs="Arial"/>
          <w:b w:val="0"/>
          <w:szCs w:val="24"/>
        </w:rPr>
        <w:t>,</w:t>
      </w:r>
      <w:r w:rsidRPr="00CA677E">
        <w:rPr>
          <w:rFonts w:ascii="Arial" w:hAnsi="Arial" w:cs="Arial"/>
          <w:b w:val="0"/>
          <w:szCs w:val="24"/>
        </w:rPr>
        <w:t xml:space="preserve"> organizowanych przez </w:t>
      </w:r>
      <w:r w:rsidR="004F6AAE" w:rsidRPr="00CA677E">
        <w:rPr>
          <w:rFonts w:ascii="Arial" w:hAnsi="Arial" w:cs="Arial"/>
          <w:b w:val="0"/>
          <w:szCs w:val="24"/>
        </w:rPr>
        <w:t>komitety główne konkursów i olimpiad</w:t>
      </w:r>
      <w:r w:rsidRPr="00CA677E">
        <w:rPr>
          <w:rFonts w:ascii="Arial" w:hAnsi="Arial" w:cs="Arial"/>
          <w:b w:val="0"/>
          <w:szCs w:val="24"/>
        </w:rPr>
        <w:t>:</w:t>
      </w:r>
    </w:p>
    <w:p w:rsidR="00552A12" w:rsidRPr="00CA677E" w:rsidRDefault="00552A12" w:rsidP="00CA677E">
      <w:pPr>
        <w:numPr>
          <w:ilvl w:val="0"/>
          <w:numId w:val="21"/>
        </w:numPr>
        <w:spacing w:after="120" w:line="360" w:lineRule="auto"/>
        <w:ind w:left="0" w:firstLine="0"/>
        <w:rPr>
          <w:rFonts w:ascii="Arial" w:hAnsi="Arial" w:cs="Arial"/>
          <w:sz w:val="24"/>
          <w:szCs w:val="24"/>
        </w:rPr>
      </w:pPr>
      <w:r w:rsidRPr="00CA677E">
        <w:rPr>
          <w:rFonts w:ascii="Arial" w:hAnsi="Arial" w:cs="Arial"/>
          <w:sz w:val="24"/>
          <w:szCs w:val="24"/>
        </w:rPr>
        <w:t xml:space="preserve">Olimpiada Matematyczna Juniorów, organizator: Stowarzyszenie na Rzecz Edukacji Matematycznej  w Warszawie, </w:t>
      </w:r>
    </w:p>
    <w:p w:rsidR="00552A12" w:rsidRPr="00CA677E" w:rsidRDefault="00552A12" w:rsidP="00CA677E">
      <w:pPr>
        <w:numPr>
          <w:ilvl w:val="0"/>
          <w:numId w:val="21"/>
        </w:numPr>
        <w:spacing w:after="120" w:line="360" w:lineRule="auto"/>
        <w:ind w:left="0" w:firstLine="0"/>
        <w:rPr>
          <w:rFonts w:ascii="Arial" w:hAnsi="Arial" w:cs="Arial"/>
          <w:sz w:val="24"/>
          <w:szCs w:val="24"/>
        </w:rPr>
      </w:pPr>
      <w:r w:rsidRPr="00CA677E">
        <w:rPr>
          <w:rFonts w:ascii="Arial" w:hAnsi="Arial" w:cs="Arial"/>
          <w:sz w:val="24"/>
          <w:szCs w:val="24"/>
        </w:rPr>
        <w:t xml:space="preserve">Olimpiada Literatury i Języka Polskiego dla Szkół Podstawowych, organizator: Instytut Badań Literackich PAN, </w:t>
      </w:r>
    </w:p>
    <w:p w:rsidR="00552A12" w:rsidRPr="00CA677E" w:rsidRDefault="00552A12" w:rsidP="00CA677E">
      <w:pPr>
        <w:numPr>
          <w:ilvl w:val="0"/>
          <w:numId w:val="21"/>
        </w:numPr>
        <w:spacing w:after="120" w:line="360" w:lineRule="auto"/>
        <w:ind w:left="0" w:firstLine="0"/>
        <w:rPr>
          <w:rFonts w:ascii="Arial" w:hAnsi="Arial" w:cs="Arial"/>
          <w:sz w:val="24"/>
          <w:szCs w:val="24"/>
        </w:rPr>
      </w:pPr>
      <w:r w:rsidRPr="00CA677E">
        <w:rPr>
          <w:rFonts w:ascii="Arial" w:hAnsi="Arial" w:cs="Arial"/>
          <w:sz w:val="24"/>
          <w:szCs w:val="24"/>
        </w:rPr>
        <w:lastRenderedPageBreak/>
        <w:t>Olimpiada Języka Angielskiego Juniorów, organizator: Wyższa Szkoła Języków Obcych im. Samuela Bogumiła Lindego w Poznaniu</w:t>
      </w:r>
      <w:r w:rsidR="00B05BF7" w:rsidRPr="00CA677E">
        <w:rPr>
          <w:rFonts w:ascii="Arial" w:hAnsi="Arial" w:cs="Arial"/>
          <w:sz w:val="24"/>
          <w:szCs w:val="24"/>
        </w:rPr>
        <w:t>,</w:t>
      </w:r>
    </w:p>
    <w:p w:rsidR="00552A12" w:rsidRPr="00CA677E" w:rsidRDefault="00552A12" w:rsidP="00CA677E">
      <w:pPr>
        <w:numPr>
          <w:ilvl w:val="0"/>
          <w:numId w:val="21"/>
        </w:numPr>
        <w:spacing w:after="120" w:line="360" w:lineRule="auto"/>
        <w:ind w:left="0" w:firstLine="0"/>
        <w:rPr>
          <w:rFonts w:ascii="Arial" w:hAnsi="Arial" w:cs="Arial"/>
          <w:sz w:val="24"/>
          <w:szCs w:val="24"/>
        </w:rPr>
      </w:pPr>
      <w:r w:rsidRPr="00CA677E">
        <w:rPr>
          <w:rFonts w:ascii="Arial" w:hAnsi="Arial" w:cs="Arial"/>
          <w:sz w:val="24"/>
          <w:szCs w:val="24"/>
        </w:rPr>
        <w:t>Olimpiada Historyczna Juniorów, organizator: Polskie Towarzystwo Historyczne</w:t>
      </w:r>
      <w:r w:rsidR="00B05BF7" w:rsidRPr="00CA677E">
        <w:rPr>
          <w:rFonts w:ascii="Arial" w:hAnsi="Arial" w:cs="Arial"/>
          <w:sz w:val="24"/>
          <w:szCs w:val="24"/>
        </w:rPr>
        <w:t>,</w:t>
      </w:r>
    </w:p>
    <w:p w:rsidR="00552A12" w:rsidRPr="00CA677E" w:rsidRDefault="00552A12" w:rsidP="00CA677E">
      <w:pPr>
        <w:numPr>
          <w:ilvl w:val="0"/>
          <w:numId w:val="21"/>
        </w:numPr>
        <w:spacing w:after="120" w:line="360" w:lineRule="auto"/>
        <w:ind w:left="0" w:firstLine="0"/>
        <w:rPr>
          <w:rFonts w:ascii="Arial" w:hAnsi="Arial" w:cs="Arial"/>
          <w:sz w:val="24"/>
          <w:szCs w:val="24"/>
        </w:rPr>
      </w:pPr>
      <w:r w:rsidRPr="00CA677E">
        <w:rPr>
          <w:rFonts w:ascii="Arial" w:hAnsi="Arial" w:cs="Arial"/>
          <w:sz w:val="24"/>
          <w:szCs w:val="24"/>
        </w:rPr>
        <w:t>Olimpiada Informatyczna Juniorów, organizator: Fundacja Rozwoju Informatyki</w:t>
      </w:r>
      <w:r w:rsidR="00B05BF7" w:rsidRPr="00CA677E">
        <w:rPr>
          <w:rFonts w:ascii="Arial" w:hAnsi="Arial" w:cs="Arial"/>
          <w:sz w:val="24"/>
          <w:szCs w:val="24"/>
        </w:rPr>
        <w:t>.</w:t>
      </w:r>
    </w:p>
    <w:p w:rsidR="00AF6D8C" w:rsidRPr="00CA677E" w:rsidRDefault="00AF6D8C" w:rsidP="00CA677E">
      <w:pPr>
        <w:spacing w:after="120" w:line="360" w:lineRule="auto"/>
        <w:rPr>
          <w:rFonts w:ascii="Arial" w:hAnsi="Arial" w:cs="Arial"/>
          <w:sz w:val="24"/>
          <w:szCs w:val="24"/>
        </w:rPr>
      </w:pPr>
      <w:r w:rsidRPr="00CA677E">
        <w:rPr>
          <w:rFonts w:ascii="Arial" w:hAnsi="Arial" w:cs="Arial"/>
          <w:sz w:val="24"/>
          <w:szCs w:val="24"/>
        </w:rPr>
        <w:t>Na świadectwie może być wymienione uzyskanie tytułu laureata lub finalisty wymienionych powyżej olimpiad przedmiotowych.</w:t>
      </w:r>
      <w:r w:rsidR="00DE7E0E" w:rsidRPr="00CA677E">
        <w:rPr>
          <w:rFonts w:ascii="Arial" w:hAnsi="Arial" w:cs="Arial"/>
          <w:sz w:val="24"/>
          <w:szCs w:val="24"/>
        </w:rPr>
        <w:t xml:space="preserve"> </w:t>
      </w:r>
    </w:p>
    <w:p w:rsidR="000F4226" w:rsidRPr="00CA677E" w:rsidRDefault="000F4226" w:rsidP="00CA677E">
      <w:pPr>
        <w:pStyle w:val="Tekstpodstawowy3"/>
        <w:numPr>
          <w:ilvl w:val="0"/>
          <w:numId w:val="17"/>
        </w:numPr>
        <w:spacing w:after="120" w:line="360" w:lineRule="auto"/>
        <w:ind w:left="0" w:firstLine="0"/>
        <w:jc w:val="left"/>
        <w:rPr>
          <w:rFonts w:ascii="Arial" w:hAnsi="Arial" w:cs="Arial"/>
          <w:b w:val="0"/>
          <w:szCs w:val="24"/>
        </w:rPr>
      </w:pPr>
      <w:r w:rsidRPr="00CA677E">
        <w:rPr>
          <w:rFonts w:ascii="Arial" w:hAnsi="Arial" w:cs="Arial"/>
          <w:b w:val="0"/>
          <w:szCs w:val="24"/>
        </w:rPr>
        <w:t xml:space="preserve">Ustala się wykaz wojewódzkich konkursów przedmiotowych dla uczniów szkół podstawowych, organizowanych przez Łódzkiego Kuratora Oświaty </w:t>
      </w:r>
      <w:r w:rsidR="006167C9" w:rsidRPr="00CA677E">
        <w:rPr>
          <w:rFonts w:ascii="Arial" w:hAnsi="Arial" w:cs="Arial"/>
          <w:b w:val="0"/>
          <w:szCs w:val="24"/>
        </w:rPr>
        <w:t>lub kuratorów oświaty</w:t>
      </w:r>
      <w:r w:rsidR="004F340C" w:rsidRPr="00CA677E">
        <w:rPr>
          <w:rFonts w:ascii="Arial" w:hAnsi="Arial" w:cs="Arial"/>
          <w:b w:val="0"/>
          <w:szCs w:val="24"/>
        </w:rPr>
        <w:t xml:space="preserve"> </w:t>
      </w:r>
      <w:r w:rsidR="006167C9" w:rsidRPr="00CA677E">
        <w:rPr>
          <w:rFonts w:ascii="Arial" w:hAnsi="Arial" w:cs="Arial"/>
          <w:b w:val="0"/>
          <w:szCs w:val="24"/>
        </w:rPr>
        <w:t>w innych województwach, w których osiągnięcia kandydatów są uwzględniane</w:t>
      </w:r>
      <w:r w:rsidR="004F340C" w:rsidRPr="00CA677E">
        <w:rPr>
          <w:rFonts w:ascii="Arial" w:hAnsi="Arial" w:cs="Arial"/>
          <w:b w:val="0"/>
          <w:szCs w:val="24"/>
        </w:rPr>
        <w:t xml:space="preserve"> </w:t>
      </w:r>
      <w:r w:rsidR="006167C9" w:rsidRPr="00CA677E">
        <w:rPr>
          <w:rFonts w:ascii="Arial" w:hAnsi="Arial" w:cs="Arial"/>
          <w:b w:val="0"/>
          <w:szCs w:val="24"/>
        </w:rPr>
        <w:t xml:space="preserve">w procesie rekrutacji, w zakresie </w:t>
      </w:r>
      <w:r w:rsidRPr="00CA677E">
        <w:rPr>
          <w:rFonts w:ascii="Arial" w:hAnsi="Arial" w:cs="Arial"/>
          <w:b w:val="0"/>
          <w:szCs w:val="24"/>
        </w:rPr>
        <w:t>następujących przedmiotów:</w:t>
      </w:r>
    </w:p>
    <w:p w:rsidR="000F4226" w:rsidRPr="00CA677E" w:rsidRDefault="000F4226" w:rsidP="00CA677E">
      <w:pPr>
        <w:numPr>
          <w:ilvl w:val="0"/>
          <w:numId w:val="16"/>
        </w:numPr>
        <w:spacing w:after="120" w:line="360" w:lineRule="auto"/>
        <w:ind w:left="0" w:firstLine="0"/>
        <w:rPr>
          <w:rFonts w:ascii="Arial" w:hAnsi="Arial" w:cs="Arial"/>
          <w:sz w:val="24"/>
          <w:szCs w:val="24"/>
        </w:rPr>
      </w:pPr>
      <w:r w:rsidRPr="00CA677E">
        <w:rPr>
          <w:rFonts w:ascii="Arial" w:hAnsi="Arial" w:cs="Arial"/>
          <w:sz w:val="24"/>
          <w:szCs w:val="24"/>
        </w:rPr>
        <w:t>język polski</w:t>
      </w:r>
      <w:r w:rsidR="00FD649A" w:rsidRPr="00CA677E">
        <w:rPr>
          <w:rFonts w:ascii="Arial" w:hAnsi="Arial" w:cs="Arial"/>
          <w:sz w:val="24"/>
          <w:szCs w:val="24"/>
        </w:rPr>
        <w:t>,</w:t>
      </w:r>
    </w:p>
    <w:p w:rsidR="000F4226" w:rsidRPr="00CA677E" w:rsidRDefault="000F4226" w:rsidP="00CA677E">
      <w:pPr>
        <w:numPr>
          <w:ilvl w:val="0"/>
          <w:numId w:val="16"/>
        </w:numPr>
        <w:spacing w:after="120" w:line="360" w:lineRule="auto"/>
        <w:ind w:left="0" w:firstLine="0"/>
        <w:rPr>
          <w:rFonts w:ascii="Arial" w:hAnsi="Arial" w:cs="Arial"/>
          <w:sz w:val="24"/>
          <w:szCs w:val="24"/>
        </w:rPr>
      </w:pPr>
      <w:r w:rsidRPr="00CA677E">
        <w:rPr>
          <w:rFonts w:ascii="Arial" w:hAnsi="Arial" w:cs="Arial"/>
          <w:sz w:val="24"/>
          <w:szCs w:val="24"/>
        </w:rPr>
        <w:t>język angielski,</w:t>
      </w:r>
    </w:p>
    <w:p w:rsidR="00B422D4" w:rsidRPr="00CA677E" w:rsidRDefault="00B422D4" w:rsidP="00CA677E">
      <w:pPr>
        <w:numPr>
          <w:ilvl w:val="0"/>
          <w:numId w:val="16"/>
        </w:numPr>
        <w:spacing w:after="120" w:line="360" w:lineRule="auto"/>
        <w:ind w:left="0" w:firstLine="0"/>
        <w:rPr>
          <w:rFonts w:ascii="Arial" w:hAnsi="Arial" w:cs="Arial"/>
          <w:sz w:val="24"/>
          <w:szCs w:val="24"/>
        </w:rPr>
      </w:pPr>
      <w:r w:rsidRPr="00CA677E">
        <w:rPr>
          <w:rFonts w:ascii="Arial" w:hAnsi="Arial" w:cs="Arial"/>
          <w:sz w:val="24"/>
          <w:szCs w:val="24"/>
        </w:rPr>
        <w:t xml:space="preserve">język francuski, </w:t>
      </w:r>
    </w:p>
    <w:p w:rsidR="00EA735E" w:rsidRPr="00CA677E" w:rsidRDefault="00EA735E" w:rsidP="00CA677E">
      <w:pPr>
        <w:numPr>
          <w:ilvl w:val="0"/>
          <w:numId w:val="16"/>
        </w:numPr>
        <w:spacing w:after="120" w:line="360" w:lineRule="auto"/>
        <w:ind w:left="0" w:firstLine="0"/>
        <w:rPr>
          <w:rFonts w:ascii="Arial" w:hAnsi="Arial" w:cs="Arial"/>
          <w:sz w:val="24"/>
          <w:szCs w:val="24"/>
        </w:rPr>
      </w:pPr>
      <w:r w:rsidRPr="00CA677E">
        <w:rPr>
          <w:rFonts w:ascii="Arial" w:hAnsi="Arial" w:cs="Arial"/>
          <w:sz w:val="24"/>
          <w:szCs w:val="24"/>
        </w:rPr>
        <w:t>język hiszpański,</w:t>
      </w:r>
    </w:p>
    <w:p w:rsidR="000F4226" w:rsidRPr="00CA677E" w:rsidRDefault="000F4226" w:rsidP="00CA677E">
      <w:pPr>
        <w:numPr>
          <w:ilvl w:val="0"/>
          <w:numId w:val="16"/>
        </w:numPr>
        <w:spacing w:after="120" w:line="360" w:lineRule="auto"/>
        <w:ind w:left="0" w:firstLine="0"/>
        <w:rPr>
          <w:rFonts w:ascii="Arial" w:hAnsi="Arial" w:cs="Arial"/>
          <w:sz w:val="24"/>
          <w:szCs w:val="24"/>
        </w:rPr>
      </w:pPr>
      <w:r w:rsidRPr="00CA677E">
        <w:rPr>
          <w:rFonts w:ascii="Arial" w:hAnsi="Arial" w:cs="Arial"/>
          <w:sz w:val="24"/>
          <w:szCs w:val="24"/>
        </w:rPr>
        <w:t>język niemiecki,</w:t>
      </w:r>
    </w:p>
    <w:p w:rsidR="000F4226" w:rsidRPr="00CA677E" w:rsidRDefault="000F4226" w:rsidP="00CA677E">
      <w:pPr>
        <w:numPr>
          <w:ilvl w:val="0"/>
          <w:numId w:val="16"/>
        </w:numPr>
        <w:spacing w:after="120" w:line="360" w:lineRule="auto"/>
        <w:ind w:left="0" w:firstLine="0"/>
        <w:rPr>
          <w:rFonts w:ascii="Arial" w:hAnsi="Arial" w:cs="Arial"/>
          <w:sz w:val="24"/>
          <w:szCs w:val="24"/>
        </w:rPr>
      </w:pPr>
      <w:r w:rsidRPr="00CA677E">
        <w:rPr>
          <w:rFonts w:ascii="Arial" w:hAnsi="Arial" w:cs="Arial"/>
          <w:sz w:val="24"/>
          <w:szCs w:val="24"/>
        </w:rPr>
        <w:t>histori</w:t>
      </w:r>
      <w:r w:rsidR="00170C12" w:rsidRPr="00CA677E">
        <w:rPr>
          <w:rFonts w:ascii="Arial" w:hAnsi="Arial" w:cs="Arial"/>
          <w:sz w:val="24"/>
          <w:szCs w:val="24"/>
        </w:rPr>
        <w:t>a</w:t>
      </w:r>
      <w:r w:rsidRPr="00CA677E">
        <w:rPr>
          <w:rFonts w:ascii="Arial" w:hAnsi="Arial" w:cs="Arial"/>
          <w:sz w:val="24"/>
          <w:szCs w:val="24"/>
        </w:rPr>
        <w:t>,</w:t>
      </w:r>
    </w:p>
    <w:p w:rsidR="00BF061E" w:rsidRPr="00CA677E" w:rsidRDefault="000F4226" w:rsidP="00CA677E">
      <w:pPr>
        <w:numPr>
          <w:ilvl w:val="0"/>
          <w:numId w:val="16"/>
        </w:numPr>
        <w:spacing w:after="120" w:line="360" w:lineRule="auto"/>
        <w:ind w:left="0" w:firstLine="0"/>
        <w:rPr>
          <w:rFonts w:ascii="Arial" w:hAnsi="Arial" w:cs="Arial"/>
          <w:sz w:val="24"/>
          <w:szCs w:val="24"/>
        </w:rPr>
      </w:pPr>
      <w:r w:rsidRPr="00CA677E">
        <w:rPr>
          <w:rFonts w:ascii="Arial" w:hAnsi="Arial" w:cs="Arial"/>
          <w:sz w:val="24"/>
          <w:szCs w:val="24"/>
        </w:rPr>
        <w:t>matematyk</w:t>
      </w:r>
      <w:r w:rsidR="00170C12" w:rsidRPr="00CA677E">
        <w:rPr>
          <w:rFonts w:ascii="Arial" w:hAnsi="Arial" w:cs="Arial"/>
          <w:sz w:val="24"/>
          <w:szCs w:val="24"/>
        </w:rPr>
        <w:t>a</w:t>
      </w:r>
      <w:r w:rsidR="00BF061E" w:rsidRPr="00CA677E">
        <w:rPr>
          <w:rFonts w:ascii="Arial" w:hAnsi="Arial" w:cs="Arial"/>
          <w:sz w:val="24"/>
          <w:szCs w:val="24"/>
        </w:rPr>
        <w:t>,</w:t>
      </w:r>
    </w:p>
    <w:p w:rsidR="00BF061E" w:rsidRPr="00CA677E" w:rsidRDefault="00BF061E" w:rsidP="00CA677E">
      <w:pPr>
        <w:numPr>
          <w:ilvl w:val="0"/>
          <w:numId w:val="16"/>
        </w:numPr>
        <w:spacing w:after="120" w:line="360" w:lineRule="auto"/>
        <w:ind w:left="0" w:firstLine="0"/>
        <w:rPr>
          <w:rFonts w:ascii="Arial" w:hAnsi="Arial" w:cs="Arial"/>
          <w:sz w:val="24"/>
          <w:szCs w:val="24"/>
        </w:rPr>
      </w:pPr>
      <w:r w:rsidRPr="00CA677E">
        <w:rPr>
          <w:rFonts w:ascii="Arial" w:hAnsi="Arial" w:cs="Arial"/>
          <w:sz w:val="24"/>
          <w:szCs w:val="24"/>
        </w:rPr>
        <w:t>biologi</w:t>
      </w:r>
      <w:r w:rsidR="00170C12" w:rsidRPr="00CA677E">
        <w:rPr>
          <w:rFonts w:ascii="Arial" w:hAnsi="Arial" w:cs="Arial"/>
          <w:sz w:val="24"/>
          <w:szCs w:val="24"/>
        </w:rPr>
        <w:t>a</w:t>
      </w:r>
      <w:r w:rsidRPr="00CA677E">
        <w:rPr>
          <w:rFonts w:ascii="Arial" w:hAnsi="Arial" w:cs="Arial"/>
          <w:sz w:val="24"/>
          <w:szCs w:val="24"/>
        </w:rPr>
        <w:t>,</w:t>
      </w:r>
    </w:p>
    <w:p w:rsidR="000F4226" w:rsidRPr="00CA677E" w:rsidRDefault="00BF061E" w:rsidP="00CA677E">
      <w:pPr>
        <w:numPr>
          <w:ilvl w:val="0"/>
          <w:numId w:val="16"/>
        </w:numPr>
        <w:spacing w:after="120" w:line="360" w:lineRule="auto"/>
        <w:ind w:left="0" w:firstLine="0"/>
        <w:rPr>
          <w:rFonts w:ascii="Arial" w:hAnsi="Arial" w:cs="Arial"/>
          <w:sz w:val="24"/>
          <w:szCs w:val="24"/>
        </w:rPr>
      </w:pPr>
      <w:r w:rsidRPr="00CA677E">
        <w:rPr>
          <w:rFonts w:ascii="Arial" w:hAnsi="Arial" w:cs="Arial"/>
          <w:sz w:val="24"/>
          <w:szCs w:val="24"/>
        </w:rPr>
        <w:t>geografi</w:t>
      </w:r>
      <w:r w:rsidR="00170C12" w:rsidRPr="00CA677E">
        <w:rPr>
          <w:rFonts w:ascii="Arial" w:hAnsi="Arial" w:cs="Arial"/>
          <w:sz w:val="24"/>
          <w:szCs w:val="24"/>
        </w:rPr>
        <w:t>a</w:t>
      </w:r>
      <w:r w:rsidRPr="00CA677E">
        <w:rPr>
          <w:rFonts w:ascii="Arial" w:hAnsi="Arial" w:cs="Arial"/>
          <w:sz w:val="24"/>
          <w:szCs w:val="24"/>
        </w:rPr>
        <w:t>,</w:t>
      </w:r>
    </w:p>
    <w:p w:rsidR="00BF061E" w:rsidRPr="00CA677E" w:rsidRDefault="00BF061E" w:rsidP="00CA677E">
      <w:pPr>
        <w:numPr>
          <w:ilvl w:val="0"/>
          <w:numId w:val="16"/>
        </w:numPr>
        <w:spacing w:after="120" w:line="360" w:lineRule="auto"/>
        <w:ind w:left="0" w:firstLine="0"/>
        <w:rPr>
          <w:rFonts w:ascii="Arial" w:hAnsi="Arial" w:cs="Arial"/>
          <w:sz w:val="24"/>
          <w:szCs w:val="24"/>
        </w:rPr>
      </w:pPr>
      <w:r w:rsidRPr="00CA677E">
        <w:rPr>
          <w:rFonts w:ascii="Arial" w:hAnsi="Arial" w:cs="Arial"/>
          <w:sz w:val="24"/>
          <w:szCs w:val="24"/>
        </w:rPr>
        <w:t>fizyk</w:t>
      </w:r>
      <w:r w:rsidR="00170C12" w:rsidRPr="00CA677E">
        <w:rPr>
          <w:rFonts w:ascii="Arial" w:hAnsi="Arial" w:cs="Arial"/>
          <w:sz w:val="24"/>
          <w:szCs w:val="24"/>
        </w:rPr>
        <w:t>a</w:t>
      </w:r>
      <w:r w:rsidRPr="00CA677E">
        <w:rPr>
          <w:rFonts w:ascii="Arial" w:hAnsi="Arial" w:cs="Arial"/>
          <w:sz w:val="24"/>
          <w:szCs w:val="24"/>
        </w:rPr>
        <w:t>,</w:t>
      </w:r>
    </w:p>
    <w:p w:rsidR="00BF061E" w:rsidRPr="00CA677E" w:rsidRDefault="00BF061E" w:rsidP="00CA677E">
      <w:pPr>
        <w:numPr>
          <w:ilvl w:val="0"/>
          <w:numId w:val="16"/>
        </w:numPr>
        <w:spacing w:after="120" w:line="360" w:lineRule="auto"/>
        <w:ind w:left="0" w:firstLine="0"/>
        <w:rPr>
          <w:rFonts w:ascii="Arial" w:hAnsi="Arial" w:cs="Arial"/>
          <w:sz w:val="24"/>
          <w:szCs w:val="24"/>
        </w:rPr>
      </w:pPr>
      <w:r w:rsidRPr="00CA677E">
        <w:rPr>
          <w:rFonts w:ascii="Arial" w:hAnsi="Arial" w:cs="Arial"/>
          <w:sz w:val="24"/>
          <w:szCs w:val="24"/>
        </w:rPr>
        <w:t>chemi</w:t>
      </w:r>
      <w:r w:rsidR="00170C12" w:rsidRPr="00CA677E">
        <w:rPr>
          <w:rFonts w:ascii="Arial" w:hAnsi="Arial" w:cs="Arial"/>
          <w:sz w:val="24"/>
          <w:szCs w:val="24"/>
        </w:rPr>
        <w:t>a</w:t>
      </w:r>
      <w:r w:rsidRPr="00CA677E">
        <w:rPr>
          <w:rFonts w:ascii="Arial" w:hAnsi="Arial" w:cs="Arial"/>
          <w:sz w:val="24"/>
          <w:szCs w:val="24"/>
        </w:rPr>
        <w:t>.</w:t>
      </w:r>
    </w:p>
    <w:p w:rsidR="006167C9" w:rsidRPr="00CA677E" w:rsidRDefault="006167C9" w:rsidP="00CA677E">
      <w:pPr>
        <w:spacing w:after="120" w:line="360" w:lineRule="auto"/>
        <w:rPr>
          <w:rFonts w:ascii="Arial" w:hAnsi="Arial" w:cs="Arial"/>
          <w:sz w:val="24"/>
          <w:szCs w:val="24"/>
        </w:rPr>
      </w:pPr>
      <w:r w:rsidRPr="00CA677E">
        <w:rPr>
          <w:rFonts w:ascii="Arial" w:hAnsi="Arial" w:cs="Arial"/>
          <w:sz w:val="24"/>
          <w:szCs w:val="24"/>
        </w:rPr>
        <w:t>Na świadectwie może być wymienione uzyskanie tytułu laureata lub finalisty wymienionych powyżej konkursów przedmiotowych.</w:t>
      </w:r>
    </w:p>
    <w:p w:rsidR="006167C9" w:rsidRPr="00CA677E" w:rsidRDefault="00B55615" w:rsidP="00CA677E">
      <w:pPr>
        <w:pStyle w:val="Tekstpodstawowy3"/>
        <w:numPr>
          <w:ilvl w:val="0"/>
          <w:numId w:val="17"/>
        </w:numPr>
        <w:spacing w:after="120" w:line="360" w:lineRule="auto"/>
        <w:ind w:left="0" w:firstLine="0"/>
        <w:jc w:val="left"/>
        <w:rPr>
          <w:rFonts w:ascii="Arial" w:hAnsi="Arial" w:cs="Arial"/>
          <w:b w:val="0"/>
          <w:szCs w:val="24"/>
        </w:rPr>
      </w:pPr>
      <w:r w:rsidRPr="00CA677E">
        <w:rPr>
          <w:rFonts w:ascii="Arial" w:hAnsi="Arial" w:cs="Arial"/>
          <w:b w:val="0"/>
          <w:szCs w:val="24"/>
        </w:rPr>
        <w:t xml:space="preserve">Ustala się wykaz </w:t>
      </w:r>
      <w:r w:rsidR="00A9444D" w:rsidRPr="00CA677E">
        <w:rPr>
          <w:rFonts w:ascii="Arial" w:hAnsi="Arial" w:cs="Arial"/>
          <w:b w:val="0"/>
          <w:szCs w:val="24"/>
        </w:rPr>
        <w:t>konkursów</w:t>
      </w:r>
      <w:r w:rsidR="005A0C58" w:rsidRPr="00CA677E">
        <w:rPr>
          <w:rFonts w:ascii="Arial" w:hAnsi="Arial" w:cs="Arial"/>
          <w:b w:val="0"/>
          <w:szCs w:val="24"/>
        </w:rPr>
        <w:t xml:space="preserve"> o zasięgu ponadwojewódzkim</w:t>
      </w:r>
      <w:r w:rsidR="00045F25" w:rsidRPr="00CA677E">
        <w:rPr>
          <w:rFonts w:ascii="Arial" w:hAnsi="Arial" w:cs="Arial"/>
          <w:b w:val="0"/>
          <w:szCs w:val="24"/>
        </w:rPr>
        <w:t xml:space="preserve">, organizowanych przez komitety główne olimpiad oraz </w:t>
      </w:r>
      <w:r w:rsidRPr="00CA677E">
        <w:rPr>
          <w:rFonts w:ascii="Arial" w:hAnsi="Arial" w:cs="Arial"/>
          <w:b w:val="0"/>
          <w:szCs w:val="24"/>
        </w:rPr>
        <w:t>organizowanych</w:t>
      </w:r>
      <w:r w:rsidR="004936D4" w:rsidRPr="00CA677E">
        <w:rPr>
          <w:rFonts w:ascii="Arial" w:hAnsi="Arial" w:cs="Arial"/>
          <w:b w:val="0"/>
          <w:szCs w:val="24"/>
        </w:rPr>
        <w:t xml:space="preserve"> lub współorganizowanych przez Łódzkiego Kuratora Oświaty </w:t>
      </w:r>
      <w:r w:rsidR="003973CD" w:rsidRPr="00CA677E">
        <w:rPr>
          <w:rFonts w:ascii="Arial" w:hAnsi="Arial" w:cs="Arial"/>
          <w:b w:val="0"/>
          <w:szCs w:val="24"/>
        </w:rPr>
        <w:t>na podstawie zawartych porozumień</w:t>
      </w:r>
      <w:r w:rsidR="00CA677E">
        <w:rPr>
          <w:rFonts w:ascii="Arial" w:hAnsi="Arial" w:cs="Arial"/>
          <w:b w:val="0"/>
          <w:szCs w:val="24"/>
        </w:rPr>
        <w:t xml:space="preserve"> </w:t>
      </w:r>
      <w:r w:rsidR="004936D4" w:rsidRPr="00CA677E">
        <w:rPr>
          <w:rFonts w:ascii="Arial" w:hAnsi="Arial" w:cs="Arial"/>
          <w:b w:val="0"/>
          <w:szCs w:val="24"/>
        </w:rPr>
        <w:t xml:space="preserve">z kuratorami </w:t>
      </w:r>
      <w:r w:rsidR="004936D4" w:rsidRPr="00CA677E">
        <w:rPr>
          <w:rFonts w:ascii="Arial" w:hAnsi="Arial" w:cs="Arial"/>
          <w:b w:val="0"/>
          <w:szCs w:val="24"/>
        </w:rPr>
        <w:lastRenderedPageBreak/>
        <w:t>oświaty w innych województwach</w:t>
      </w:r>
      <w:r w:rsidR="006167C9" w:rsidRPr="00CA677E">
        <w:rPr>
          <w:rFonts w:ascii="Arial" w:hAnsi="Arial" w:cs="Arial"/>
          <w:b w:val="0"/>
          <w:szCs w:val="24"/>
        </w:rPr>
        <w:t>, w których osiągnięcia kandydatów są uwzględniane w procesie rekrutacji:</w:t>
      </w:r>
    </w:p>
    <w:p w:rsidR="003B3854" w:rsidRPr="00CA677E" w:rsidRDefault="001972CD" w:rsidP="00CA677E">
      <w:pPr>
        <w:numPr>
          <w:ilvl w:val="0"/>
          <w:numId w:val="12"/>
        </w:numPr>
        <w:spacing w:after="120" w:line="360" w:lineRule="auto"/>
        <w:ind w:left="0" w:firstLine="0"/>
        <w:rPr>
          <w:rFonts w:ascii="Arial" w:hAnsi="Arial" w:cs="Arial"/>
          <w:sz w:val="24"/>
          <w:szCs w:val="24"/>
        </w:rPr>
      </w:pPr>
      <w:r w:rsidRPr="00CA677E">
        <w:rPr>
          <w:rFonts w:ascii="Arial" w:hAnsi="Arial" w:cs="Arial"/>
          <w:sz w:val="24"/>
          <w:szCs w:val="24"/>
        </w:rPr>
        <w:t>XVII</w:t>
      </w:r>
      <w:r w:rsidR="003B3854" w:rsidRPr="00CA677E">
        <w:rPr>
          <w:rFonts w:ascii="Arial" w:hAnsi="Arial" w:cs="Arial"/>
          <w:sz w:val="24"/>
          <w:szCs w:val="24"/>
        </w:rPr>
        <w:t>I</w:t>
      </w:r>
      <w:r w:rsidRPr="00CA677E">
        <w:rPr>
          <w:rFonts w:ascii="Arial" w:hAnsi="Arial" w:cs="Arial"/>
          <w:sz w:val="24"/>
          <w:szCs w:val="24"/>
        </w:rPr>
        <w:t xml:space="preserve"> Ogólnopolski Konkurs Historyczny im. majora Marka Gajewskiego „Losy żołnierza i dzieje oręża polskiego w latach 1</w:t>
      </w:r>
      <w:r w:rsidR="003B3854" w:rsidRPr="00CA677E">
        <w:rPr>
          <w:rFonts w:ascii="Arial" w:hAnsi="Arial" w:cs="Arial"/>
          <w:sz w:val="24"/>
          <w:szCs w:val="24"/>
        </w:rPr>
        <w:t>887</w:t>
      </w:r>
      <w:r w:rsidRPr="00CA677E">
        <w:rPr>
          <w:rFonts w:ascii="Arial" w:hAnsi="Arial" w:cs="Arial"/>
          <w:sz w:val="24"/>
          <w:szCs w:val="24"/>
        </w:rPr>
        <w:t>-1</w:t>
      </w:r>
      <w:r w:rsidR="003B3854" w:rsidRPr="00CA677E">
        <w:rPr>
          <w:rFonts w:ascii="Arial" w:hAnsi="Arial" w:cs="Arial"/>
          <w:sz w:val="24"/>
          <w:szCs w:val="24"/>
        </w:rPr>
        <w:t>922</w:t>
      </w:r>
      <w:r w:rsidRPr="00CA677E">
        <w:rPr>
          <w:rFonts w:ascii="Arial" w:hAnsi="Arial" w:cs="Arial"/>
          <w:sz w:val="24"/>
          <w:szCs w:val="24"/>
        </w:rPr>
        <w:t>. O</w:t>
      </w:r>
      <w:r w:rsidR="003B3854" w:rsidRPr="00CA677E">
        <w:rPr>
          <w:rFonts w:ascii="Arial" w:hAnsi="Arial" w:cs="Arial"/>
          <w:sz w:val="24"/>
          <w:szCs w:val="24"/>
        </w:rPr>
        <w:t xml:space="preserve"> niepodległość i granice Rzeczypospolitej</w:t>
      </w:r>
      <w:r w:rsidRPr="00CA677E">
        <w:rPr>
          <w:rFonts w:ascii="Arial" w:hAnsi="Arial" w:cs="Arial"/>
          <w:sz w:val="24"/>
          <w:szCs w:val="24"/>
        </w:rPr>
        <w:t>”, organizator: Kuratorium Oświaty</w:t>
      </w:r>
      <w:r w:rsidR="003B3854" w:rsidRPr="00CA677E">
        <w:rPr>
          <w:rFonts w:ascii="Arial" w:hAnsi="Arial" w:cs="Arial"/>
          <w:sz w:val="24"/>
          <w:szCs w:val="24"/>
        </w:rPr>
        <w:t xml:space="preserve"> w Warszawie</w:t>
      </w:r>
      <w:r w:rsidRPr="00CA677E">
        <w:rPr>
          <w:rFonts w:ascii="Arial" w:hAnsi="Arial" w:cs="Arial"/>
          <w:sz w:val="24"/>
          <w:szCs w:val="24"/>
        </w:rPr>
        <w:t>,</w:t>
      </w:r>
    </w:p>
    <w:p w:rsidR="001972CD" w:rsidRPr="00CA677E" w:rsidRDefault="003B3854" w:rsidP="00CA677E">
      <w:pPr>
        <w:numPr>
          <w:ilvl w:val="0"/>
          <w:numId w:val="12"/>
        </w:numPr>
        <w:spacing w:after="120" w:line="360" w:lineRule="auto"/>
        <w:ind w:left="0" w:firstLine="0"/>
        <w:rPr>
          <w:rFonts w:ascii="Arial" w:hAnsi="Arial" w:cs="Arial"/>
          <w:sz w:val="24"/>
          <w:szCs w:val="24"/>
        </w:rPr>
      </w:pPr>
      <w:r w:rsidRPr="00CA677E">
        <w:rPr>
          <w:rFonts w:ascii="Arial" w:hAnsi="Arial" w:cs="Arial"/>
          <w:sz w:val="24"/>
          <w:szCs w:val="24"/>
        </w:rPr>
        <w:t xml:space="preserve">II Ogólnopolski Konkurs Retoryczny, organizator: </w:t>
      </w:r>
      <w:r w:rsidR="006F29C5" w:rsidRPr="00CA677E">
        <w:rPr>
          <w:rFonts w:ascii="Arial" w:hAnsi="Arial" w:cs="Arial"/>
          <w:sz w:val="24"/>
          <w:szCs w:val="24"/>
        </w:rPr>
        <w:t>Kuratorium Oświaty w Lublinie, Katolicki Uniwersytet Lubelski Jana Pawła II w Lublinie, Lubelskie Samorządowe Centrum Doskonalenia Nauczycieli oraz Centrum Jana Pawła II w Lublinie,</w:t>
      </w:r>
    </w:p>
    <w:p w:rsidR="001F17B3" w:rsidRPr="00CA677E" w:rsidRDefault="001F17B3" w:rsidP="00CA677E">
      <w:pPr>
        <w:numPr>
          <w:ilvl w:val="0"/>
          <w:numId w:val="12"/>
        </w:numPr>
        <w:spacing w:after="120" w:line="360" w:lineRule="auto"/>
        <w:ind w:left="0" w:firstLine="0"/>
        <w:rPr>
          <w:rFonts w:ascii="Arial" w:hAnsi="Arial" w:cs="Arial"/>
          <w:sz w:val="24"/>
          <w:szCs w:val="24"/>
        </w:rPr>
      </w:pPr>
      <w:r w:rsidRPr="00CA677E">
        <w:rPr>
          <w:rFonts w:ascii="Arial" w:hAnsi="Arial" w:cs="Arial"/>
          <w:sz w:val="24"/>
          <w:szCs w:val="24"/>
        </w:rPr>
        <w:t xml:space="preserve">Z Energią dla Klimatu – Ogólnopolski Konkurs Wiedzy o Wpływie Energetyki na Środowisko, organizator: Departament Energii Jądrowej Ministerstwa Klimatu i Środowiska, Fundacja Forum Atomowe i Wydział Fizyki Uniwersytetu Warszawskiego, </w:t>
      </w:r>
    </w:p>
    <w:p w:rsidR="00FB5ABE" w:rsidRPr="00CA677E" w:rsidRDefault="00015319" w:rsidP="00CA677E">
      <w:pPr>
        <w:numPr>
          <w:ilvl w:val="0"/>
          <w:numId w:val="12"/>
        </w:numPr>
        <w:spacing w:after="120" w:line="360" w:lineRule="auto"/>
        <w:ind w:left="0" w:firstLine="0"/>
        <w:rPr>
          <w:rFonts w:ascii="Arial" w:hAnsi="Arial" w:cs="Arial"/>
          <w:sz w:val="24"/>
          <w:szCs w:val="24"/>
        </w:rPr>
      </w:pPr>
      <w:r w:rsidRPr="00CA677E">
        <w:rPr>
          <w:rFonts w:ascii="Arial" w:hAnsi="Arial" w:cs="Arial"/>
          <w:sz w:val="24"/>
          <w:szCs w:val="24"/>
        </w:rPr>
        <w:t>V</w:t>
      </w:r>
      <w:r w:rsidR="006F29C5" w:rsidRPr="00CA677E">
        <w:rPr>
          <w:rFonts w:ascii="Arial" w:hAnsi="Arial" w:cs="Arial"/>
          <w:sz w:val="24"/>
          <w:szCs w:val="24"/>
        </w:rPr>
        <w:t>I</w:t>
      </w:r>
      <w:r w:rsidRPr="00CA677E">
        <w:rPr>
          <w:rFonts w:ascii="Arial" w:hAnsi="Arial" w:cs="Arial"/>
          <w:sz w:val="24"/>
          <w:szCs w:val="24"/>
        </w:rPr>
        <w:t xml:space="preserve"> </w:t>
      </w:r>
      <w:r w:rsidR="00FB5ABE" w:rsidRPr="00CA677E">
        <w:rPr>
          <w:rFonts w:ascii="Arial" w:hAnsi="Arial" w:cs="Arial"/>
          <w:sz w:val="24"/>
          <w:szCs w:val="24"/>
        </w:rPr>
        <w:t xml:space="preserve">Ogólnopolski </w:t>
      </w:r>
      <w:r w:rsidR="005F7DF7" w:rsidRPr="00CA677E">
        <w:rPr>
          <w:rFonts w:ascii="Arial" w:hAnsi="Arial" w:cs="Arial"/>
          <w:sz w:val="24"/>
          <w:szCs w:val="24"/>
        </w:rPr>
        <w:t>K</w:t>
      </w:r>
      <w:r w:rsidR="00FB5ABE" w:rsidRPr="00CA677E">
        <w:rPr>
          <w:rFonts w:ascii="Arial" w:hAnsi="Arial" w:cs="Arial"/>
          <w:sz w:val="24"/>
          <w:szCs w:val="24"/>
        </w:rPr>
        <w:t xml:space="preserve">onkurs </w:t>
      </w:r>
      <w:r w:rsidR="005F7DF7" w:rsidRPr="00CA677E">
        <w:rPr>
          <w:rFonts w:ascii="Arial" w:hAnsi="Arial" w:cs="Arial"/>
          <w:sz w:val="24"/>
          <w:szCs w:val="24"/>
        </w:rPr>
        <w:t>J</w:t>
      </w:r>
      <w:r w:rsidR="00FB5ABE" w:rsidRPr="00CA677E">
        <w:rPr>
          <w:rFonts w:ascii="Arial" w:hAnsi="Arial" w:cs="Arial"/>
          <w:sz w:val="24"/>
          <w:szCs w:val="24"/>
        </w:rPr>
        <w:t xml:space="preserve">ęzyka </w:t>
      </w:r>
      <w:r w:rsidR="005F7DF7" w:rsidRPr="00CA677E">
        <w:rPr>
          <w:rFonts w:ascii="Arial" w:hAnsi="Arial" w:cs="Arial"/>
          <w:sz w:val="24"/>
          <w:szCs w:val="24"/>
        </w:rPr>
        <w:t>N</w:t>
      </w:r>
      <w:r w:rsidR="00FB5ABE" w:rsidRPr="00CA677E">
        <w:rPr>
          <w:rFonts w:ascii="Arial" w:hAnsi="Arial" w:cs="Arial"/>
          <w:sz w:val="24"/>
          <w:szCs w:val="24"/>
        </w:rPr>
        <w:t>iemieckiego „Lust auf Lesen?”</w:t>
      </w:r>
      <w:r w:rsidR="00FA284C" w:rsidRPr="00CA677E">
        <w:rPr>
          <w:rFonts w:ascii="Arial" w:hAnsi="Arial" w:cs="Arial"/>
          <w:sz w:val="24"/>
          <w:szCs w:val="24"/>
        </w:rPr>
        <w:t>,</w:t>
      </w:r>
      <w:r w:rsidR="00030552" w:rsidRPr="00CA677E">
        <w:rPr>
          <w:rFonts w:ascii="Arial" w:hAnsi="Arial" w:cs="Arial"/>
          <w:sz w:val="24"/>
          <w:szCs w:val="24"/>
        </w:rPr>
        <w:t xml:space="preserve"> organizator: </w:t>
      </w:r>
      <w:r w:rsidRPr="00CA677E">
        <w:rPr>
          <w:rFonts w:ascii="Arial" w:hAnsi="Arial" w:cs="Arial"/>
          <w:sz w:val="24"/>
          <w:szCs w:val="24"/>
        </w:rPr>
        <w:t>Polskie Stowarzyszenie Nauczycieli Języka Niemieckiego,</w:t>
      </w:r>
    </w:p>
    <w:p w:rsidR="00015319" w:rsidRPr="00CA677E" w:rsidRDefault="005E05FF" w:rsidP="00CA677E">
      <w:pPr>
        <w:numPr>
          <w:ilvl w:val="0"/>
          <w:numId w:val="12"/>
        </w:numPr>
        <w:spacing w:after="120" w:line="360" w:lineRule="auto"/>
        <w:ind w:left="0" w:firstLine="0"/>
        <w:rPr>
          <w:rFonts w:ascii="Arial" w:hAnsi="Arial" w:cs="Arial"/>
          <w:sz w:val="24"/>
          <w:szCs w:val="24"/>
        </w:rPr>
      </w:pPr>
      <w:r w:rsidRPr="00CA677E">
        <w:rPr>
          <w:rFonts w:ascii="Arial" w:hAnsi="Arial" w:cs="Arial"/>
          <w:sz w:val="24"/>
          <w:szCs w:val="24"/>
        </w:rPr>
        <w:t>II</w:t>
      </w:r>
      <w:r w:rsidR="006F29C5" w:rsidRPr="00CA677E">
        <w:rPr>
          <w:rFonts w:ascii="Arial" w:hAnsi="Arial" w:cs="Arial"/>
          <w:sz w:val="24"/>
          <w:szCs w:val="24"/>
        </w:rPr>
        <w:t>I</w:t>
      </w:r>
      <w:r w:rsidRPr="00CA677E">
        <w:rPr>
          <w:rFonts w:ascii="Arial" w:hAnsi="Arial" w:cs="Arial"/>
          <w:sz w:val="24"/>
          <w:szCs w:val="24"/>
        </w:rPr>
        <w:t xml:space="preserve"> </w:t>
      </w:r>
      <w:r w:rsidR="001972CD" w:rsidRPr="00CA677E">
        <w:rPr>
          <w:rFonts w:ascii="Arial" w:hAnsi="Arial" w:cs="Arial"/>
          <w:sz w:val="24"/>
          <w:szCs w:val="24"/>
        </w:rPr>
        <w:t>Ogólnopolska Olimpiada Wiedzy Chemicznej dla Szkół Podstawowych</w:t>
      </w:r>
      <w:r w:rsidRPr="00CA677E">
        <w:rPr>
          <w:rFonts w:ascii="Arial" w:hAnsi="Arial" w:cs="Arial"/>
          <w:sz w:val="24"/>
          <w:szCs w:val="24"/>
        </w:rPr>
        <w:t>, organizator: Wydział Chemii Uniwersytetu Jagiellońskiego w Krakowie</w:t>
      </w:r>
      <w:r w:rsidR="00544B48" w:rsidRPr="00CA677E">
        <w:rPr>
          <w:rFonts w:ascii="Arial" w:hAnsi="Arial" w:cs="Arial"/>
          <w:sz w:val="24"/>
          <w:szCs w:val="24"/>
        </w:rPr>
        <w:t xml:space="preserve"> oraz Fundacja Nauka i Wiedza,</w:t>
      </w:r>
    </w:p>
    <w:p w:rsidR="001972CD" w:rsidRPr="00CA677E" w:rsidRDefault="00CD7280" w:rsidP="00CA677E">
      <w:pPr>
        <w:numPr>
          <w:ilvl w:val="0"/>
          <w:numId w:val="12"/>
        </w:numPr>
        <w:spacing w:after="120" w:line="360" w:lineRule="auto"/>
        <w:ind w:left="0" w:firstLine="0"/>
        <w:rPr>
          <w:rFonts w:ascii="Arial" w:hAnsi="Arial" w:cs="Arial"/>
          <w:sz w:val="24"/>
          <w:szCs w:val="24"/>
        </w:rPr>
      </w:pPr>
      <w:r w:rsidRPr="00CA677E">
        <w:rPr>
          <w:rFonts w:ascii="Arial" w:hAnsi="Arial" w:cs="Arial"/>
          <w:sz w:val="24"/>
          <w:szCs w:val="24"/>
        </w:rPr>
        <w:t>X</w:t>
      </w:r>
      <w:r w:rsidR="006F29C5" w:rsidRPr="00CA677E">
        <w:rPr>
          <w:rFonts w:ascii="Arial" w:hAnsi="Arial" w:cs="Arial"/>
          <w:sz w:val="24"/>
          <w:szCs w:val="24"/>
        </w:rPr>
        <w:t>IX</w:t>
      </w:r>
      <w:r w:rsidR="00015319" w:rsidRPr="00CA677E">
        <w:rPr>
          <w:rFonts w:ascii="Arial" w:hAnsi="Arial" w:cs="Arial"/>
          <w:sz w:val="24"/>
          <w:szCs w:val="24"/>
        </w:rPr>
        <w:t xml:space="preserve"> </w:t>
      </w:r>
      <w:r w:rsidRPr="00CA677E">
        <w:rPr>
          <w:rFonts w:ascii="Arial" w:hAnsi="Arial" w:cs="Arial"/>
          <w:sz w:val="24"/>
          <w:szCs w:val="24"/>
        </w:rPr>
        <w:t>Ogólnopolski Konkurs dla Młodzieży „Pomóż ocalić życie bezbronnemu”, organizator: Polskie Stowarzyszenie Obrońców Życia Człowieka</w:t>
      </w:r>
      <w:r w:rsidR="00544B48" w:rsidRPr="00CA677E">
        <w:rPr>
          <w:rFonts w:ascii="Arial" w:hAnsi="Arial" w:cs="Arial"/>
          <w:sz w:val="24"/>
          <w:szCs w:val="24"/>
        </w:rPr>
        <w:t>,</w:t>
      </w:r>
    </w:p>
    <w:p w:rsidR="006F29C5" w:rsidRPr="00CA677E" w:rsidRDefault="006F29C5" w:rsidP="00CA677E">
      <w:pPr>
        <w:numPr>
          <w:ilvl w:val="0"/>
          <w:numId w:val="12"/>
        </w:numPr>
        <w:spacing w:after="120" w:line="360" w:lineRule="auto"/>
        <w:ind w:left="0" w:firstLine="0"/>
        <w:rPr>
          <w:rFonts w:ascii="Arial" w:hAnsi="Arial" w:cs="Arial"/>
          <w:sz w:val="24"/>
          <w:szCs w:val="24"/>
        </w:rPr>
      </w:pPr>
      <w:r w:rsidRPr="00CA677E">
        <w:rPr>
          <w:rFonts w:ascii="Arial" w:hAnsi="Arial" w:cs="Arial"/>
          <w:sz w:val="24"/>
          <w:szCs w:val="24"/>
        </w:rPr>
        <w:t>Ogólnopolski Konkurs „Królowa Sportu – historia i współczesność polskiej lekkoatletyki”, organizator: Polski Związek Lekkiej Atletyki oraz Sportowa Szkoła Podstawowa nr 3 im. Józefa Jaworskiego w Aleksandrowie Łódzkim.</w:t>
      </w:r>
    </w:p>
    <w:p w:rsidR="00AF6D8C" w:rsidRPr="00CA677E" w:rsidRDefault="00AF6D8C" w:rsidP="00CA677E">
      <w:pPr>
        <w:spacing w:after="120" w:line="360" w:lineRule="auto"/>
        <w:rPr>
          <w:rFonts w:ascii="Arial" w:hAnsi="Arial" w:cs="Arial"/>
          <w:sz w:val="24"/>
          <w:szCs w:val="24"/>
        </w:rPr>
      </w:pPr>
      <w:r w:rsidRPr="00CA677E">
        <w:rPr>
          <w:rFonts w:ascii="Arial" w:hAnsi="Arial" w:cs="Arial"/>
          <w:sz w:val="24"/>
          <w:szCs w:val="24"/>
        </w:rPr>
        <w:t xml:space="preserve">Na świadectwie może być wymienione uzyskanie tytułu laureata lub finalisty wymienionych powyżej </w:t>
      </w:r>
      <w:r w:rsidR="00A9444D" w:rsidRPr="00CA677E">
        <w:rPr>
          <w:rFonts w:ascii="Arial" w:hAnsi="Arial" w:cs="Arial"/>
          <w:sz w:val="24"/>
          <w:szCs w:val="24"/>
        </w:rPr>
        <w:t>konkursów</w:t>
      </w:r>
      <w:r w:rsidRPr="00CA677E">
        <w:rPr>
          <w:rFonts w:ascii="Arial" w:hAnsi="Arial" w:cs="Arial"/>
          <w:sz w:val="24"/>
          <w:szCs w:val="24"/>
        </w:rPr>
        <w:t xml:space="preserve"> o zasięgu ponadwojewódzkim.</w:t>
      </w:r>
      <w:r w:rsidR="00544B48" w:rsidRPr="00CA677E">
        <w:rPr>
          <w:rFonts w:ascii="Arial" w:hAnsi="Arial" w:cs="Arial"/>
          <w:sz w:val="24"/>
          <w:szCs w:val="24"/>
        </w:rPr>
        <w:t xml:space="preserve"> W zapisach nie powiela się sukcesów uzyskanych w tym samym konkursie na różnych jego szczeblach.</w:t>
      </w:r>
    </w:p>
    <w:p w:rsidR="006C4903" w:rsidRPr="00CA677E" w:rsidRDefault="006C4903" w:rsidP="00CA677E">
      <w:pPr>
        <w:numPr>
          <w:ilvl w:val="0"/>
          <w:numId w:val="17"/>
        </w:numPr>
        <w:spacing w:after="120" w:line="360" w:lineRule="auto"/>
        <w:ind w:left="0" w:firstLine="0"/>
        <w:rPr>
          <w:rFonts w:ascii="Arial" w:hAnsi="Arial" w:cs="Arial"/>
          <w:sz w:val="24"/>
          <w:szCs w:val="24"/>
        </w:rPr>
      </w:pPr>
      <w:r w:rsidRPr="00CA677E">
        <w:rPr>
          <w:rFonts w:ascii="Arial" w:hAnsi="Arial" w:cs="Arial"/>
          <w:sz w:val="24"/>
          <w:szCs w:val="24"/>
        </w:rPr>
        <w:t xml:space="preserve">Ustala się wykaz </w:t>
      </w:r>
      <w:r w:rsidR="00A3186A" w:rsidRPr="00CA677E">
        <w:rPr>
          <w:rFonts w:ascii="Arial" w:hAnsi="Arial" w:cs="Arial"/>
          <w:sz w:val="24"/>
          <w:szCs w:val="24"/>
        </w:rPr>
        <w:t xml:space="preserve">wojewódzkich </w:t>
      </w:r>
      <w:r w:rsidRPr="00CA677E">
        <w:rPr>
          <w:rFonts w:ascii="Arial" w:hAnsi="Arial" w:cs="Arial"/>
          <w:sz w:val="24"/>
          <w:szCs w:val="24"/>
        </w:rPr>
        <w:t>konkursów tematycznych i interdyscyplinarnych</w:t>
      </w:r>
      <w:r w:rsidR="009137EA" w:rsidRPr="00CA677E">
        <w:rPr>
          <w:rFonts w:ascii="Arial" w:hAnsi="Arial" w:cs="Arial"/>
          <w:sz w:val="24"/>
          <w:szCs w:val="24"/>
        </w:rPr>
        <w:t xml:space="preserve">, organizowanych </w:t>
      </w:r>
      <w:r w:rsidR="009A5B06" w:rsidRPr="00CA677E">
        <w:rPr>
          <w:rFonts w:ascii="Arial" w:hAnsi="Arial" w:cs="Arial"/>
          <w:sz w:val="24"/>
          <w:szCs w:val="24"/>
        </w:rPr>
        <w:t xml:space="preserve">lub współorganizowanych przez Łódzkiego Kuratora </w:t>
      </w:r>
      <w:r w:rsidR="00A9444D" w:rsidRPr="00CA677E">
        <w:rPr>
          <w:rFonts w:ascii="Arial" w:hAnsi="Arial" w:cs="Arial"/>
          <w:sz w:val="24"/>
          <w:szCs w:val="24"/>
        </w:rPr>
        <w:t xml:space="preserve">Oświaty </w:t>
      </w:r>
      <w:r w:rsidR="009A5B06" w:rsidRPr="00CA677E">
        <w:rPr>
          <w:rFonts w:ascii="Arial" w:hAnsi="Arial" w:cs="Arial"/>
          <w:sz w:val="24"/>
          <w:szCs w:val="24"/>
        </w:rPr>
        <w:t xml:space="preserve">oraz </w:t>
      </w:r>
      <w:r w:rsidR="009137EA" w:rsidRPr="00CA677E">
        <w:rPr>
          <w:rFonts w:ascii="Arial" w:hAnsi="Arial" w:cs="Arial"/>
          <w:sz w:val="24"/>
          <w:szCs w:val="24"/>
        </w:rPr>
        <w:t>poszczególne komitety konkursów</w:t>
      </w:r>
      <w:r w:rsidRPr="00CA677E">
        <w:rPr>
          <w:rFonts w:ascii="Arial" w:hAnsi="Arial" w:cs="Arial"/>
          <w:sz w:val="24"/>
          <w:szCs w:val="24"/>
        </w:rPr>
        <w:t>:</w:t>
      </w:r>
    </w:p>
    <w:p w:rsidR="00437BD1" w:rsidRPr="00CA677E" w:rsidRDefault="00437BD1" w:rsidP="00CA677E">
      <w:pPr>
        <w:pStyle w:val="Tekstpodstawowy"/>
        <w:numPr>
          <w:ilvl w:val="0"/>
          <w:numId w:val="18"/>
        </w:numPr>
        <w:spacing w:after="120" w:line="360" w:lineRule="auto"/>
        <w:ind w:left="0" w:firstLine="0"/>
        <w:jc w:val="left"/>
        <w:rPr>
          <w:rFonts w:ascii="Arial" w:hAnsi="Arial" w:cs="Arial"/>
          <w:szCs w:val="24"/>
        </w:rPr>
      </w:pPr>
      <w:r w:rsidRPr="00CA677E">
        <w:rPr>
          <w:rFonts w:ascii="Arial" w:hAnsi="Arial" w:cs="Arial"/>
          <w:szCs w:val="24"/>
        </w:rPr>
        <w:lastRenderedPageBreak/>
        <w:t>Ogólnopolski Tematyczny Konkurs Informatyczny „Infosukces – poziom podstawowy”, organizator: Wydział Elektrotechniki, Elektroniki, Informatyki i Automatyki Politechniki Łódzkiej</w:t>
      </w:r>
      <w:r w:rsidR="00B05BF7" w:rsidRPr="00CA677E">
        <w:rPr>
          <w:rFonts w:ascii="Arial" w:hAnsi="Arial" w:cs="Arial"/>
          <w:szCs w:val="24"/>
        </w:rPr>
        <w:t>,</w:t>
      </w:r>
    </w:p>
    <w:p w:rsidR="00437BD1" w:rsidRPr="00CA677E" w:rsidRDefault="00437BD1" w:rsidP="00CA677E">
      <w:pPr>
        <w:pStyle w:val="Tekstpodstawowy"/>
        <w:numPr>
          <w:ilvl w:val="0"/>
          <w:numId w:val="18"/>
        </w:numPr>
        <w:spacing w:after="120" w:line="360" w:lineRule="auto"/>
        <w:ind w:left="0" w:firstLine="0"/>
        <w:jc w:val="left"/>
        <w:rPr>
          <w:rFonts w:ascii="Arial" w:hAnsi="Arial" w:cs="Arial"/>
          <w:szCs w:val="24"/>
        </w:rPr>
      </w:pPr>
      <w:r w:rsidRPr="00CA677E">
        <w:rPr>
          <w:rFonts w:ascii="Arial" w:hAnsi="Arial" w:cs="Arial"/>
          <w:szCs w:val="24"/>
        </w:rPr>
        <w:t>Wojewódzki Tematyczny Konkurs Fizyczny „Fascynująca fizyka – poziom podstawowy”, organizator: Stowarzyszenie Nauczycieli Fizyki Ziemi Łódzkiej</w:t>
      </w:r>
      <w:r w:rsidR="00B05BF7" w:rsidRPr="00CA677E">
        <w:rPr>
          <w:rFonts w:ascii="Arial" w:hAnsi="Arial" w:cs="Arial"/>
          <w:szCs w:val="24"/>
        </w:rPr>
        <w:t>,</w:t>
      </w:r>
    </w:p>
    <w:p w:rsidR="00437BD1" w:rsidRPr="00CA677E" w:rsidRDefault="00437BD1" w:rsidP="00CA677E">
      <w:pPr>
        <w:pStyle w:val="Tekstpodstawowy"/>
        <w:numPr>
          <w:ilvl w:val="0"/>
          <w:numId w:val="18"/>
        </w:numPr>
        <w:spacing w:after="120" w:line="360" w:lineRule="auto"/>
        <w:ind w:left="0" w:firstLine="0"/>
        <w:jc w:val="left"/>
        <w:rPr>
          <w:rFonts w:ascii="Arial" w:hAnsi="Arial" w:cs="Arial"/>
          <w:szCs w:val="24"/>
        </w:rPr>
      </w:pPr>
      <w:r w:rsidRPr="00CA677E">
        <w:rPr>
          <w:rFonts w:ascii="Arial" w:hAnsi="Arial" w:cs="Arial"/>
          <w:szCs w:val="24"/>
        </w:rPr>
        <w:t>Wojewódzki Tematyczny Konkurs Historyczno-Religijny „Nasze Dziedzictwo” , organizator: Wydział Katechetyczny Kurii Metropolitalnej Łódzkiej,</w:t>
      </w:r>
    </w:p>
    <w:p w:rsidR="00437BD1" w:rsidRPr="00CA677E" w:rsidRDefault="00437BD1" w:rsidP="00CA677E">
      <w:pPr>
        <w:pStyle w:val="Tekstpodstawowy"/>
        <w:numPr>
          <w:ilvl w:val="0"/>
          <w:numId w:val="18"/>
        </w:numPr>
        <w:spacing w:after="120" w:line="360" w:lineRule="auto"/>
        <w:ind w:left="0" w:firstLine="0"/>
        <w:jc w:val="left"/>
        <w:rPr>
          <w:rFonts w:ascii="Arial" w:hAnsi="Arial" w:cs="Arial"/>
          <w:szCs w:val="24"/>
        </w:rPr>
      </w:pPr>
      <w:r w:rsidRPr="00CA677E">
        <w:rPr>
          <w:rFonts w:ascii="Arial" w:hAnsi="Arial" w:cs="Arial"/>
          <w:szCs w:val="24"/>
        </w:rPr>
        <w:t>Wojewódzki Interdyscyplinarny Konkurs Internetowy „First Step To Success”, organizator: Stowarzyszenie Nauczycieli Fizyki Ziemi Łódzkiej,</w:t>
      </w:r>
    </w:p>
    <w:p w:rsidR="006370FC" w:rsidRPr="00CA677E" w:rsidRDefault="00437BD1" w:rsidP="00CA677E">
      <w:pPr>
        <w:numPr>
          <w:ilvl w:val="0"/>
          <w:numId w:val="18"/>
        </w:numPr>
        <w:spacing w:after="120" w:line="360" w:lineRule="auto"/>
        <w:ind w:left="0" w:firstLine="0"/>
        <w:rPr>
          <w:rFonts w:ascii="Arial" w:hAnsi="Arial" w:cs="Arial"/>
          <w:sz w:val="24"/>
          <w:szCs w:val="24"/>
        </w:rPr>
      </w:pPr>
      <w:r w:rsidRPr="00CA677E">
        <w:rPr>
          <w:rFonts w:ascii="Arial" w:hAnsi="Arial" w:cs="Arial"/>
          <w:sz w:val="24"/>
          <w:szCs w:val="24"/>
        </w:rPr>
        <w:t>Wojewódzki Interdyscyplinarny Konkurs Filozofii Klasycznej „W poszukiwaniu prawdy o człowieku”, organizator: Łódzkie Centrum Doskonalenia Nauczycieli i Kształcenia Praktycznego</w:t>
      </w:r>
      <w:r w:rsidR="00FD649A" w:rsidRPr="00CA677E">
        <w:rPr>
          <w:rFonts w:ascii="Arial" w:hAnsi="Arial" w:cs="Arial"/>
          <w:sz w:val="24"/>
          <w:szCs w:val="24"/>
        </w:rPr>
        <w:t>,</w:t>
      </w:r>
    </w:p>
    <w:p w:rsidR="00437BD1" w:rsidRPr="00CA677E" w:rsidRDefault="00437BD1" w:rsidP="00CA677E">
      <w:pPr>
        <w:numPr>
          <w:ilvl w:val="0"/>
          <w:numId w:val="18"/>
        </w:numPr>
        <w:spacing w:after="120" w:line="360" w:lineRule="auto"/>
        <w:ind w:left="0" w:firstLine="0"/>
        <w:rPr>
          <w:rFonts w:ascii="Arial" w:hAnsi="Arial" w:cs="Arial"/>
          <w:sz w:val="24"/>
          <w:szCs w:val="24"/>
        </w:rPr>
      </w:pPr>
      <w:r w:rsidRPr="00CA677E">
        <w:rPr>
          <w:rFonts w:ascii="Arial" w:hAnsi="Arial" w:cs="Arial"/>
          <w:sz w:val="24"/>
          <w:szCs w:val="24"/>
        </w:rPr>
        <w:t xml:space="preserve">Wojewódzki Interdyscyplinarny Konkurs Ekologiczno-Regionalny, organizator: Wojewódzki Ośrodek Doskonalenia Nauczycieli w Piotrkowie Trybunalskim, </w:t>
      </w:r>
    </w:p>
    <w:p w:rsidR="00200652" w:rsidRPr="00CA677E" w:rsidRDefault="00437BD1" w:rsidP="00CA677E">
      <w:pPr>
        <w:pStyle w:val="Tekstpodstawowy"/>
        <w:numPr>
          <w:ilvl w:val="0"/>
          <w:numId w:val="18"/>
        </w:numPr>
        <w:spacing w:after="120" w:line="360" w:lineRule="auto"/>
        <w:ind w:left="0" w:firstLine="0"/>
        <w:jc w:val="left"/>
        <w:rPr>
          <w:rFonts w:ascii="Arial" w:hAnsi="Arial" w:cs="Arial"/>
          <w:szCs w:val="24"/>
        </w:rPr>
      </w:pPr>
      <w:r w:rsidRPr="00CA677E">
        <w:rPr>
          <w:rFonts w:ascii="Arial" w:hAnsi="Arial" w:cs="Arial"/>
          <w:szCs w:val="24"/>
        </w:rPr>
        <w:t>Wojewódzki Interdyscyplinarny Konkurs wiedzy o filmie i mediach „Filmowe Łódzkie – Filmowe Regiony Polski”, organizator: Pałac Młodzieży im. Juliana Tuwima w Łodzi,</w:t>
      </w:r>
    </w:p>
    <w:p w:rsidR="00437BD1" w:rsidRPr="00CA677E" w:rsidRDefault="00437BD1" w:rsidP="00CA677E">
      <w:pPr>
        <w:pStyle w:val="Tekstpodstawowy"/>
        <w:numPr>
          <w:ilvl w:val="0"/>
          <w:numId w:val="18"/>
        </w:numPr>
        <w:spacing w:after="120" w:line="360" w:lineRule="auto"/>
        <w:ind w:left="0" w:firstLine="0"/>
        <w:jc w:val="left"/>
        <w:rPr>
          <w:rFonts w:ascii="Arial" w:hAnsi="Arial" w:cs="Arial"/>
          <w:szCs w:val="24"/>
        </w:rPr>
      </w:pPr>
      <w:r w:rsidRPr="00CA677E">
        <w:rPr>
          <w:rFonts w:ascii="Arial" w:hAnsi="Arial" w:cs="Arial"/>
          <w:szCs w:val="24"/>
        </w:rPr>
        <w:t>Wojewódzki Konkurs Interdyscyplinarny „Mastermind”, organizator: Stowarzyszenie Nauczycieli Fizyki Ziemi Łódzkiej</w:t>
      </w:r>
      <w:r w:rsidR="00B05BF7" w:rsidRPr="00CA677E">
        <w:rPr>
          <w:rFonts w:ascii="Arial" w:hAnsi="Arial" w:cs="Arial"/>
          <w:szCs w:val="24"/>
        </w:rPr>
        <w:t>,</w:t>
      </w:r>
    </w:p>
    <w:p w:rsidR="00437BD1" w:rsidRPr="00CA677E" w:rsidRDefault="00437BD1" w:rsidP="00CA677E">
      <w:pPr>
        <w:pStyle w:val="Tekstpodstawowy"/>
        <w:numPr>
          <w:ilvl w:val="0"/>
          <w:numId w:val="18"/>
        </w:numPr>
        <w:spacing w:after="120" w:line="360" w:lineRule="auto"/>
        <w:ind w:left="0" w:firstLine="0"/>
        <w:jc w:val="left"/>
        <w:rPr>
          <w:rFonts w:ascii="Arial" w:hAnsi="Arial" w:cs="Arial"/>
          <w:szCs w:val="24"/>
        </w:rPr>
      </w:pPr>
      <w:r w:rsidRPr="00CA677E">
        <w:rPr>
          <w:rFonts w:ascii="Arial" w:hAnsi="Arial" w:cs="Arial"/>
          <w:szCs w:val="24"/>
        </w:rPr>
        <w:t>Wojewódzki Tematyczny Konkurs Matematyczny „Matematyka – moja pasja”, organizator: Wydział Matematyki i Informatyki Uniwersytetu Łódzkiego</w:t>
      </w:r>
      <w:r w:rsidR="00B05BF7" w:rsidRPr="00CA677E">
        <w:rPr>
          <w:rFonts w:ascii="Arial" w:hAnsi="Arial" w:cs="Arial"/>
          <w:szCs w:val="24"/>
        </w:rPr>
        <w:t>,</w:t>
      </w:r>
    </w:p>
    <w:p w:rsidR="00EA735E" w:rsidRPr="00CA677E" w:rsidRDefault="00EA735E" w:rsidP="00CA677E">
      <w:pPr>
        <w:spacing w:after="120" w:line="360" w:lineRule="auto"/>
        <w:rPr>
          <w:rFonts w:ascii="Arial" w:hAnsi="Arial" w:cs="Arial"/>
          <w:sz w:val="24"/>
          <w:szCs w:val="24"/>
        </w:rPr>
      </w:pPr>
      <w:r w:rsidRPr="00CA677E">
        <w:rPr>
          <w:rFonts w:ascii="Arial" w:hAnsi="Arial" w:cs="Arial"/>
          <w:sz w:val="24"/>
          <w:szCs w:val="24"/>
        </w:rPr>
        <w:t>1</w:t>
      </w:r>
      <w:r w:rsidR="001F09A2" w:rsidRPr="00CA677E">
        <w:rPr>
          <w:rFonts w:ascii="Arial" w:hAnsi="Arial" w:cs="Arial"/>
          <w:sz w:val="24"/>
          <w:szCs w:val="24"/>
        </w:rPr>
        <w:t>0</w:t>
      </w:r>
      <w:r w:rsidRPr="00CA677E">
        <w:rPr>
          <w:rFonts w:ascii="Arial" w:hAnsi="Arial" w:cs="Arial"/>
          <w:sz w:val="24"/>
          <w:szCs w:val="24"/>
        </w:rPr>
        <w:t>)</w:t>
      </w:r>
      <w:r w:rsidR="003B3854" w:rsidRPr="00CA677E">
        <w:rPr>
          <w:rFonts w:ascii="Arial" w:hAnsi="Arial" w:cs="Arial"/>
          <w:sz w:val="24"/>
          <w:szCs w:val="24"/>
        </w:rPr>
        <w:tab/>
      </w:r>
      <w:r w:rsidRPr="00CA677E">
        <w:rPr>
          <w:rFonts w:ascii="Arial" w:hAnsi="Arial" w:cs="Arial"/>
          <w:sz w:val="24"/>
          <w:szCs w:val="24"/>
        </w:rPr>
        <w:t xml:space="preserve">Interdyscyplinarny Konkurs „Piosenki Stanu </w:t>
      </w:r>
      <w:r w:rsidR="006F29C5" w:rsidRPr="00CA677E">
        <w:rPr>
          <w:rFonts w:ascii="Arial" w:hAnsi="Arial" w:cs="Arial"/>
          <w:sz w:val="24"/>
          <w:szCs w:val="24"/>
        </w:rPr>
        <w:t>W</w:t>
      </w:r>
      <w:r w:rsidRPr="00CA677E">
        <w:rPr>
          <w:rFonts w:ascii="Arial" w:hAnsi="Arial" w:cs="Arial"/>
          <w:sz w:val="24"/>
          <w:szCs w:val="24"/>
        </w:rPr>
        <w:t xml:space="preserve">ojennego”, organizator: Międzyregionalna Sekcja oświaty i Wychowania NSZZ Solidarność Ziemi Łódzkiej, </w:t>
      </w:r>
    </w:p>
    <w:p w:rsidR="00EA735E" w:rsidRPr="00CA677E" w:rsidRDefault="00EA735E" w:rsidP="00CA677E">
      <w:pPr>
        <w:spacing w:after="120" w:line="360" w:lineRule="auto"/>
        <w:rPr>
          <w:rFonts w:ascii="Arial" w:hAnsi="Arial" w:cs="Arial"/>
          <w:sz w:val="24"/>
          <w:szCs w:val="24"/>
        </w:rPr>
      </w:pPr>
      <w:r w:rsidRPr="00CA677E">
        <w:rPr>
          <w:rFonts w:ascii="Arial" w:hAnsi="Arial" w:cs="Arial"/>
          <w:sz w:val="24"/>
          <w:szCs w:val="24"/>
        </w:rPr>
        <w:t>1</w:t>
      </w:r>
      <w:r w:rsidR="001F09A2" w:rsidRPr="00CA677E">
        <w:rPr>
          <w:rFonts w:ascii="Arial" w:hAnsi="Arial" w:cs="Arial"/>
          <w:sz w:val="24"/>
          <w:szCs w:val="24"/>
        </w:rPr>
        <w:t>1</w:t>
      </w:r>
      <w:r w:rsidRPr="00CA677E">
        <w:rPr>
          <w:rFonts w:ascii="Arial" w:hAnsi="Arial" w:cs="Arial"/>
          <w:sz w:val="24"/>
          <w:szCs w:val="24"/>
        </w:rPr>
        <w:t>)</w:t>
      </w:r>
      <w:r w:rsidR="003B3854" w:rsidRPr="00CA677E">
        <w:rPr>
          <w:rFonts w:ascii="Arial" w:hAnsi="Arial" w:cs="Arial"/>
          <w:sz w:val="24"/>
          <w:szCs w:val="24"/>
        </w:rPr>
        <w:tab/>
      </w:r>
      <w:r w:rsidRPr="00CA677E">
        <w:rPr>
          <w:rFonts w:ascii="Arial" w:hAnsi="Arial" w:cs="Arial"/>
          <w:sz w:val="24"/>
          <w:szCs w:val="24"/>
        </w:rPr>
        <w:t>Wojewódzki Interdyscyplinarny Konkurs Pieśni i Piosenek Patriotycznych „Na Biało-Czerwoną Nutę”, organizator: Centrum Zajęć Pozaszkolnych nr 2</w:t>
      </w:r>
      <w:r w:rsidR="003B3854" w:rsidRPr="00CA677E">
        <w:rPr>
          <w:rFonts w:ascii="Arial" w:hAnsi="Arial" w:cs="Arial"/>
          <w:sz w:val="24"/>
          <w:szCs w:val="24"/>
        </w:rPr>
        <w:t xml:space="preserve"> </w:t>
      </w:r>
      <w:r w:rsidRPr="00CA677E">
        <w:rPr>
          <w:rFonts w:ascii="Arial" w:hAnsi="Arial" w:cs="Arial"/>
          <w:sz w:val="24"/>
          <w:szCs w:val="24"/>
        </w:rPr>
        <w:t>w Łodzi,</w:t>
      </w:r>
    </w:p>
    <w:p w:rsidR="006F29C5" w:rsidRPr="00CA677E" w:rsidRDefault="006F29C5" w:rsidP="00CA677E">
      <w:pPr>
        <w:spacing w:after="120" w:line="360" w:lineRule="auto"/>
        <w:rPr>
          <w:rFonts w:ascii="Arial" w:hAnsi="Arial" w:cs="Arial"/>
          <w:sz w:val="24"/>
          <w:szCs w:val="24"/>
        </w:rPr>
      </w:pPr>
      <w:r w:rsidRPr="00CA677E">
        <w:rPr>
          <w:rFonts w:ascii="Arial" w:hAnsi="Arial" w:cs="Arial"/>
          <w:sz w:val="24"/>
          <w:szCs w:val="24"/>
        </w:rPr>
        <w:t>1</w:t>
      </w:r>
      <w:r w:rsidR="001F09A2" w:rsidRPr="00CA677E">
        <w:rPr>
          <w:rFonts w:ascii="Arial" w:hAnsi="Arial" w:cs="Arial"/>
          <w:sz w:val="24"/>
          <w:szCs w:val="24"/>
        </w:rPr>
        <w:t>2</w:t>
      </w:r>
      <w:r w:rsidRPr="00CA677E">
        <w:rPr>
          <w:rFonts w:ascii="Arial" w:hAnsi="Arial" w:cs="Arial"/>
          <w:sz w:val="24"/>
          <w:szCs w:val="24"/>
        </w:rPr>
        <w:t>)</w:t>
      </w:r>
      <w:r w:rsidRPr="00CA677E">
        <w:rPr>
          <w:rFonts w:ascii="Arial" w:hAnsi="Arial" w:cs="Arial"/>
          <w:sz w:val="24"/>
          <w:szCs w:val="24"/>
        </w:rPr>
        <w:tab/>
        <w:t xml:space="preserve">Wojewódzki Tematyczny Konkurs pn. „Żołnierze Wyklęci – niezłomni obrońcy Rzeczypospolitej”, organizator: </w:t>
      </w:r>
      <w:r w:rsidR="00D4705C" w:rsidRPr="00CA677E">
        <w:rPr>
          <w:rFonts w:ascii="Arial" w:hAnsi="Arial" w:cs="Arial"/>
          <w:sz w:val="24"/>
          <w:szCs w:val="24"/>
        </w:rPr>
        <w:t>Urząd Marszałkowski Województwa Łódzkiego oraz Centrum Rozwoju Edukacji Województwa Łódzkiego w Łodzi, Piotrkowie Trybunalskim, Sieradzu, Skierniewicach i Zgierzu.</w:t>
      </w:r>
    </w:p>
    <w:p w:rsidR="006F29C5" w:rsidRPr="00CA677E" w:rsidRDefault="006F29C5" w:rsidP="00CA677E">
      <w:pPr>
        <w:spacing w:after="120" w:line="360" w:lineRule="auto"/>
        <w:rPr>
          <w:rFonts w:ascii="Arial" w:hAnsi="Arial" w:cs="Arial"/>
          <w:sz w:val="24"/>
          <w:szCs w:val="24"/>
        </w:rPr>
      </w:pPr>
      <w:r w:rsidRPr="00CA677E">
        <w:rPr>
          <w:rFonts w:ascii="Arial" w:hAnsi="Arial" w:cs="Arial"/>
          <w:sz w:val="24"/>
          <w:szCs w:val="24"/>
        </w:rPr>
        <w:lastRenderedPageBreak/>
        <w:t>1</w:t>
      </w:r>
      <w:r w:rsidR="001F09A2" w:rsidRPr="00CA677E">
        <w:rPr>
          <w:rFonts w:ascii="Arial" w:hAnsi="Arial" w:cs="Arial"/>
          <w:sz w:val="24"/>
          <w:szCs w:val="24"/>
        </w:rPr>
        <w:t>3</w:t>
      </w:r>
      <w:r w:rsidRPr="00CA677E">
        <w:rPr>
          <w:rFonts w:ascii="Arial" w:hAnsi="Arial" w:cs="Arial"/>
          <w:sz w:val="24"/>
          <w:szCs w:val="24"/>
        </w:rPr>
        <w:t>)</w:t>
      </w:r>
      <w:r w:rsidRPr="00CA677E">
        <w:rPr>
          <w:rFonts w:ascii="Arial" w:hAnsi="Arial" w:cs="Arial"/>
          <w:sz w:val="24"/>
          <w:szCs w:val="24"/>
        </w:rPr>
        <w:tab/>
        <w:t>Wojewódzki Konkurs Interdyscyplinarny „Robert Schuman – twórca zjednoczonej Europy”, organizator:</w:t>
      </w:r>
      <w:r w:rsidR="00D4705C" w:rsidRPr="00CA677E">
        <w:rPr>
          <w:rFonts w:ascii="Arial" w:hAnsi="Arial" w:cs="Arial"/>
          <w:sz w:val="24"/>
          <w:szCs w:val="24"/>
        </w:rPr>
        <w:t xml:space="preserve"> Szkoła Podstawowa nr 64 im. Hansa Christiana Andersena w Łodzi oraz Zespół Szkół Salezjańskich im. Księdza Bosko w Łodzi, </w:t>
      </w:r>
    </w:p>
    <w:p w:rsidR="006F29C5" w:rsidRPr="00CA677E" w:rsidRDefault="006F29C5" w:rsidP="00CA677E">
      <w:pPr>
        <w:spacing w:after="120" w:line="360" w:lineRule="auto"/>
        <w:rPr>
          <w:rFonts w:ascii="Arial" w:hAnsi="Arial" w:cs="Arial"/>
          <w:sz w:val="24"/>
          <w:szCs w:val="24"/>
        </w:rPr>
      </w:pPr>
      <w:r w:rsidRPr="00CA677E">
        <w:rPr>
          <w:rFonts w:ascii="Arial" w:hAnsi="Arial" w:cs="Arial"/>
          <w:sz w:val="24"/>
          <w:szCs w:val="24"/>
        </w:rPr>
        <w:t>1</w:t>
      </w:r>
      <w:r w:rsidR="001F09A2" w:rsidRPr="00CA677E">
        <w:rPr>
          <w:rFonts w:ascii="Arial" w:hAnsi="Arial" w:cs="Arial"/>
          <w:sz w:val="24"/>
          <w:szCs w:val="24"/>
        </w:rPr>
        <w:t>4</w:t>
      </w:r>
      <w:r w:rsidRPr="00CA677E">
        <w:rPr>
          <w:rFonts w:ascii="Arial" w:hAnsi="Arial" w:cs="Arial"/>
          <w:sz w:val="24"/>
          <w:szCs w:val="24"/>
        </w:rPr>
        <w:t>)</w:t>
      </w:r>
      <w:r w:rsidRPr="00CA677E">
        <w:rPr>
          <w:rFonts w:ascii="Arial" w:hAnsi="Arial" w:cs="Arial"/>
          <w:sz w:val="24"/>
          <w:szCs w:val="24"/>
        </w:rPr>
        <w:tab/>
        <w:t>Wojewódzki Konkurs Tematyczny „Nie lękajcie się”, organizator:</w:t>
      </w:r>
      <w:r w:rsidR="00D4705C" w:rsidRPr="00CA677E">
        <w:rPr>
          <w:rFonts w:ascii="Arial" w:hAnsi="Arial" w:cs="Arial"/>
          <w:sz w:val="24"/>
          <w:szCs w:val="24"/>
        </w:rPr>
        <w:t xml:space="preserve"> </w:t>
      </w:r>
      <w:r w:rsidR="003D7477" w:rsidRPr="00CA677E">
        <w:rPr>
          <w:rFonts w:ascii="Arial" w:hAnsi="Arial" w:cs="Arial"/>
          <w:sz w:val="24"/>
          <w:szCs w:val="24"/>
        </w:rPr>
        <w:t>organizator: Wydział Katechetyczny Kurii Metropolitalnej Łódzkiej,</w:t>
      </w:r>
    </w:p>
    <w:p w:rsidR="006F29C5" w:rsidRPr="00CA677E" w:rsidRDefault="006F29C5" w:rsidP="00CA677E">
      <w:pPr>
        <w:spacing w:after="120" w:line="360" w:lineRule="auto"/>
        <w:rPr>
          <w:rFonts w:ascii="Arial" w:hAnsi="Arial" w:cs="Arial"/>
          <w:sz w:val="24"/>
          <w:szCs w:val="24"/>
        </w:rPr>
      </w:pPr>
      <w:r w:rsidRPr="00CA677E">
        <w:rPr>
          <w:rFonts w:ascii="Arial" w:hAnsi="Arial" w:cs="Arial"/>
          <w:sz w:val="24"/>
          <w:szCs w:val="24"/>
        </w:rPr>
        <w:t>1</w:t>
      </w:r>
      <w:r w:rsidR="001F09A2" w:rsidRPr="00CA677E">
        <w:rPr>
          <w:rFonts w:ascii="Arial" w:hAnsi="Arial" w:cs="Arial"/>
          <w:sz w:val="24"/>
          <w:szCs w:val="24"/>
        </w:rPr>
        <w:t>5</w:t>
      </w:r>
      <w:r w:rsidRPr="00CA677E">
        <w:rPr>
          <w:rFonts w:ascii="Arial" w:hAnsi="Arial" w:cs="Arial"/>
          <w:sz w:val="24"/>
          <w:szCs w:val="24"/>
        </w:rPr>
        <w:t>)</w:t>
      </w:r>
      <w:r w:rsidRPr="00CA677E">
        <w:rPr>
          <w:rFonts w:ascii="Arial" w:hAnsi="Arial" w:cs="Arial"/>
          <w:sz w:val="24"/>
          <w:szCs w:val="24"/>
        </w:rPr>
        <w:tab/>
        <w:t>Interdyscyplinarny Konkurs „Historia. Sztuka. Literatura. Wielcy Twórcy. Historia i Sztuka Europy w czasach Odrodzenia”, organizator:</w:t>
      </w:r>
      <w:r w:rsidR="00D4705C" w:rsidRPr="00CA677E">
        <w:rPr>
          <w:rFonts w:ascii="Arial" w:hAnsi="Arial" w:cs="Arial"/>
          <w:sz w:val="24"/>
          <w:szCs w:val="24"/>
        </w:rPr>
        <w:t xml:space="preserve"> Centrum Zajęć Pozaszkolnych Nr 1 w Łodzi.</w:t>
      </w:r>
    </w:p>
    <w:p w:rsidR="005B34BD" w:rsidRPr="00CA677E" w:rsidRDefault="00A9444D" w:rsidP="00CA677E">
      <w:pPr>
        <w:spacing w:after="120" w:line="360" w:lineRule="auto"/>
        <w:rPr>
          <w:rFonts w:ascii="Arial" w:hAnsi="Arial" w:cs="Arial"/>
          <w:sz w:val="24"/>
          <w:szCs w:val="24"/>
        </w:rPr>
      </w:pPr>
      <w:r w:rsidRPr="00CA677E">
        <w:rPr>
          <w:rFonts w:ascii="Arial" w:hAnsi="Arial" w:cs="Arial"/>
          <w:sz w:val="24"/>
          <w:szCs w:val="24"/>
        </w:rPr>
        <w:t>Na świadectwie może być wymienione uzyskanie tytułu laureata lub finalisty wymienionych powyżej konkursów tematycznych lub interdyscyplinarnych</w:t>
      </w:r>
      <w:r w:rsidR="00CE63D6" w:rsidRPr="00CA677E">
        <w:rPr>
          <w:rFonts w:ascii="Arial" w:hAnsi="Arial" w:cs="Arial"/>
          <w:sz w:val="24"/>
          <w:szCs w:val="24"/>
        </w:rPr>
        <w:br/>
      </w:r>
      <w:r w:rsidRPr="00CA677E">
        <w:rPr>
          <w:rFonts w:ascii="Arial" w:hAnsi="Arial" w:cs="Arial"/>
          <w:sz w:val="24"/>
          <w:szCs w:val="24"/>
        </w:rPr>
        <w:t>o zasięgu wojewódzkim.</w:t>
      </w:r>
      <w:r w:rsidR="001709E2" w:rsidRPr="00CA677E">
        <w:rPr>
          <w:rFonts w:ascii="Arial" w:hAnsi="Arial" w:cs="Arial"/>
          <w:sz w:val="24"/>
          <w:szCs w:val="24"/>
        </w:rPr>
        <w:t xml:space="preserve"> W zapisach nie powiela się sukcesów uzyskanych w tym samym konkursie na różnych jego szczeblach.</w:t>
      </w:r>
    </w:p>
    <w:p w:rsidR="00780F3D" w:rsidRPr="00CA677E" w:rsidRDefault="00780F3D" w:rsidP="00CA677E">
      <w:pPr>
        <w:pStyle w:val="Tekstpodstawowy3"/>
        <w:numPr>
          <w:ilvl w:val="0"/>
          <w:numId w:val="17"/>
        </w:numPr>
        <w:spacing w:after="120" w:line="360" w:lineRule="auto"/>
        <w:ind w:left="0" w:firstLine="0"/>
        <w:jc w:val="left"/>
        <w:rPr>
          <w:rFonts w:ascii="Arial" w:hAnsi="Arial" w:cs="Arial"/>
          <w:b w:val="0"/>
          <w:szCs w:val="24"/>
        </w:rPr>
      </w:pPr>
      <w:r w:rsidRPr="00CA677E">
        <w:rPr>
          <w:rFonts w:ascii="Arial" w:hAnsi="Arial" w:cs="Arial"/>
          <w:b w:val="0"/>
          <w:szCs w:val="24"/>
        </w:rPr>
        <w:t xml:space="preserve">Ustala się wykaz dyscyplin sportowych </w:t>
      </w:r>
      <w:r w:rsidRPr="00CA677E">
        <w:rPr>
          <w:rFonts w:ascii="Arial" w:hAnsi="Arial" w:cs="Arial"/>
          <w:b w:val="0"/>
          <w:i/>
          <w:szCs w:val="24"/>
        </w:rPr>
        <w:t xml:space="preserve">(indywidualnych i zespołowych), </w:t>
      </w:r>
      <w:r w:rsidRPr="00CA677E">
        <w:rPr>
          <w:rFonts w:ascii="Arial" w:hAnsi="Arial" w:cs="Arial"/>
          <w:b w:val="0"/>
          <w:szCs w:val="24"/>
        </w:rPr>
        <w:t xml:space="preserve">obejmujących </w:t>
      </w:r>
      <w:r w:rsidR="00E603BF" w:rsidRPr="00CA677E">
        <w:rPr>
          <w:rFonts w:ascii="Arial" w:hAnsi="Arial" w:cs="Arial"/>
          <w:b w:val="0"/>
          <w:szCs w:val="24"/>
        </w:rPr>
        <w:t>zawody</w:t>
      </w:r>
      <w:r w:rsidRPr="00CA677E">
        <w:rPr>
          <w:rFonts w:ascii="Arial" w:hAnsi="Arial" w:cs="Arial"/>
          <w:b w:val="0"/>
          <w:szCs w:val="24"/>
        </w:rPr>
        <w:t xml:space="preserve"> organizowane przez polskie związki sportowe, wojewódzkie interdyscyplinarne stowarzyszenia kultury fizycznej, Szkolny Związek Sportowy lub Ludowe Zespoły Sportowe, w których osiągnięcia kandydatów są punktowane w procesie rekrutacji:</w:t>
      </w:r>
    </w:p>
    <w:p w:rsidR="00780F3D" w:rsidRPr="00CA677E" w:rsidRDefault="00780F3D" w:rsidP="00CA677E">
      <w:pPr>
        <w:pStyle w:val="Tekstpodstawowy3"/>
        <w:spacing w:after="120" w:line="360" w:lineRule="auto"/>
        <w:jc w:val="left"/>
        <w:rPr>
          <w:rFonts w:ascii="Arial" w:hAnsi="Arial" w:cs="Arial"/>
          <w:b w:val="0"/>
          <w:szCs w:val="24"/>
        </w:rPr>
      </w:pPr>
      <w:r w:rsidRPr="00CA677E">
        <w:rPr>
          <w:rFonts w:ascii="Arial" w:hAnsi="Arial" w:cs="Arial"/>
          <w:b w:val="0"/>
          <w:szCs w:val="24"/>
        </w:rPr>
        <w:t>akrobatyka sportowa, alpinizm, badminton, baseball, biathlon, biathlon letni, biegi na orientację, biegi przełajowe, bilard</w:t>
      </w:r>
      <w:r w:rsidR="00A83BE2" w:rsidRPr="00CA677E">
        <w:rPr>
          <w:rFonts w:ascii="Arial" w:hAnsi="Arial" w:cs="Arial"/>
          <w:b w:val="0"/>
          <w:szCs w:val="24"/>
        </w:rPr>
        <w:t xml:space="preserve"> angielski</w:t>
      </w:r>
      <w:r w:rsidRPr="00CA677E">
        <w:rPr>
          <w:rFonts w:ascii="Arial" w:hAnsi="Arial" w:cs="Arial"/>
          <w:b w:val="0"/>
          <w:szCs w:val="24"/>
        </w:rPr>
        <w:t xml:space="preserve">, </w:t>
      </w:r>
      <w:r w:rsidR="007B0A3E" w:rsidRPr="00CA677E">
        <w:rPr>
          <w:rFonts w:ascii="Arial" w:hAnsi="Arial" w:cs="Arial"/>
          <w:b w:val="0"/>
          <w:szCs w:val="24"/>
        </w:rPr>
        <w:t xml:space="preserve">bobsleje, boccia, </w:t>
      </w:r>
      <w:r w:rsidRPr="00CA677E">
        <w:rPr>
          <w:rFonts w:ascii="Arial" w:hAnsi="Arial" w:cs="Arial"/>
          <w:b w:val="0"/>
          <w:szCs w:val="24"/>
        </w:rPr>
        <w:t xml:space="preserve">boks, bowling sportowy, brydż sportowy, </w:t>
      </w:r>
      <w:r w:rsidR="00A83BE2" w:rsidRPr="00CA677E">
        <w:rPr>
          <w:rFonts w:ascii="Arial" w:hAnsi="Arial" w:cs="Arial"/>
          <w:b w:val="0"/>
          <w:szCs w:val="24"/>
        </w:rPr>
        <w:t xml:space="preserve">cheerleading, </w:t>
      </w:r>
      <w:r w:rsidRPr="00CA677E">
        <w:rPr>
          <w:rFonts w:ascii="Arial" w:hAnsi="Arial" w:cs="Arial"/>
          <w:b w:val="0"/>
          <w:szCs w:val="24"/>
        </w:rPr>
        <w:t xml:space="preserve">curling, gimnastyka artystyczna, gimnastyka sportowa, golf, hokej na lodzie, hokej na trawie, jeździectwo, judo, jujitsu, kajak polo, kajakarstwo, kajakarstwo górskie, karate fudokan, karate kyokushin, karate shotokan, karate tradycyjne, karate WKF, kendo, kick-boxing, kolarstwo górskie, kolarstwo szosowe, kolarstwo torowe, </w:t>
      </w:r>
      <w:r w:rsidR="007B0A3E" w:rsidRPr="00CA677E">
        <w:rPr>
          <w:rFonts w:ascii="Arial" w:hAnsi="Arial" w:cs="Arial"/>
          <w:b w:val="0"/>
          <w:szCs w:val="24"/>
        </w:rPr>
        <w:t xml:space="preserve">korfball, </w:t>
      </w:r>
      <w:r w:rsidRPr="00CA677E">
        <w:rPr>
          <w:rFonts w:ascii="Arial" w:hAnsi="Arial" w:cs="Arial"/>
          <w:b w:val="0"/>
          <w:szCs w:val="24"/>
        </w:rPr>
        <w:t xml:space="preserve">koszykówka, kręglarstwo, lekkoatletyka, łucznictwo, łyżwiarstwo figurowe, łyżwiarstwo szybkie, łyżwiarstwo szybkie – short track, modelarstwo kołowe, modelarstwo kosmiczne, modelarstwo lotnicze, modelarstwo pływające, </w:t>
      </w:r>
      <w:r w:rsidR="007B0A3E" w:rsidRPr="00CA677E">
        <w:rPr>
          <w:rFonts w:ascii="Arial" w:hAnsi="Arial" w:cs="Arial"/>
          <w:b w:val="0"/>
          <w:szCs w:val="24"/>
        </w:rPr>
        <w:t xml:space="preserve">muaythai, </w:t>
      </w:r>
      <w:r w:rsidRPr="00CA677E">
        <w:rPr>
          <w:rFonts w:ascii="Arial" w:hAnsi="Arial" w:cs="Arial"/>
          <w:b w:val="0"/>
          <w:szCs w:val="24"/>
        </w:rPr>
        <w:t xml:space="preserve">narciarstwo alpejskie, narciarstwo klasyczne – biegi, skoki i kombinacja norweska, </w:t>
      </w:r>
      <w:r w:rsidR="007B0A3E" w:rsidRPr="00CA677E">
        <w:rPr>
          <w:rFonts w:ascii="Arial" w:hAnsi="Arial" w:cs="Arial"/>
          <w:b w:val="0"/>
          <w:szCs w:val="24"/>
        </w:rPr>
        <w:t xml:space="preserve">narciarstwo wodne, </w:t>
      </w:r>
      <w:r w:rsidR="00C665EF" w:rsidRPr="00CA677E">
        <w:rPr>
          <w:rFonts w:ascii="Arial" w:hAnsi="Arial" w:cs="Arial"/>
          <w:b w:val="0"/>
          <w:szCs w:val="24"/>
        </w:rPr>
        <w:t xml:space="preserve">Oyama karate, </w:t>
      </w:r>
      <w:r w:rsidR="00B422D4" w:rsidRPr="00CA677E">
        <w:rPr>
          <w:rFonts w:ascii="Arial" w:hAnsi="Arial" w:cs="Arial"/>
          <w:b w:val="0"/>
          <w:szCs w:val="24"/>
        </w:rPr>
        <w:t xml:space="preserve">pétanque, </w:t>
      </w:r>
      <w:r w:rsidRPr="00CA677E">
        <w:rPr>
          <w:rFonts w:ascii="Arial" w:hAnsi="Arial" w:cs="Arial"/>
          <w:b w:val="0"/>
          <w:szCs w:val="24"/>
        </w:rPr>
        <w:t xml:space="preserve">pięciobój nowoczesny, </w:t>
      </w:r>
      <w:r w:rsidR="00A83BE2" w:rsidRPr="00CA677E">
        <w:rPr>
          <w:rFonts w:ascii="Arial" w:hAnsi="Arial" w:cs="Arial"/>
          <w:b w:val="0"/>
          <w:szCs w:val="24"/>
        </w:rPr>
        <w:t xml:space="preserve">płetwonurkowanie, </w:t>
      </w:r>
      <w:r w:rsidRPr="00CA677E">
        <w:rPr>
          <w:rFonts w:ascii="Arial" w:hAnsi="Arial" w:cs="Arial"/>
          <w:b w:val="0"/>
          <w:szCs w:val="24"/>
        </w:rPr>
        <w:t xml:space="preserve">pływanie, pływanie synchroniczne, piłka nożna, piłka ręczna, piłka siatkowa, piłka siatkowa plażowa, piłka wodna, podnoszenie ciężarów, </w:t>
      </w:r>
      <w:r w:rsidR="00A83BE2" w:rsidRPr="00CA677E">
        <w:rPr>
          <w:rFonts w:ascii="Arial" w:hAnsi="Arial" w:cs="Arial"/>
          <w:b w:val="0"/>
          <w:szCs w:val="24"/>
        </w:rPr>
        <w:t xml:space="preserve">przeciąganie liny, rugby, rugby na wózkach, </w:t>
      </w:r>
      <w:r w:rsidRPr="00CA677E">
        <w:rPr>
          <w:rFonts w:ascii="Arial" w:hAnsi="Arial" w:cs="Arial"/>
          <w:b w:val="0"/>
          <w:szCs w:val="24"/>
        </w:rPr>
        <w:t xml:space="preserve">saneczkarstwo, skiboby, skoki do wody, </w:t>
      </w:r>
      <w:r w:rsidR="00A83BE2" w:rsidRPr="00CA677E">
        <w:rPr>
          <w:rFonts w:ascii="Arial" w:hAnsi="Arial" w:cs="Arial"/>
          <w:b w:val="0"/>
          <w:szCs w:val="24"/>
        </w:rPr>
        <w:t xml:space="preserve">snooker, </w:t>
      </w:r>
      <w:r w:rsidRPr="00CA677E">
        <w:rPr>
          <w:rFonts w:ascii="Arial" w:hAnsi="Arial" w:cs="Arial"/>
          <w:b w:val="0"/>
          <w:szCs w:val="24"/>
        </w:rPr>
        <w:t xml:space="preserve">snowboard, softball, sport </w:t>
      </w:r>
      <w:r w:rsidRPr="00CA677E">
        <w:rPr>
          <w:rFonts w:ascii="Arial" w:hAnsi="Arial" w:cs="Arial"/>
          <w:b w:val="0"/>
          <w:szCs w:val="24"/>
        </w:rPr>
        <w:lastRenderedPageBreak/>
        <w:t xml:space="preserve">kartingowy, </w:t>
      </w:r>
      <w:r w:rsidR="00A83BE2" w:rsidRPr="00CA677E">
        <w:rPr>
          <w:rFonts w:ascii="Arial" w:hAnsi="Arial" w:cs="Arial"/>
          <w:b w:val="0"/>
          <w:szCs w:val="24"/>
        </w:rPr>
        <w:t xml:space="preserve">squash, </w:t>
      </w:r>
      <w:r w:rsidRPr="00CA677E">
        <w:rPr>
          <w:rFonts w:ascii="Arial" w:hAnsi="Arial" w:cs="Arial"/>
          <w:b w:val="0"/>
          <w:szCs w:val="24"/>
        </w:rPr>
        <w:t xml:space="preserve">strzelectwo sportowe, </w:t>
      </w:r>
      <w:r w:rsidR="00A83BE2" w:rsidRPr="00CA677E">
        <w:rPr>
          <w:rFonts w:ascii="Arial" w:hAnsi="Arial" w:cs="Arial"/>
          <w:b w:val="0"/>
          <w:szCs w:val="24"/>
        </w:rPr>
        <w:t xml:space="preserve">sumo, </w:t>
      </w:r>
      <w:r w:rsidRPr="00CA677E">
        <w:rPr>
          <w:rFonts w:ascii="Arial" w:hAnsi="Arial" w:cs="Arial"/>
          <w:b w:val="0"/>
          <w:szCs w:val="24"/>
        </w:rPr>
        <w:t>szachy, szermierka, taekwondo ITF, taekwondo WTF, taniec sportowy, tenis, tenis stołowy, triathlon, unihokej, warcaby, wędkarstwo sportowe, wioślarstwo, wrotkarstwo, wspinaczka sportowa, wu shu, wyścigi psich zaprzęgów, zapasy – styl klasyczny, zapasy – styl wolny, żeglarstwo, żeglarstwo lodowe.</w:t>
      </w:r>
    </w:p>
    <w:p w:rsidR="00A9444D" w:rsidRPr="00CA677E" w:rsidRDefault="00A9444D" w:rsidP="00CA677E">
      <w:pPr>
        <w:spacing w:after="120" w:line="360" w:lineRule="auto"/>
        <w:rPr>
          <w:rFonts w:ascii="Arial" w:hAnsi="Arial" w:cs="Arial"/>
          <w:sz w:val="24"/>
          <w:szCs w:val="24"/>
        </w:rPr>
      </w:pPr>
      <w:r w:rsidRPr="00CA677E">
        <w:rPr>
          <w:rFonts w:ascii="Arial" w:hAnsi="Arial" w:cs="Arial"/>
          <w:sz w:val="24"/>
          <w:szCs w:val="24"/>
        </w:rPr>
        <w:t>Na świadectwie może być wymienione uzyskanie</w:t>
      </w:r>
      <w:r w:rsidR="005501C8" w:rsidRPr="00CA677E">
        <w:rPr>
          <w:rFonts w:ascii="Arial" w:hAnsi="Arial" w:cs="Arial"/>
          <w:sz w:val="24"/>
          <w:szCs w:val="24"/>
        </w:rPr>
        <w:t xml:space="preserve"> miejsc</w:t>
      </w:r>
      <w:r w:rsidR="006167C9" w:rsidRPr="00CA677E">
        <w:rPr>
          <w:rFonts w:ascii="Arial" w:hAnsi="Arial" w:cs="Arial"/>
          <w:sz w:val="24"/>
          <w:szCs w:val="24"/>
        </w:rPr>
        <w:t>:</w:t>
      </w:r>
      <w:r w:rsidRPr="00CA677E">
        <w:rPr>
          <w:rFonts w:ascii="Arial" w:hAnsi="Arial" w:cs="Arial"/>
          <w:sz w:val="24"/>
          <w:szCs w:val="24"/>
        </w:rPr>
        <w:t xml:space="preserve"> od I do X na szczeblu międzynarodowym, </w:t>
      </w:r>
      <w:r w:rsidR="006167C9" w:rsidRPr="00CA677E">
        <w:rPr>
          <w:rFonts w:ascii="Arial" w:hAnsi="Arial" w:cs="Arial"/>
          <w:sz w:val="24"/>
          <w:szCs w:val="24"/>
        </w:rPr>
        <w:t xml:space="preserve">od I do VIII na szczeblu krajowym, od I do VI na szczeblu wojewódzkim oraz od I do III na szczeblu powiatowym, w zawodach sportowych zorganizowanych w </w:t>
      </w:r>
      <w:r w:rsidR="001709E2" w:rsidRPr="00CA677E">
        <w:rPr>
          <w:rFonts w:ascii="Arial" w:hAnsi="Arial" w:cs="Arial"/>
          <w:sz w:val="24"/>
          <w:szCs w:val="24"/>
        </w:rPr>
        <w:t xml:space="preserve">różnych konkurencjach danej </w:t>
      </w:r>
      <w:r w:rsidR="006167C9" w:rsidRPr="00CA677E">
        <w:rPr>
          <w:rFonts w:ascii="Arial" w:hAnsi="Arial" w:cs="Arial"/>
          <w:sz w:val="24"/>
          <w:szCs w:val="24"/>
        </w:rPr>
        <w:t>dyscyplin</w:t>
      </w:r>
      <w:r w:rsidR="001709E2" w:rsidRPr="00CA677E">
        <w:rPr>
          <w:rFonts w:ascii="Arial" w:hAnsi="Arial" w:cs="Arial"/>
          <w:sz w:val="24"/>
          <w:szCs w:val="24"/>
        </w:rPr>
        <w:t>y sportu,</w:t>
      </w:r>
      <w:r w:rsidR="006167C9" w:rsidRPr="00CA677E">
        <w:rPr>
          <w:rFonts w:ascii="Arial" w:hAnsi="Arial" w:cs="Arial"/>
          <w:sz w:val="24"/>
          <w:szCs w:val="24"/>
        </w:rPr>
        <w:t xml:space="preserve"> </w:t>
      </w:r>
      <w:r w:rsidR="00DE7E0E" w:rsidRPr="00CA677E">
        <w:rPr>
          <w:rFonts w:ascii="Arial" w:hAnsi="Arial" w:cs="Arial"/>
          <w:sz w:val="24"/>
          <w:szCs w:val="24"/>
        </w:rPr>
        <w:t xml:space="preserve">spośród </w:t>
      </w:r>
      <w:r w:rsidRPr="00CA677E">
        <w:rPr>
          <w:rFonts w:ascii="Arial" w:hAnsi="Arial" w:cs="Arial"/>
          <w:sz w:val="24"/>
          <w:szCs w:val="24"/>
        </w:rPr>
        <w:t>wymienion</w:t>
      </w:r>
      <w:r w:rsidR="00DE7E0E" w:rsidRPr="00CA677E">
        <w:rPr>
          <w:rFonts w:ascii="Arial" w:hAnsi="Arial" w:cs="Arial"/>
          <w:sz w:val="24"/>
          <w:szCs w:val="24"/>
        </w:rPr>
        <w:t>ych</w:t>
      </w:r>
      <w:r w:rsidRPr="00CA677E">
        <w:rPr>
          <w:rFonts w:ascii="Arial" w:hAnsi="Arial" w:cs="Arial"/>
          <w:sz w:val="24"/>
          <w:szCs w:val="24"/>
        </w:rPr>
        <w:t xml:space="preserve"> powyżej</w:t>
      </w:r>
      <w:r w:rsidR="006167C9" w:rsidRPr="00CA677E">
        <w:rPr>
          <w:rFonts w:ascii="Arial" w:hAnsi="Arial" w:cs="Arial"/>
          <w:sz w:val="24"/>
          <w:szCs w:val="24"/>
        </w:rPr>
        <w:t>.</w:t>
      </w:r>
      <w:r w:rsidR="005B34BD" w:rsidRPr="00CA677E">
        <w:rPr>
          <w:rFonts w:ascii="Arial" w:hAnsi="Arial" w:cs="Arial"/>
          <w:sz w:val="24"/>
          <w:szCs w:val="24"/>
        </w:rPr>
        <w:t xml:space="preserve"> W zapisach nie powiela się sukcesów uzyskanych w tej samej konkurencji danej dyscypliny sportu na różnych szczeblach.</w:t>
      </w:r>
    </w:p>
    <w:p w:rsidR="00112398" w:rsidRPr="00CA677E" w:rsidRDefault="00112398" w:rsidP="00CA677E">
      <w:pPr>
        <w:spacing w:after="120" w:line="360" w:lineRule="auto"/>
        <w:rPr>
          <w:rFonts w:ascii="Arial" w:hAnsi="Arial" w:cs="Arial"/>
          <w:sz w:val="24"/>
          <w:szCs w:val="24"/>
        </w:rPr>
      </w:pPr>
      <w:r w:rsidRPr="00CA677E">
        <w:rPr>
          <w:rFonts w:ascii="Arial" w:hAnsi="Arial" w:cs="Arial"/>
          <w:sz w:val="24"/>
          <w:szCs w:val="24"/>
        </w:rPr>
        <w:t>§ 3</w:t>
      </w:r>
    </w:p>
    <w:p w:rsidR="0050242C" w:rsidRPr="00CA677E" w:rsidRDefault="0050242C" w:rsidP="00CA677E">
      <w:pPr>
        <w:numPr>
          <w:ilvl w:val="0"/>
          <w:numId w:val="6"/>
        </w:numPr>
        <w:tabs>
          <w:tab w:val="clear" w:pos="360"/>
        </w:tabs>
        <w:spacing w:after="120" w:line="360" w:lineRule="auto"/>
        <w:ind w:left="0" w:firstLine="0"/>
        <w:rPr>
          <w:rFonts w:ascii="Arial" w:hAnsi="Arial" w:cs="Arial"/>
          <w:sz w:val="24"/>
          <w:szCs w:val="24"/>
        </w:rPr>
      </w:pPr>
      <w:r w:rsidRPr="00CA677E">
        <w:rPr>
          <w:rFonts w:ascii="Arial" w:hAnsi="Arial" w:cs="Arial"/>
          <w:sz w:val="24"/>
          <w:szCs w:val="24"/>
        </w:rPr>
        <w:t xml:space="preserve">Na świadectwie </w:t>
      </w:r>
      <w:r w:rsidR="00112398" w:rsidRPr="00CA677E">
        <w:rPr>
          <w:rFonts w:ascii="Arial" w:hAnsi="Arial" w:cs="Arial"/>
          <w:sz w:val="24"/>
          <w:szCs w:val="24"/>
        </w:rPr>
        <w:t xml:space="preserve">ukończenia szkoły podstawowej </w:t>
      </w:r>
      <w:r w:rsidRPr="00CA677E">
        <w:rPr>
          <w:rFonts w:ascii="Arial" w:hAnsi="Arial" w:cs="Arial"/>
          <w:sz w:val="24"/>
          <w:szCs w:val="24"/>
        </w:rPr>
        <w:t xml:space="preserve">mogą być wymienione </w:t>
      </w:r>
      <w:r w:rsidR="00112398" w:rsidRPr="00CA677E">
        <w:rPr>
          <w:rFonts w:ascii="Arial" w:hAnsi="Arial" w:cs="Arial"/>
          <w:sz w:val="24"/>
          <w:szCs w:val="24"/>
        </w:rPr>
        <w:t>osiągnięcia</w:t>
      </w:r>
      <w:r w:rsidRPr="00CA677E">
        <w:rPr>
          <w:rFonts w:ascii="Arial" w:hAnsi="Arial" w:cs="Arial"/>
          <w:sz w:val="24"/>
          <w:szCs w:val="24"/>
        </w:rPr>
        <w:t xml:space="preserve"> w zawodach wiedzy</w:t>
      </w:r>
      <w:r w:rsidR="00E603BF" w:rsidRPr="00CA677E">
        <w:rPr>
          <w:rFonts w:ascii="Arial" w:hAnsi="Arial" w:cs="Arial"/>
          <w:sz w:val="24"/>
          <w:szCs w:val="24"/>
        </w:rPr>
        <w:t xml:space="preserve"> interdyscyplinarnych lub tematycznych</w:t>
      </w:r>
      <w:r w:rsidRPr="00CA677E">
        <w:rPr>
          <w:rFonts w:ascii="Arial" w:hAnsi="Arial" w:cs="Arial"/>
          <w:sz w:val="24"/>
          <w:szCs w:val="24"/>
        </w:rPr>
        <w:t xml:space="preserve"> innych, niż wymienione w § </w:t>
      </w:r>
      <w:r w:rsidR="00AD69AE" w:rsidRPr="00CA677E">
        <w:rPr>
          <w:rFonts w:ascii="Arial" w:hAnsi="Arial" w:cs="Arial"/>
          <w:sz w:val="24"/>
          <w:szCs w:val="24"/>
        </w:rPr>
        <w:t>2</w:t>
      </w:r>
      <w:r w:rsidR="00112398" w:rsidRPr="00CA677E">
        <w:rPr>
          <w:rFonts w:ascii="Arial" w:hAnsi="Arial" w:cs="Arial"/>
          <w:sz w:val="24"/>
          <w:szCs w:val="24"/>
        </w:rPr>
        <w:t xml:space="preserve"> ust. </w:t>
      </w:r>
      <w:r w:rsidR="00E603BF" w:rsidRPr="00CA677E">
        <w:rPr>
          <w:rFonts w:ascii="Arial" w:hAnsi="Arial" w:cs="Arial"/>
          <w:sz w:val="24"/>
          <w:szCs w:val="24"/>
        </w:rPr>
        <w:t xml:space="preserve">3 </w:t>
      </w:r>
      <w:r w:rsidR="00112398" w:rsidRPr="00CA677E">
        <w:rPr>
          <w:rFonts w:ascii="Arial" w:hAnsi="Arial" w:cs="Arial"/>
          <w:sz w:val="24"/>
          <w:szCs w:val="24"/>
        </w:rPr>
        <w:t xml:space="preserve">i </w:t>
      </w:r>
      <w:r w:rsidR="00E603BF" w:rsidRPr="00CA677E">
        <w:rPr>
          <w:rFonts w:ascii="Arial" w:hAnsi="Arial" w:cs="Arial"/>
          <w:sz w:val="24"/>
          <w:szCs w:val="24"/>
        </w:rPr>
        <w:t>4</w:t>
      </w:r>
      <w:r w:rsidR="00112398" w:rsidRPr="00CA677E">
        <w:rPr>
          <w:rFonts w:ascii="Arial" w:hAnsi="Arial" w:cs="Arial"/>
          <w:sz w:val="24"/>
          <w:szCs w:val="24"/>
        </w:rPr>
        <w:t>, jeżeli określony jest ich szczebel (międzynarodowy, krajowy, wojewódzki lub powiatowy) oraz miejsce albo tytuł laureata lub finalisty.</w:t>
      </w:r>
    </w:p>
    <w:p w:rsidR="00112398" w:rsidRPr="00CA677E" w:rsidRDefault="00112398" w:rsidP="00CA677E">
      <w:pPr>
        <w:spacing w:after="120" w:line="360" w:lineRule="auto"/>
        <w:rPr>
          <w:rFonts w:ascii="Arial" w:hAnsi="Arial" w:cs="Arial"/>
          <w:sz w:val="24"/>
          <w:szCs w:val="24"/>
        </w:rPr>
      </w:pPr>
      <w:r w:rsidRPr="00CA677E">
        <w:rPr>
          <w:rFonts w:ascii="Arial" w:hAnsi="Arial" w:cs="Arial"/>
          <w:sz w:val="24"/>
          <w:szCs w:val="24"/>
        </w:rPr>
        <w:t>Na świadectwie może być wymienione uzyskanie</w:t>
      </w:r>
      <w:r w:rsidR="005501C8" w:rsidRPr="00CA677E">
        <w:rPr>
          <w:rFonts w:ascii="Arial" w:hAnsi="Arial" w:cs="Arial"/>
          <w:sz w:val="24"/>
          <w:szCs w:val="24"/>
        </w:rPr>
        <w:t xml:space="preserve"> miejsc</w:t>
      </w:r>
      <w:r w:rsidRPr="00CA677E">
        <w:rPr>
          <w:rFonts w:ascii="Arial" w:hAnsi="Arial" w:cs="Arial"/>
          <w:sz w:val="24"/>
          <w:szCs w:val="24"/>
        </w:rPr>
        <w:t>: od I do X na szczeblu międzynarodowym, od I do VIII na szczeblu krajowym, od I do VI na szczeblu wojewódzkim oraz od I do III na szczeblu powiatowym, albo tytuł laureata lub finalisty na odpowiednim szczeblu, w zawodach wiedzy organizowanych przez kuratora oświaty lub  inne podmioty działaj</w:t>
      </w:r>
      <w:r w:rsidR="003A13C2" w:rsidRPr="00CA677E">
        <w:rPr>
          <w:rFonts w:ascii="Arial" w:hAnsi="Arial" w:cs="Arial"/>
          <w:sz w:val="24"/>
          <w:szCs w:val="24"/>
        </w:rPr>
        <w:t>ąc</w:t>
      </w:r>
      <w:r w:rsidRPr="00CA677E">
        <w:rPr>
          <w:rFonts w:ascii="Arial" w:hAnsi="Arial" w:cs="Arial"/>
          <w:sz w:val="24"/>
          <w:szCs w:val="24"/>
        </w:rPr>
        <w:t xml:space="preserve">e na terenie szkoły. </w:t>
      </w:r>
    </w:p>
    <w:p w:rsidR="00112398" w:rsidRPr="00CA677E" w:rsidRDefault="00112398" w:rsidP="00CA677E">
      <w:pPr>
        <w:numPr>
          <w:ilvl w:val="0"/>
          <w:numId w:val="6"/>
        </w:numPr>
        <w:tabs>
          <w:tab w:val="clear" w:pos="360"/>
        </w:tabs>
        <w:spacing w:after="120" w:line="360" w:lineRule="auto"/>
        <w:ind w:left="0" w:firstLine="0"/>
        <w:rPr>
          <w:rFonts w:ascii="Arial" w:hAnsi="Arial" w:cs="Arial"/>
          <w:sz w:val="24"/>
          <w:szCs w:val="24"/>
        </w:rPr>
      </w:pPr>
      <w:r w:rsidRPr="00CA677E">
        <w:rPr>
          <w:rFonts w:ascii="Arial" w:hAnsi="Arial" w:cs="Arial"/>
          <w:sz w:val="24"/>
          <w:szCs w:val="24"/>
        </w:rPr>
        <w:t>Na świadectwie ukończenia szkoły podstawowej mogą być wymienione osiągnięcia w konkursach artystycznych, jeżeli określony jest ich szczebel (międzynarodowy, krajowy, wojewódzki lub powiatowy) oraz miejsce albo tytuł  laureata lub finalisty.</w:t>
      </w:r>
    </w:p>
    <w:p w:rsidR="0050242C" w:rsidRPr="00CA677E" w:rsidRDefault="005501C8" w:rsidP="00CA677E">
      <w:pPr>
        <w:spacing w:after="120" w:line="360" w:lineRule="auto"/>
        <w:rPr>
          <w:rFonts w:ascii="Arial" w:hAnsi="Arial" w:cs="Arial"/>
          <w:sz w:val="24"/>
          <w:szCs w:val="24"/>
        </w:rPr>
      </w:pPr>
      <w:r w:rsidRPr="00CA677E">
        <w:rPr>
          <w:rFonts w:ascii="Arial" w:hAnsi="Arial" w:cs="Arial"/>
          <w:sz w:val="24"/>
          <w:szCs w:val="24"/>
        </w:rPr>
        <w:t>Na świadectwie może być wymienione uzyskanie miejsc: od I do X na szczeblu międzynarodowym, od I do VIII na szczeblu krajowym, od I do VI na szczeblu wojewódzkim oraz od I do III na szczeblu powiatowym, albo tytuł laureata lub finalisty na odpowiednim szczeblu, w zawodach wiedzy organizowanych przez kuratora oświaty lub  inne podmioty działające na terenie szkoły.</w:t>
      </w:r>
      <w:r w:rsidR="0050242C" w:rsidRPr="00CA677E">
        <w:rPr>
          <w:rFonts w:ascii="Arial" w:hAnsi="Arial" w:cs="Arial"/>
          <w:sz w:val="24"/>
          <w:szCs w:val="24"/>
        </w:rPr>
        <w:t xml:space="preserve"> </w:t>
      </w:r>
    </w:p>
    <w:p w:rsidR="00112398" w:rsidRPr="00CA677E" w:rsidRDefault="00112398" w:rsidP="00CA677E">
      <w:pPr>
        <w:pStyle w:val="Tekstpodstawowy"/>
        <w:numPr>
          <w:ilvl w:val="0"/>
          <w:numId w:val="6"/>
        </w:numPr>
        <w:spacing w:after="120" w:line="360" w:lineRule="auto"/>
        <w:ind w:left="0" w:firstLine="0"/>
        <w:jc w:val="left"/>
        <w:rPr>
          <w:rFonts w:ascii="Arial" w:hAnsi="Arial" w:cs="Arial"/>
          <w:szCs w:val="24"/>
        </w:rPr>
      </w:pPr>
      <w:r w:rsidRPr="00CA677E">
        <w:rPr>
          <w:rFonts w:ascii="Arial" w:hAnsi="Arial" w:cs="Arial"/>
          <w:szCs w:val="24"/>
        </w:rPr>
        <w:t xml:space="preserve">Na świadectwie ukończenia szkoły podstawowej mogą być wymienione osiągnięcia w zakresie aktywności społecznej, w tym na rzecz środowiska szkolnego, </w:t>
      </w:r>
      <w:r w:rsidRPr="00CA677E">
        <w:rPr>
          <w:rFonts w:ascii="Arial" w:hAnsi="Arial" w:cs="Arial"/>
          <w:szCs w:val="24"/>
        </w:rPr>
        <w:lastRenderedPageBreak/>
        <w:t>w szczególności w formie wolontariatu.</w:t>
      </w:r>
      <w:r w:rsidR="001709E2" w:rsidRPr="00CA677E">
        <w:rPr>
          <w:rFonts w:ascii="Arial" w:hAnsi="Arial" w:cs="Arial"/>
          <w:szCs w:val="24"/>
        </w:rPr>
        <w:t xml:space="preserve"> W zapisach nie określa się rodzaju aktywności ani nie wymienia się różnych form aktywności jako oddzielnych osiągnięć.</w:t>
      </w:r>
    </w:p>
    <w:p w:rsidR="00976D18" w:rsidRPr="00CA677E" w:rsidRDefault="00112398" w:rsidP="00CA677E">
      <w:pPr>
        <w:numPr>
          <w:ilvl w:val="0"/>
          <w:numId w:val="6"/>
        </w:numPr>
        <w:tabs>
          <w:tab w:val="clear" w:pos="360"/>
        </w:tabs>
        <w:spacing w:after="120" w:line="360" w:lineRule="auto"/>
        <w:ind w:left="0" w:firstLine="0"/>
        <w:rPr>
          <w:rFonts w:ascii="Arial" w:hAnsi="Arial" w:cs="Arial"/>
          <w:sz w:val="24"/>
          <w:szCs w:val="24"/>
        </w:rPr>
      </w:pPr>
      <w:r w:rsidRPr="00CA677E">
        <w:rPr>
          <w:rFonts w:ascii="Arial" w:hAnsi="Arial" w:cs="Arial"/>
          <w:sz w:val="24"/>
          <w:szCs w:val="24"/>
        </w:rPr>
        <w:t xml:space="preserve">Na świadectwie ukończenia szkoły artystycznej może być wymienione uzyskanie tytułu </w:t>
      </w:r>
      <w:r w:rsidR="00FD649A" w:rsidRPr="00CA677E">
        <w:rPr>
          <w:rFonts w:ascii="Arial" w:hAnsi="Arial" w:cs="Arial"/>
          <w:sz w:val="24"/>
          <w:szCs w:val="24"/>
        </w:rPr>
        <w:t xml:space="preserve">laureata lub </w:t>
      </w:r>
      <w:r w:rsidRPr="00CA677E">
        <w:rPr>
          <w:rFonts w:ascii="Arial" w:hAnsi="Arial" w:cs="Arial"/>
          <w:sz w:val="24"/>
          <w:szCs w:val="24"/>
        </w:rPr>
        <w:t>finalisty konkursu z przedmiotu lub przedmiotów artystycznych objętych ramowym planem nauczania szkoły artystycznej</w:t>
      </w:r>
      <w:r w:rsidR="00976D18" w:rsidRPr="00CA677E">
        <w:rPr>
          <w:rFonts w:ascii="Arial" w:hAnsi="Arial" w:cs="Arial"/>
          <w:sz w:val="24"/>
          <w:szCs w:val="24"/>
        </w:rPr>
        <w:t xml:space="preserve">, </w:t>
      </w:r>
      <w:r w:rsidRPr="00CA677E">
        <w:rPr>
          <w:rFonts w:ascii="Arial" w:hAnsi="Arial" w:cs="Arial"/>
          <w:sz w:val="24"/>
          <w:szCs w:val="24"/>
        </w:rPr>
        <w:t xml:space="preserve">a także uzyskanie tytułu laureata lub finalisty turnieju z przedmiotu lub przedmiotów artystycznych nieobjętych ramowym planem nauczania szkoły artystycznej </w:t>
      </w:r>
      <w:r w:rsidR="00976D18" w:rsidRPr="00CA677E">
        <w:rPr>
          <w:rFonts w:ascii="Arial" w:hAnsi="Arial" w:cs="Arial"/>
          <w:sz w:val="24"/>
          <w:szCs w:val="24"/>
        </w:rPr>
        <w:t>jeżeli określony jest ich szczebel (międzynarodowy, krajowy, ponadwojewódzki lub wojewódzki) oraz miejsce albo tytuł  laureata lub finalisty.</w:t>
      </w:r>
    </w:p>
    <w:p w:rsidR="001E2D03" w:rsidRPr="00CA677E" w:rsidRDefault="001E2D03" w:rsidP="00CA677E">
      <w:pPr>
        <w:spacing w:after="120" w:line="360" w:lineRule="auto"/>
        <w:rPr>
          <w:rFonts w:ascii="Arial" w:hAnsi="Arial" w:cs="Arial"/>
          <w:sz w:val="24"/>
          <w:szCs w:val="24"/>
        </w:rPr>
      </w:pPr>
      <w:r w:rsidRPr="00CA677E">
        <w:rPr>
          <w:rFonts w:ascii="Arial" w:hAnsi="Arial" w:cs="Arial"/>
          <w:sz w:val="24"/>
          <w:szCs w:val="24"/>
        </w:rPr>
        <w:t xml:space="preserve">§ </w:t>
      </w:r>
      <w:r w:rsidR="00112398" w:rsidRPr="00CA677E">
        <w:rPr>
          <w:rFonts w:ascii="Arial" w:hAnsi="Arial" w:cs="Arial"/>
          <w:sz w:val="24"/>
          <w:szCs w:val="24"/>
        </w:rPr>
        <w:t>4</w:t>
      </w:r>
    </w:p>
    <w:p w:rsidR="002460A7" w:rsidRPr="00CA677E" w:rsidRDefault="002460A7" w:rsidP="00CA677E">
      <w:pPr>
        <w:pStyle w:val="Tekstpodstawowy"/>
        <w:numPr>
          <w:ilvl w:val="3"/>
          <w:numId w:val="12"/>
        </w:numPr>
        <w:spacing w:after="120" w:line="360" w:lineRule="auto"/>
        <w:ind w:left="0" w:firstLine="0"/>
        <w:jc w:val="left"/>
        <w:rPr>
          <w:rFonts w:ascii="Arial" w:hAnsi="Arial" w:cs="Arial"/>
          <w:szCs w:val="24"/>
        </w:rPr>
      </w:pPr>
      <w:r w:rsidRPr="00CA677E">
        <w:rPr>
          <w:rFonts w:ascii="Arial" w:hAnsi="Arial" w:cs="Arial"/>
          <w:szCs w:val="24"/>
        </w:rPr>
        <w:t xml:space="preserve">Laureaci i finaliści olimpiad, wymienionych w § </w:t>
      </w:r>
      <w:r w:rsidR="00D1238E" w:rsidRPr="00CA677E">
        <w:rPr>
          <w:rFonts w:ascii="Arial" w:hAnsi="Arial" w:cs="Arial"/>
          <w:szCs w:val="24"/>
        </w:rPr>
        <w:t>2</w:t>
      </w:r>
      <w:r w:rsidRPr="00CA677E">
        <w:rPr>
          <w:rFonts w:ascii="Arial" w:hAnsi="Arial" w:cs="Arial"/>
          <w:szCs w:val="24"/>
        </w:rPr>
        <w:t xml:space="preserve"> ust. 1, przyjmowani są do wybranych przez nich szkół w pierwszej kolejności. </w:t>
      </w:r>
    </w:p>
    <w:p w:rsidR="002460A7" w:rsidRPr="00CA677E" w:rsidRDefault="002460A7" w:rsidP="00CA677E">
      <w:pPr>
        <w:pStyle w:val="Tekstpodstawowy"/>
        <w:numPr>
          <w:ilvl w:val="3"/>
          <w:numId w:val="12"/>
        </w:numPr>
        <w:spacing w:after="120" w:line="360" w:lineRule="auto"/>
        <w:ind w:left="0" w:firstLine="0"/>
        <w:jc w:val="left"/>
        <w:rPr>
          <w:rFonts w:ascii="Arial" w:hAnsi="Arial" w:cs="Arial"/>
          <w:szCs w:val="24"/>
        </w:rPr>
      </w:pPr>
      <w:r w:rsidRPr="00CA677E">
        <w:rPr>
          <w:rFonts w:ascii="Arial" w:hAnsi="Arial" w:cs="Arial"/>
          <w:szCs w:val="24"/>
        </w:rPr>
        <w:t xml:space="preserve">Laureaci konkursów przedmiotowych, wymienionych w § </w:t>
      </w:r>
      <w:r w:rsidR="00D1238E" w:rsidRPr="00CA677E">
        <w:rPr>
          <w:rFonts w:ascii="Arial" w:hAnsi="Arial" w:cs="Arial"/>
          <w:szCs w:val="24"/>
        </w:rPr>
        <w:t>2</w:t>
      </w:r>
      <w:r w:rsidRPr="00CA677E">
        <w:rPr>
          <w:rFonts w:ascii="Arial" w:hAnsi="Arial" w:cs="Arial"/>
          <w:szCs w:val="24"/>
        </w:rPr>
        <w:t xml:space="preserve"> ust. 2, przyjmowani są do wybranych przez nich szkół w pierwszej kolejności. </w:t>
      </w:r>
    </w:p>
    <w:p w:rsidR="00D1238E" w:rsidRPr="00CA677E" w:rsidRDefault="00D1238E" w:rsidP="00CA677E">
      <w:pPr>
        <w:pStyle w:val="Tekstpodstawowy"/>
        <w:numPr>
          <w:ilvl w:val="3"/>
          <w:numId w:val="12"/>
        </w:numPr>
        <w:spacing w:after="120" w:line="360" w:lineRule="auto"/>
        <w:ind w:left="0" w:firstLine="0"/>
        <w:jc w:val="left"/>
        <w:rPr>
          <w:rFonts w:ascii="Arial" w:hAnsi="Arial" w:cs="Arial"/>
          <w:szCs w:val="24"/>
        </w:rPr>
      </w:pPr>
      <w:r w:rsidRPr="00CA677E">
        <w:rPr>
          <w:rFonts w:ascii="Arial" w:hAnsi="Arial" w:cs="Arial"/>
          <w:szCs w:val="24"/>
        </w:rPr>
        <w:t>Finaliści konkursów przedmiotowych, wymienionych w § 2 ust. 2</w:t>
      </w:r>
      <w:r w:rsidR="00FD649A" w:rsidRPr="00CA677E">
        <w:rPr>
          <w:rFonts w:ascii="Arial" w:hAnsi="Arial" w:cs="Arial"/>
          <w:szCs w:val="24"/>
        </w:rPr>
        <w:t>;</w:t>
      </w:r>
      <w:r w:rsidRPr="00CA677E">
        <w:rPr>
          <w:rFonts w:ascii="Arial" w:hAnsi="Arial" w:cs="Arial"/>
          <w:szCs w:val="24"/>
        </w:rPr>
        <w:t xml:space="preserve"> laureaci</w:t>
      </w:r>
      <w:r w:rsidR="00CA677E">
        <w:rPr>
          <w:rFonts w:ascii="Arial" w:hAnsi="Arial" w:cs="Arial"/>
          <w:szCs w:val="24"/>
        </w:rPr>
        <w:t xml:space="preserve"> </w:t>
      </w:r>
      <w:r w:rsidRPr="00CA677E">
        <w:rPr>
          <w:rFonts w:ascii="Arial" w:hAnsi="Arial" w:cs="Arial"/>
          <w:szCs w:val="24"/>
        </w:rPr>
        <w:t xml:space="preserve">i finaliści konkursów wymienionych w § 2 ust. </w:t>
      </w:r>
      <w:r w:rsidR="00E603BF" w:rsidRPr="00CA677E">
        <w:rPr>
          <w:rFonts w:ascii="Arial" w:hAnsi="Arial" w:cs="Arial"/>
          <w:szCs w:val="24"/>
        </w:rPr>
        <w:t>3</w:t>
      </w:r>
      <w:r w:rsidRPr="00CA677E">
        <w:rPr>
          <w:rFonts w:ascii="Arial" w:hAnsi="Arial" w:cs="Arial"/>
          <w:szCs w:val="24"/>
        </w:rPr>
        <w:t xml:space="preserve"> i </w:t>
      </w:r>
      <w:r w:rsidR="00E603BF" w:rsidRPr="00CA677E">
        <w:rPr>
          <w:rFonts w:ascii="Arial" w:hAnsi="Arial" w:cs="Arial"/>
          <w:szCs w:val="24"/>
        </w:rPr>
        <w:t>4</w:t>
      </w:r>
      <w:r w:rsidR="00FD649A" w:rsidRPr="00CA677E">
        <w:rPr>
          <w:rFonts w:ascii="Arial" w:hAnsi="Arial" w:cs="Arial"/>
          <w:szCs w:val="24"/>
        </w:rPr>
        <w:t>;</w:t>
      </w:r>
      <w:r w:rsidR="00F72078" w:rsidRPr="00CA677E">
        <w:rPr>
          <w:rFonts w:ascii="Arial" w:hAnsi="Arial" w:cs="Arial"/>
          <w:szCs w:val="24"/>
        </w:rPr>
        <w:t xml:space="preserve"> </w:t>
      </w:r>
      <w:r w:rsidRPr="00CA677E">
        <w:rPr>
          <w:rFonts w:ascii="Arial" w:hAnsi="Arial" w:cs="Arial"/>
          <w:szCs w:val="24"/>
        </w:rPr>
        <w:t xml:space="preserve">uczniowie, którzy </w:t>
      </w:r>
      <w:r w:rsidR="006039B4" w:rsidRPr="00CA677E">
        <w:rPr>
          <w:rFonts w:ascii="Arial" w:hAnsi="Arial" w:cs="Arial"/>
          <w:szCs w:val="24"/>
        </w:rPr>
        <w:t xml:space="preserve">zajęli </w:t>
      </w:r>
      <w:r w:rsidRPr="00CA677E">
        <w:rPr>
          <w:rFonts w:ascii="Arial" w:hAnsi="Arial" w:cs="Arial"/>
          <w:szCs w:val="24"/>
        </w:rPr>
        <w:t xml:space="preserve">określone miejsca lub uzyskali tytuł laureata lub finalisty w konkursach wymienionych w </w:t>
      </w:r>
      <w:r w:rsidR="00F72078" w:rsidRPr="00CA677E">
        <w:rPr>
          <w:rFonts w:ascii="Arial" w:hAnsi="Arial" w:cs="Arial"/>
          <w:szCs w:val="24"/>
        </w:rPr>
        <w:t xml:space="preserve">§ 2 ust. </w:t>
      </w:r>
      <w:r w:rsidR="00023BE4" w:rsidRPr="00CA677E">
        <w:rPr>
          <w:rFonts w:ascii="Arial" w:hAnsi="Arial" w:cs="Arial"/>
          <w:szCs w:val="24"/>
        </w:rPr>
        <w:t>5</w:t>
      </w:r>
      <w:r w:rsidR="00F72078" w:rsidRPr="00CA677E">
        <w:rPr>
          <w:rFonts w:ascii="Arial" w:hAnsi="Arial" w:cs="Arial"/>
          <w:szCs w:val="24"/>
        </w:rPr>
        <w:t xml:space="preserve"> i w </w:t>
      </w:r>
      <w:r w:rsidRPr="00CA677E">
        <w:rPr>
          <w:rFonts w:ascii="Arial" w:hAnsi="Arial" w:cs="Arial"/>
          <w:szCs w:val="24"/>
        </w:rPr>
        <w:t xml:space="preserve">§ </w:t>
      </w:r>
      <w:r w:rsidR="00F72078" w:rsidRPr="00CA677E">
        <w:rPr>
          <w:rFonts w:ascii="Arial" w:hAnsi="Arial" w:cs="Arial"/>
          <w:szCs w:val="24"/>
        </w:rPr>
        <w:t>3</w:t>
      </w:r>
      <w:r w:rsidRPr="00CA677E">
        <w:rPr>
          <w:rFonts w:ascii="Arial" w:hAnsi="Arial" w:cs="Arial"/>
          <w:szCs w:val="24"/>
        </w:rPr>
        <w:t xml:space="preserve"> ust. </w:t>
      </w:r>
      <w:r w:rsidR="00F72078" w:rsidRPr="00CA677E">
        <w:rPr>
          <w:rFonts w:ascii="Arial" w:hAnsi="Arial" w:cs="Arial"/>
          <w:szCs w:val="24"/>
        </w:rPr>
        <w:t>1, 2, 4</w:t>
      </w:r>
      <w:r w:rsidRPr="00CA677E">
        <w:rPr>
          <w:rFonts w:ascii="Arial" w:hAnsi="Arial" w:cs="Arial"/>
          <w:szCs w:val="24"/>
        </w:rPr>
        <w:t xml:space="preserve"> </w:t>
      </w:r>
      <w:r w:rsidR="00F72078" w:rsidRPr="00CA677E">
        <w:rPr>
          <w:rFonts w:ascii="Arial" w:hAnsi="Arial" w:cs="Arial"/>
          <w:szCs w:val="24"/>
        </w:rPr>
        <w:t xml:space="preserve">oraz uczniowie posiadający osiągnięcia wymienione w § 3 ust. 3 </w:t>
      </w:r>
      <w:r w:rsidR="005501C8" w:rsidRPr="00CA677E">
        <w:rPr>
          <w:rFonts w:ascii="Arial" w:hAnsi="Arial" w:cs="Arial"/>
          <w:szCs w:val="24"/>
        </w:rPr>
        <w:t xml:space="preserve">– </w:t>
      </w:r>
      <w:r w:rsidRPr="00CA677E">
        <w:rPr>
          <w:rFonts w:ascii="Arial" w:hAnsi="Arial" w:cs="Arial"/>
          <w:szCs w:val="24"/>
        </w:rPr>
        <w:t>otrzymują w procesie rekrutacji punkty</w:t>
      </w:r>
      <w:r w:rsidR="00F72078" w:rsidRPr="00CA677E">
        <w:rPr>
          <w:rFonts w:ascii="Arial" w:hAnsi="Arial" w:cs="Arial"/>
          <w:szCs w:val="24"/>
        </w:rPr>
        <w:br/>
      </w:r>
      <w:r w:rsidRPr="00CA677E">
        <w:rPr>
          <w:rFonts w:ascii="Arial" w:hAnsi="Arial" w:cs="Arial"/>
          <w:szCs w:val="24"/>
        </w:rPr>
        <w:t xml:space="preserve">w liczbie adekwatnej do rodzaju osiągnięć. </w:t>
      </w:r>
    </w:p>
    <w:p w:rsidR="00184C7A" w:rsidRPr="00CA677E" w:rsidRDefault="00184C7A" w:rsidP="00CA677E">
      <w:pPr>
        <w:pStyle w:val="Tekstpodstawowy"/>
        <w:numPr>
          <w:ilvl w:val="3"/>
          <w:numId w:val="12"/>
        </w:numPr>
        <w:spacing w:after="120" w:line="360" w:lineRule="auto"/>
        <w:ind w:left="0" w:firstLine="0"/>
        <w:jc w:val="left"/>
        <w:rPr>
          <w:rFonts w:ascii="Arial" w:hAnsi="Arial" w:cs="Arial"/>
          <w:szCs w:val="24"/>
        </w:rPr>
      </w:pPr>
      <w:r w:rsidRPr="00CA677E">
        <w:rPr>
          <w:rFonts w:ascii="Arial" w:hAnsi="Arial" w:cs="Arial"/>
          <w:szCs w:val="24"/>
        </w:rPr>
        <w:t xml:space="preserve">Uczniowie posiadający analogiczne osiągnięcia </w:t>
      </w:r>
      <w:r w:rsidR="00373B4E" w:rsidRPr="00CA677E">
        <w:rPr>
          <w:rFonts w:ascii="Arial" w:hAnsi="Arial" w:cs="Arial"/>
          <w:szCs w:val="24"/>
        </w:rPr>
        <w:t xml:space="preserve">uzyskane </w:t>
      </w:r>
      <w:r w:rsidRPr="00CA677E">
        <w:rPr>
          <w:rFonts w:ascii="Arial" w:hAnsi="Arial" w:cs="Arial"/>
          <w:szCs w:val="24"/>
        </w:rPr>
        <w:t>w wyniku ich aktywności poza szkołą, zachowują prawo otrzymania w procesie rekrutacji punktów w liczbie adekwatnej do rodzaju osiągnięć, pod warunkiem wpisania ich na świadectwo ukończenia szkoły podstawowej.</w:t>
      </w:r>
    </w:p>
    <w:p w:rsidR="00184C7A" w:rsidRPr="00CA677E" w:rsidRDefault="00F5229E" w:rsidP="00CA677E">
      <w:pPr>
        <w:pStyle w:val="Tekstpodstawowy3"/>
        <w:numPr>
          <w:ilvl w:val="3"/>
          <w:numId w:val="12"/>
        </w:numPr>
        <w:spacing w:after="120" w:line="360" w:lineRule="auto"/>
        <w:ind w:left="0" w:firstLine="0"/>
        <w:jc w:val="left"/>
        <w:rPr>
          <w:rFonts w:ascii="Arial" w:hAnsi="Arial" w:cs="Arial"/>
          <w:b w:val="0"/>
          <w:szCs w:val="24"/>
        </w:rPr>
      </w:pPr>
      <w:r w:rsidRPr="00CA677E">
        <w:rPr>
          <w:rFonts w:ascii="Arial" w:hAnsi="Arial" w:cs="Arial"/>
          <w:b w:val="0"/>
          <w:szCs w:val="24"/>
        </w:rPr>
        <w:t xml:space="preserve">Uczniowie, którzy </w:t>
      </w:r>
      <w:r w:rsidR="006039B4" w:rsidRPr="00CA677E">
        <w:rPr>
          <w:rFonts w:ascii="Arial" w:hAnsi="Arial" w:cs="Arial"/>
          <w:b w:val="0"/>
          <w:szCs w:val="24"/>
        </w:rPr>
        <w:t>zajęli</w:t>
      </w:r>
      <w:r w:rsidRPr="00CA677E">
        <w:rPr>
          <w:rFonts w:ascii="Arial" w:hAnsi="Arial" w:cs="Arial"/>
          <w:b w:val="0"/>
          <w:szCs w:val="24"/>
        </w:rPr>
        <w:t xml:space="preserve"> o</w:t>
      </w:r>
      <w:r w:rsidR="00184C7A" w:rsidRPr="00CA677E">
        <w:rPr>
          <w:rFonts w:ascii="Arial" w:hAnsi="Arial" w:cs="Arial"/>
          <w:b w:val="0"/>
          <w:szCs w:val="24"/>
        </w:rPr>
        <w:t>dpowiednie</w:t>
      </w:r>
      <w:r w:rsidRPr="00CA677E">
        <w:rPr>
          <w:rFonts w:ascii="Arial" w:hAnsi="Arial" w:cs="Arial"/>
          <w:b w:val="0"/>
          <w:szCs w:val="24"/>
        </w:rPr>
        <w:t xml:space="preserve"> miejsca lub uzyskali tytuł laureata lub finalisty w </w:t>
      </w:r>
      <w:r w:rsidR="00673E3C" w:rsidRPr="00CA677E">
        <w:rPr>
          <w:rFonts w:ascii="Arial" w:hAnsi="Arial" w:cs="Arial"/>
          <w:b w:val="0"/>
          <w:szCs w:val="24"/>
        </w:rPr>
        <w:t xml:space="preserve">wymienionych w niniejszym zarządzeniu </w:t>
      </w:r>
      <w:r w:rsidRPr="00CA677E">
        <w:rPr>
          <w:rFonts w:ascii="Arial" w:hAnsi="Arial" w:cs="Arial"/>
          <w:b w:val="0"/>
          <w:szCs w:val="24"/>
        </w:rPr>
        <w:t>zawodach wiedzy, artystycznych</w:t>
      </w:r>
      <w:r w:rsidR="00673E3C" w:rsidRPr="00CA677E">
        <w:rPr>
          <w:rFonts w:ascii="Arial" w:hAnsi="Arial" w:cs="Arial"/>
          <w:b w:val="0"/>
          <w:szCs w:val="24"/>
        </w:rPr>
        <w:br/>
      </w:r>
      <w:r w:rsidRPr="00CA677E">
        <w:rPr>
          <w:rFonts w:ascii="Arial" w:hAnsi="Arial" w:cs="Arial"/>
          <w:b w:val="0"/>
          <w:szCs w:val="24"/>
        </w:rPr>
        <w:t xml:space="preserve">i sportowych </w:t>
      </w:r>
      <w:r w:rsidR="00184C7A" w:rsidRPr="00CA677E">
        <w:rPr>
          <w:rFonts w:ascii="Arial" w:hAnsi="Arial" w:cs="Arial"/>
          <w:b w:val="0"/>
          <w:szCs w:val="24"/>
        </w:rPr>
        <w:t>lub</w:t>
      </w:r>
      <w:r w:rsidR="006039B4" w:rsidRPr="00CA677E">
        <w:rPr>
          <w:rFonts w:ascii="Arial" w:hAnsi="Arial" w:cs="Arial"/>
          <w:b w:val="0"/>
          <w:szCs w:val="24"/>
        </w:rPr>
        <w:t xml:space="preserve"> posiadający osiągnięcia</w:t>
      </w:r>
      <w:r w:rsidR="00673E3C" w:rsidRPr="00CA677E">
        <w:rPr>
          <w:rFonts w:ascii="Arial" w:hAnsi="Arial" w:cs="Arial"/>
          <w:b w:val="0"/>
          <w:szCs w:val="24"/>
        </w:rPr>
        <w:t xml:space="preserve"> </w:t>
      </w:r>
      <w:r w:rsidR="00184C7A" w:rsidRPr="00CA677E">
        <w:rPr>
          <w:rFonts w:ascii="Arial" w:hAnsi="Arial" w:cs="Arial"/>
          <w:b w:val="0"/>
          <w:szCs w:val="24"/>
        </w:rPr>
        <w:t xml:space="preserve">w aktywności społecznej, uzyskane </w:t>
      </w:r>
      <w:r w:rsidRPr="00CA677E">
        <w:rPr>
          <w:rFonts w:ascii="Arial" w:hAnsi="Arial" w:cs="Arial"/>
          <w:b w:val="0"/>
          <w:szCs w:val="24"/>
        </w:rPr>
        <w:t>wcześniej</w:t>
      </w:r>
      <w:r w:rsidR="00184C7A" w:rsidRPr="00CA677E">
        <w:rPr>
          <w:rFonts w:ascii="Arial" w:hAnsi="Arial" w:cs="Arial"/>
          <w:b w:val="0"/>
          <w:szCs w:val="24"/>
        </w:rPr>
        <w:t>,</w:t>
      </w:r>
      <w:r w:rsidRPr="00CA677E">
        <w:rPr>
          <w:rFonts w:ascii="Arial" w:hAnsi="Arial" w:cs="Arial"/>
          <w:b w:val="0"/>
          <w:szCs w:val="24"/>
        </w:rPr>
        <w:t xml:space="preserve"> niż w roku szkolnym 20</w:t>
      </w:r>
      <w:r w:rsidR="001B0157" w:rsidRPr="00CA677E">
        <w:rPr>
          <w:rFonts w:ascii="Arial" w:hAnsi="Arial" w:cs="Arial"/>
          <w:b w:val="0"/>
          <w:szCs w:val="24"/>
        </w:rPr>
        <w:t>2</w:t>
      </w:r>
      <w:r w:rsidR="00EA735E" w:rsidRPr="00CA677E">
        <w:rPr>
          <w:rFonts w:ascii="Arial" w:hAnsi="Arial" w:cs="Arial"/>
          <w:b w:val="0"/>
          <w:szCs w:val="24"/>
        </w:rPr>
        <w:t>2</w:t>
      </w:r>
      <w:r w:rsidRPr="00CA677E">
        <w:rPr>
          <w:rFonts w:ascii="Arial" w:hAnsi="Arial" w:cs="Arial"/>
          <w:b w:val="0"/>
          <w:szCs w:val="24"/>
        </w:rPr>
        <w:t>/20</w:t>
      </w:r>
      <w:r w:rsidR="00023BE4" w:rsidRPr="00CA677E">
        <w:rPr>
          <w:rFonts w:ascii="Arial" w:hAnsi="Arial" w:cs="Arial"/>
          <w:b w:val="0"/>
          <w:szCs w:val="24"/>
        </w:rPr>
        <w:t>2</w:t>
      </w:r>
      <w:r w:rsidR="00EA735E" w:rsidRPr="00CA677E">
        <w:rPr>
          <w:rFonts w:ascii="Arial" w:hAnsi="Arial" w:cs="Arial"/>
          <w:b w:val="0"/>
          <w:szCs w:val="24"/>
        </w:rPr>
        <w:t>3</w:t>
      </w:r>
      <w:r w:rsidR="00184C7A" w:rsidRPr="00CA677E">
        <w:rPr>
          <w:rFonts w:ascii="Arial" w:hAnsi="Arial" w:cs="Arial"/>
          <w:b w:val="0"/>
          <w:szCs w:val="24"/>
        </w:rPr>
        <w:t>,</w:t>
      </w:r>
      <w:r w:rsidRPr="00CA677E">
        <w:rPr>
          <w:rFonts w:ascii="Arial" w:hAnsi="Arial" w:cs="Arial"/>
          <w:b w:val="0"/>
          <w:szCs w:val="24"/>
        </w:rPr>
        <w:t xml:space="preserve"> zachowują </w:t>
      </w:r>
      <w:r w:rsidR="00EA735E" w:rsidRPr="00CA677E">
        <w:rPr>
          <w:rFonts w:ascii="Arial" w:hAnsi="Arial" w:cs="Arial"/>
          <w:b w:val="0"/>
          <w:szCs w:val="24"/>
        </w:rPr>
        <w:t xml:space="preserve">w procesie rekrutacji </w:t>
      </w:r>
      <w:r w:rsidRPr="00CA677E">
        <w:rPr>
          <w:rFonts w:ascii="Arial" w:hAnsi="Arial" w:cs="Arial"/>
          <w:b w:val="0"/>
          <w:szCs w:val="24"/>
        </w:rPr>
        <w:t xml:space="preserve">prawo </w:t>
      </w:r>
      <w:r w:rsidR="00EA735E" w:rsidRPr="00CA677E">
        <w:rPr>
          <w:rFonts w:ascii="Arial" w:hAnsi="Arial" w:cs="Arial"/>
          <w:b w:val="0"/>
          <w:szCs w:val="24"/>
        </w:rPr>
        <w:t xml:space="preserve">utrzymania przywilejów w postaci przyjęcia do wybranej szkoły w pierwszej kolejności albo </w:t>
      </w:r>
      <w:r w:rsidRPr="00CA677E">
        <w:rPr>
          <w:rFonts w:ascii="Arial" w:hAnsi="Arial" w:cs="Arial"/>
          <w:b w:val="0"/>
          <w:szCs w:val="24"/>
        </w:rPr>
        <w:t>otrzymania punktów w liczbie adekwatnej do rodzaju osi</w:t>
      </w:r>
      <w:r w:rsidR="006039B4" w:rsidRPr="00CA677E">
        <w:rPr>
          <w:rFonts w:ascii="Arial" w:hAnsi="Arial" w:cs="Arial"/>
          <w:b w:val="0"/>
          <w:szCs w:val="24"/>
        </w:rPr>
        <w:t>ą</w:t>
      </w:r>
      <w:r w:rsidRPr="00CA677E">
        <w:rPr>
          <w:rFonts w:ascii="Arial" w:hAnsi="Arial" w:cs="Arial"/>
          <w:b w:val="0"/>
          <w:szCs w:val="24"/>
        </w:rPr>
        <w:t>g</w:t>
      </w:r>
      <w:r w:rsidR="006039B4" w:rsidRPr="00CA677E">
        <w:rPr>
          <w:rFonts w:ascii="Arial" w:hAnsi="Arial" w:cs="Arial"/>
          <w:b w:val="0"/>
          <w:szCs w:val="24"/>
        </w:rPr>
        <w:t>n</w:t>
      </w:r>
      <w:r w:rsidRPr="00CA677E">
        <w:rPr>
          <w:rFonts w:ascii="Arial" w:hAnsi="Arial" w:cs="Arial"/>
          <w:b w:val="0"/>
          <w:szCs w:val="24"/>
        </w:rPr>
        <w:t>ięć, pod warunkiem wpi</w:t>
      </w:r>
      <w:r w:rsidR="006039B4" w:rsidRPr="00CA677E">
        <w:rPr>
          <w:rFonts w:ascii="Arial" w:hAnsi="Arial" w:cs="Arial"/>
          <w:b w:val="0"/>
          <w:szCs w:val="24"/>
        </w:rPr>
        <w:t>sania ich na świadectwo ukończenia szkoły podstawowej.</w:t>
      </w:r>
    </w:p>
    <w:p w:rsidR="00373B4E" w:rsidRPr="00CA677E" w:rsidRDefault="00373B4E" w:rsidP="00CA677E">
      <w:pPr>
        <w:pStyle w:val="Tekstpodstawowy3"/>
        <w:numPr>
          <w:ilvl w:val="3"/>
          <w:numId w:val="12"/>
        </w:numPr>
        <w:spacing w:after="120" w:line="360" w:lineRule="auto"/>
        <w:ind w:left="0" w:firstLine="0"/>
        <w:jc w:val="left"/>
        <w:rPr>
          <w:rFonts w:ascii="Arial" w:hAnsi="Arial" w:cs="Arial"/>
          <w:b w:val="0"/>
          <w:szCs w:val="24"/>
        </w:rPr>
      </w:pPr>
      <w:r w:rsidRPr="00CA677E">
        <w:rPr>
          <w:rFonts w:ascii="Arial" w:hAnsi="Arial" w:cs="Arial"/>
          <w:b w:val="0"/>
          <w:szCs w:val="24"/>
        </w:rPr>
        <w:lastRenderedPageBreak/>
        <w:t>Uczniowie, którzy w poprzednich latach szkolnych uzyskali prawo otrzymania</w:t>
      </w:r>
      <w:r w:rsidR="005E5C89" w:rsidRPr="00CA677E">
        <w:rPr>
          <w:rFonts w:ascii="Arial" w:hAnsi="Arial" w:cs="Arial"/>
          <w:b w:val="0"/>
          <w:szCs w:val="24"/>
        </w:rPr>
        <w:br/>
      </w:r>
      <w:r w:rsidRPr="00CA677E">
        <w:rPr>
          <w:rFonts w:ascii="Arial" w:hAnsi="Arial" w:cs="Arial"/>
          <w:b w:val="0"/>
          <w:szCs w:val="24"/>
        </w:rPr>
        <w:t>w procesie rekrutacji punktów, za zajęcie odpowiedniego miejsca lub uzyskanie tytułu laureata lub finalisty w konkursach interdyscyplinarnych i tematycznych, nieuwzględnionych w niniejszym zarządzeniu, ale wymienionych w zarządzeniach Łódzkiego Kuratora Oświaty z lat poprzednich, zachowują swoje uprawnienia</w:t>
      </w:r>
      <w:r w:rsidR="00673E3C" w:rsidRPr="00CA677E">
        <w:rPr>
          <w:rFonts w:ascii="Arial" w:hAnsi="Arial" w:cs="Arial"/>
          <w:b w:val="0"/>
          <w:szCs w:val="24"/>
        </w:rPr>
        <w:t xml:space="preserve"> pod warunkiem wpisania ich na świadectwo ukończenia szkoły podstawowej</w:t>
      </w:r>
      <w:r w:rsidRPr="00CA677E">
        <w:rPr>
          <w:rFonts w:ascii="Arial" w:hAnsi="Arial" w:cs="Arial"/>
          <w:b w:val="0"/>
          <w:szCs w:val="24"/>
        </w:rPr>
        <w:t>. Do</w:t>
      </w:r>
      <w:r w:rsidR="000465AE" w:rsidRPr="00CA677E">
        <w:rPr>
          <w:rFonts w:ascii="Arial" w:hAnsi="Arial" w:cs="Arial"/>
          <w:b w:val="0"/>
          <w:szCs w:val="24"/>
        </w:rPr>
        <w:t xml:space="preserve">tyczy to </w:t>
      </w:r>
      <w:r w:rsidRPr="00CA677E">
        <w:rPr>
          <w:rFonts w:ascii="Arial" w:hAnsi="Arial" w:cs="Arial"/>
          <w:b w:val="0"/>
          <w:szCs w:val="24"/>
        </w:rPr>
        <w:t>konkursów: Ogólnopolski konkurs „Losy Bliskich i Losy Dalekich – Życie Polaków</w:t>
      </w:r>
      <w:r w:rsidR="000465AE" w:rsidRPr="00CA677E">
        <w:rPr>
          <w:rFonts w:ascii="Arial" w:hAnsi="Arial" w:cs="Arial"/>
          <w:b w:val="0"/>
          <w:szCs w:val="24"/>
        </w:rPr>
        <w:br/>
      </w:r>
      <w:r w:rsidRPr="00CA677E">
        <w:rPr>
          <w:rFonts w:ascii="Arial" w:hAnsi="Arial" w:cs="Arial"/>
          <w:b w:val="0"/>
          <w:szCs w:val="24"/>
        </w:rPr>
        <w:t>w latach 1914-1989”, Ogólnopolski konkurs wiedzy o czasach i osobie Karola Wojtyły – Jana Pawła II „Papież Słowianin”, Ogólnopolski Konkurs „Myśli Jana Pawła II – Papieża Słowianina”</w:t>
      </w:r>
      <w:r w:rsidR="000E571D" w:rsidRPr="00CA677E">
        <w:rPr>
          <w:rFonts w:ascii="Arial" w:hAnsi="Arial" w:cs="Arial"/>
          <w:b w:val="0"/>
          <w:szCs w:val="24"/>
        </w:rPr>
        <w:t xml:space="preserve">, </w:t>
      </w:r>
      <w:r w:rsidR="00770C86" w:rsidRPr="00CA677E">
        <w:rPr>
          <w:rFonts w:ascii="Arial" w:hAnsi="Arial" w:cs="Arial"/>
          <w:b w:val="0"/>
          <w:szCs w:val="24"/>
        </w:rPr>
        <w:t xml:space="preserve">Ogólnopolski Konkurs „Bliżej pszczół”, Młodzieżowa Olimpiada Wiedzy o Społeczeństwie, </w:t>
      </w:r>
      <w:r w:rsidR="000E571D" w:rsidRPr="00CA677E">
        <w:rPr>
          <w:rFonts w:ascii="Arial" w:hAnsi="Arial" w:cs="Arial"/>
          <w:b w:val="0"/>
          <w:szCs w:val="24"/>
        </w:rPr>
        <w:t>Szkolna Olimpiad</w:t>
      </w:r>
      <w:r w:rsidR="00FA284C" w:rsidRPr="00CA677E">
        <w:rPr>
          <w:rFonts w:ascii="Arial" w:hAnsi="Arial" w:cs="Arial"/>
          <w:b w:val="0"/>
          <w:szCs w:val="24"/>
        </w:rPr>
        <w:t>a</w:t>
      </w:r>
      <w:r w:rsidR="000E571D" w:rsidRPr="00CA677E">
        <w:rPr>
          <w:rFonts w:ascii="Arial" w:hAnsi="Arial" w:cs="Arial"/>
          <w:b w:val="0"/>
          <w:szCs w:val="24"/>
        </w:rPr>
        <w:t xml:space="preserve"> Przedsiębiorczości</w:t>
      </w:r>
      <w:r w:rsidR="001972CD" w:rsidRPr="00CA677E">
        <w:rPr>
          <w:rFonts w:ascii="Arial" w:hAnsi="Arial" w:cs="Arial"/>
          <w:b w:val="0"/>
          <w:szCs w:val="24"/>
        </w:rPr>
        <w:t>, Wojewódzki Tematyczny Konkurs Fizyczny „Piękne doświadczenie, Fascynujące wyjaśnienie – poziom podstawowy”</w:t>
      </w:r>
      <w:r w:rsidR="003D7477" w:rsidRPr="00CA677E">
        <w:rPr>
          <w:rFonts w:ascii="Arial" w:hAnsi="Arial" w:cs="Arial"/>
          <w:b w:val="0"/>
          <w:szCs w:val="24"/>
        </w:rPr>
        <w:t>, Wojewódzki Tematyczny Konkurs wiedzy o czasach i osobie Karola Wojtyły – Jana Pawła II, Wojewódzki Tematyczny Konkurs Historyczny „Losy Polaków z Ziemi Łódzkiej w latach 1914 – 1945. Od początku I wojny światowej do zakończenia II wojny światowej</w:t>
      </w:r>
      <w:r w:rsidR="00D4705C" w:rsidRPr="00CA677E">
        <w:rPr>
          <w:rFonts w:ascii="Arial" w:hAnsi="Arial" w:cs="Arial"/>
          <w:b w:val="0"/>
          <w:szCs w:val="24"/>
        </w:rPr>
        <w:t>.</w:t>
      </w:r>
    </w:p>
    <w:p w:rsidR="00023BE4" w:rsidRPr="00CA677E" w:rsidRDefault="00023BE4" w:rsidP="00CA677E">
      <w:pPr>
        <w:pStyle w:val="Tekstpodstawowy3"/>
        <w:numPr>
          <w:ilvl w:val="3"/>
          <w:numId w:val="12"/>
        </w:numPr>
        <w:spacing w:after="120" w:line="360" w:lineRule="auto"/>
        <w:ind w:left="0" w:firstLine="0"/>
        <w:jc w:val="left"/>
        <w:rPr>
          <w:rFonts w:ascii="Arial" w:hAnsi="Arial" w:cs="Arial"/>
          <w:b w:val="0"/>
          <w:szCs w:val="24"/>
        </w:rPr>
      </w:pPr>
      <w:r w:rsidRPr="00CA677E">
        <w:rPr>
          <w:rFonts w:ascii="Arial" w:hAnsi="Arial" w:cs="Arial"/>
          <w:b w:val="0"/>
          <w:szCs w:val="24"/>
        </w:rPr>
        <w:t>Na świadectwie ukończenia szkoły podstawowej nie wpisuje się osiągnięć uczniów, uzyskanych w olimpiadach, konkursach, turniejach i zawodach, w których rywalizacja odbywała się jedynie na szczeblu szkolnym</w:t>
      </w:r>
      <w:r w:rsidR="00CD7280" w:rsidRPr="00CA677E">
        <w:rPr>
          <w:rFonts w:ascii="Arial" w:hAnsi="Arial" w:cs="Arial"/>
          <w:b w:val="0"/>
          <w:szCs w:val="24"/>
        </w:rPr>
        <w:t xml:space="preserve"> oraz olimpiadach, konkursach, turniejach</w:t>
      </w:r>
      <w:r w:rsidR="00CA677E">
        <w:rPr>
          <w:rFonts w:ascii="Arial" w:hAnsi="Arial" w:cs="Arial"/>
          <w:b w:val="0"/>
          <w:szCs w:val="24"/>
        </w:rPr>
        <w:t xml:space="preserve"> </w:t>
      </w:r>
      <w:r w:rsidR="00CD7280" w:rsidRPr="00CA677E">
        <w:rPr>
          <w:rFonts w:ascii="Arial" w:hAnsi="Arial" w:cs="Arial"/>
          <w:b w:val="0"/>
          <w:szCs w:val="24"/>
        </w:rPr>
        <w:t>i zawodach komercyjnych</w:t>
      </w:r>
      <w:r w:rsidRPr="00CA677E">
        <w:rPr>
          <w:rFonts w:ascii="Arial" w:hAnsi="Arial" w:cs="Arial"/>
          <w:b w:val="0"/>
          <w:szCs w:val="24"/>
        </w:rPr>
        <w:t>.</w:t>
      </w:r>
    </w:p>
    <w:p w:rsidR="00A00A9B" w:rsidRPr="00CA677E" w:rsidRDefault="00A00A9B" w:rsidP="00CA677E">
      <w:pPr>
        <w:pStyle w:val="Tekstpodstawowy"/>
        <w:spacing w:after="120" w:line="360" w:lineRule="auto"/>
        <w:jc w:val="left"/>
        <w:rPr>
          <w:rFonts w:ascii="Arial" w:hAnsi="Arial" w:cs="Arial"/>
          <w:szCs w:val="24"/>
        </w:rPr>
      </w:pPr>
      <w:r w:rsidRPr="00CA677E">
        <w:rPr>
          <w:rFonts w:ascii="Arial" w:hAnsi="Arial" w:cs="Arial"/>
          <w:szCs w:val="24"/>
        </w:rPr>
        <w:t xml:space="preserve">§ </w:t>
      </w:r>
      <w:r w:rsidR="00F72078" w:rsidRPr="00CA677E">
        <w:rPr>
          <w:rFonts w:ascii="Arial" w:hAnsi="Arial" w:cs="Arial"/>
          <w:szCs w:val="24"/>
        </w:rPr>
        <w:t>5</w:t>
      </w:r>
    </w:p>
    <w:p w:rsidR="00A00A9B" w:rsidRPr="00CA677E" w:rsidRDefault="00A00A9B" w:rsidP="00CA677E">
      <w:pPr>
        <w:pStyle w:val="Tekstpodstawowy"/>
        <w:spacing w:after="120" w:line="360" w:lineRule="auto"/>
        <w:jc w:val="left"/>
        <w:rPr>
          <w:rFonts w:ascii="Arial" w:hAnsi="Arial" w:cs="Arial"/>
          <w:szCs w:val="24"/>
        </w:rPr>
      </w:pPr>
      <w:r w:rsidRPr="00CA677E">
        <w:rPr>
          <w:rFonts w:ascii="Arial" w:hAnsi="Arial" w:cs="Arial"/>
          <w:szCs w:val="24"/>
        </w:rPr>
        <w:t xml:space="preserve">Liczbę punktów za poszczególne osiągnięcia, przyznawanych </w:t>
      </w:r>
      <w:r w:rsidR="003D0113" w:rsidRPr="00CA677E">
        <w:rPr>
          <w:rFonts w:ascii="Arial" w:hAnsi="Arial" w:cs="Arial"/>
          <w:szCs w:val="24"/>
        </w:rPr>
        <w:t xml:space="preserve">absolwentom szkół podstawowych </w:t>
      </w:r>
      <w:r w:rsidRPr="00CA677E">
        <w:rPr>
          <w:rFonts w:ascii="Arial" w:hAnsi="Arial" w:cs="Arial"/>
          <w:szCs w:val="24"/>
        </w:rPr>
        <w:t>w procesie rekrutacji, określa</w:t>
      </w:r>
      <w:r w:rsidR="003D0113" w:rsidRPr="00CA677E">
        <w:rPr>
          <w:rFonts w:ascii="Arial" w:hAnsi="Arial" w:cs="Arial"/>
          <w:szCs w:val="24"/>
        </w:rPr>
        <w:t xml:space="preserve"> </w:t>
      </w:r>
      <w:r w:rsidR="005E5C89" w:rsidRPr="00CA677E">
        <w:rPr>
          <w:rFonts w:ascii="Arial" w:hAnsi="Arial" w:cs="Arial"/>
          <w:szCs w:val="24"/>
        </w:rPr>
        <w:t>rozporządzenie M</w:t>
      </w:r>
      <w:r w:rsidR="00170C12" w:rsidRPr="00CA677E">
        <w:rPr>
          <w:rFonts w:ascii="Arial" w:hAnsi="Arial" w:cs="Arial"/>
          <w:szCs w:val="24"/>
        </w:rPr>
        <w:t>inistra Edukacji Narodowej</w:t>
      </w:r>
      <w:r w:rsidR="005E5C89" w:rsidRPr="00CA677E">
        <w:rPr>
          <w:rFonts w:ascii="Arial" w:hAnsi="Arial" w:cs="Arial"/>
          <w:szCs w:val="24"/>
        </w:rPr>
        <w:t xml:space="preserve"> z dnia 21 sierpnia</w:t>
      </w:r>
      <w:r w:rsidR="00170C12" w:rsidRPr="00CA677E">
        <w:rPr>
          <w:rFonts w:ascii="Arial" w:hAnsi="Arial" w:cs="Arial"/>
          <w:szCs w:val="24"/>
        </w:rPr>
        <w:t xml:space="preserve"> </w:t>
      </w:r>
      <w:r w:rsidR="005E5C89" w:rsidRPr="00CA677E">
        <w:rPr>
          <w:rFonts w:ascii="Arial" w:hAnsi="Arial" w:cs="Arial"/>
          <w:szCs w:val="24"/>
        </w:rPr>
        <w:t xml:space="preserve">2019 r. w sprawie przeprowadzania postępowania rekrutacyjnego oraz postępowania uzupełniającego do publicznych przedszkoli, szkół, placówek i centrów (Dz. U. </w:t>
      </w:r>
      <w:r w:rsidR="00170C12" w:rsidRPr="00CA677E">
        <w:rPr>
          <w:rFonts w:ascii="Arial" w:hAnsi="Arial" w:cs="Arial"/>
          <w:szCs w:val="24"/>
        </w:rPr>
        <w:t xml:space="preserve">z 2019 r. </w:t>
      </w:r>
      <w:r w:rsidR="005E5C89" w:rsidRPr="00CA677E">
        <w:rPr>
          <w:rFonts w:ascii="Arial" w:hAnsi="Arial" w:cs="Arial"/>
          <w:szCs w:val="24"/>
        </w:rPr>
        <w:t>poz. 1737).</w:t>
      </w:r>
    </w:p>
    <w:p w:rsidR="001E2D03" w:rsidRPr="00CA677E" w:rsidRDefault="001E2D03" w:rsidP="00CA677E">
      <w:pPr>
        <w:pStyle w:val="Tekstpodstawowy"/>
        <w:spacing w:after="120" w:line="360" w:lineRule="auto"/>
        <w:jc w:val="left"/>
        <w:rPr>
          <w:rFonts w:ascii="Arial" w:hAnsi="Arial" w:cs="Arial"/>
          <w:szCs w:val="24"/>
        </w:rPr>
      </w:pPr>
      <w:r w:rsidRPr="00CA677E">
        <w:rPr>
          <w:rFonts w:ascii="Arial" w:hAnsi="Arial" w:cs="Arial"/>
          <w:szCs w:val="24"/>
        </w:rPr>
        <w:t xml:space="preserve">§ </w:t>
      </w:r>
      <w:r w:rsidR="00F72078" w:rsidRPr="00CA677E">
        <w:rPr>
          <w:rFonts w:ascii="Arial" w:hAnsi="Arial" w:cs="Arial"/>
          <w:szCs w:val="24"/>
        </w:rPr>
        <w:t>6</w:t>
      </w:r>
    </w:p>
    <w:p w:rsidR="004F3DF6" w:rsidRPr="00CA677E" w:rsidRDefault="001E2D03" w:rsidP="00CA677E">
      <w:pPr>
        <w:pStyle w:val="Tekstpodstawowy"/>
        <w:spacing w:after="120" w:line="360" w:lineRule="auto"/>
        <w:jc w:val="left"/>
        <w:rPr>
          <w:rFonts w:ascii="Arial" w:hAnsi="Arial" w:cs="Arial"/>
          <w:szCs w:val="24"/>
        </w:rPr>
      </w:pPr>
      <w:r w:rsidRPr="00CA677E">
        <w:rPr>
          <w:rFonts w:ascii="Arial" w:hAnsi="Arial" w:cs="Arial"/>
          <w:szCs w:val="24"/>
        </w:rPr>
        <w:t>Zarządzenie wchodzi w życie z dniem podpisania.</w:t>
      </w:r>
    </w:p>
    <w:p w:rsidR="008B4AC8" w:rsidRPr="00CA677E" w:rsidRDefault="008B4AC8" w:rsidP="00CA677E">
      <w:pPr>
        <w:pStyle w:val="Tekstpodstawowy"/>
        <w:spacing w:after="120" w:line="360" w:lineRule="auto"/>
        <w:jc w:val="left"/>
        <w:rPr>
          <w:rFonts w:ascii="Arial" w:hAnsi="Arial" w:cs="Arial"/>
          <w:szCs w:val="24"/>
        </w:rPr>
      </w:pPr>
      <w:r w:rsidRPr="00CA677E">
        <w:rPr>
          <w:rFonts w:ascii="Arial" w:hAnsi="Arial" w:cs="Arial"/>
          <w:szCs w:val="24"/>
        </w:rPr>
        <w:t>Łódzki Kurator Oświaty</w:t>
      </w:r>
    </w:p>
    <w:p w:rsidR="008B4AC8" w:rsidRPr="00CA677E" w:rsidRDefault="00CA677E" w:rsidP="00CA677E">
      <w:pPr>
        <w:pStyle w:val="Tekstpodstawowy"/>
        <w:spacing w:after="120" w:line="360" w:lineRule="auto"/>
        <w:jc w:val="left"/>
        <w:rPr>
          <w:rFonts w:ascii="Arial" w:hAnsi="Arial" w:cs="Arial"/>
          <w:szCs w:val="24"/>
        </w:rPr>
      </w:pPr>
      <w:r>
        <w:rPr>
          <w:rFonts w:ascii="Arial" w:hAnsi="Arial" w:cs="Arial"/>
          <w:szCs w:val="24"/>
        </w:rPr>
        <w:t>W</w:t>
      </w:r>
      <w:r w:rsidR="001B0157" w:rsidRPr="00CA677E">
        <w:rPr>
          <w:rFonts w:ascii="Arial" w:hAnsi="Arial" w:cs="Arial"/>
          <w:szCs w:val="24"/>
        </w:rPr>
        <w:t>aldemar Flajszer</w:t>
      </w:r>
    </w:p>
    <w:sectPr w:rsidR="008B4AC8" w:rsidRPr="00CA677E" w:rsidSect="00976D18">
      <w:headerReference w:type="even" r:id="rId7"/>
      <w:headerReference w:type="default" r:id="rId8"/>
      <w:pgSz w:w="11906" w:h="16838"/>
      <w:pgMar w:top="1418"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3E1" w:rsidRDefault="00F803E1">
      <w:r>
        <w:separator/>
      </w:r>
    </w:p>
  </w:endnote>
  <w:endnote w:type="continuationSeparator" w:id="0">
    <w:p w:rsidR="00F803E1" w:rsidRDefault="00F80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3E1" w:rsidRDefault="00F803E1">
      <w:r>
        <w:separator/>
      </w:r>
    </w:p>
  </w:footnote>
  <w:footnote w:type="continuationSeparator" w:id="0">
    <w:p w:rsidR="00F803E1" w:rsidRDefault="00F803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F25" w:rsidRDefault="00045F25">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045F25" w:rsidRDefault="00045F25">
    <w:pPr>
      <w:pStyle w:val="Nagwek"/>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F25" w:rsidRDefault="00045F25">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15E74">
      <w:rPr>
        <w:rStyle w:val="Numerstrony"/>
        <w:noProof/>
      </w:rPr>
      <w:t>2</w:t>
    </w:r>
    <w:r>
      <w:rPr>
        <w:rStyle w:val="Numerstrony"/>
      </w:rPr>
      <w:fldChar w:fldCharType="end"/>
    </w:r>
  </w:p>
  <w:p w:rsidR="00045F25" w:rsidRDefault="00045F25">
    <w:pPr>
      <w:pStyle w:val="Nagwek"/>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41431"/>
    <w:multiLevelType w:val="hybridMultilevel"/>
    <w:tmpl w:val="2214B488"/>
    <w:lvl w:ilvl="0" w:tplc="0415000F">
      <w:start w:val="1"/>
      <w:numFmt w:val="decimal"/>
      <w:lvlText w:val="%1."/>
      <w:lvlJc w:val="left"/>
      <w:pPr>
        <w:tabs>
          <w:tab w:val="num" w:pos="502"/>
        </w:tabs>
        <w:ind w:left="502" w:hanging="360"/>
      </w:pPr>
      <w:rPr>
        <w:rFonts w:hint="default"/>
      </w:rPr>
    </w:lvl>
    <w:lvl w:ilvl="1" w:tplc="6D0A91CA">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2F62046"/>
    <w:multiLevelType w:val="hybridMultilevel"/>
    <w:tmpl w:val="EAF0B35A"/>
    <w:lvl w:ilvl="0" w:tplc="E89435C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133C23F6"/>
    <w:multiLevelType w:val="hybridMultilevel"/>
    <w:tmpl w:val="BC92D0A6"/>
    <w:lvl w:ilvl="0">
      <w:start w:val="1"/>
      <w:numFmt w:val="decimal"/>
      <w:lvlText w:val="%1."/>
      <w:lvlJc w:val="left"/>
      <w:pPr>
        <w:tabs>
          <w:tab w:val="num" w:pos="360"/>
        </w:tabs>
        <w:ind w:left="340" w:hanging="3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90342B4"/>
    <w:multiLevelType w:val="hybridMultilevel"/>
    <w:tmpl w:val="CE3091B6"/>
    <w:lvl w:ilvl="0" w:tplc="C0702006">
      <w:start w:val="4"/>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1C00660D"/>
    <w:multiLevelType w:val="hybridMultilevel"/>
    <w:tmpl w:val="E5EC41DE"/>
    <w:lvl w:ilvl="0" w:tplc="DF882432">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5" w15:restartNumberingAfterBreak="0">
    <w:nsid w:val="208D074E"/>
    <w:multiLevelType w:val="hybridMultilevel"/>
    <w:tmpl w:val="EA7C53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8A4549"/>
    <w:multiLevelType w:val="hybridMultilevel"/>
    <w:tmpl w:val="152EF616"/>
    <w:lvl w:ilvl="0" w:tplc="8BF0214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360"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3080557E"/>
    <w:multiLevelType w:val="hybridMultilevel"/>
    <w:tmpl w:val="9320BE54"/>
    <w:lvl w:ilvl="0" w:tplc="FA809BDA">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48A5AD1"/>
    <w:multiLevelType w:val="multilevel"/>
    <w:tmpl w:val="119833FE"/>
    <w:lvl w:ilvl="0">
      <w:start w:val="2"/>
      <w:numFmt w:val="decimal"/>
      <w:lvlText w:val="%1."/>
      <w:lvlJc w:val="left"/>
      <w:pPr>
        <w:tabs>
          <w:tab w:val="num" w:pos="705"/>
        </w:tabs>
        <w:ind w:left="705" w:hanging="705"/>
      </w:pPr>
      <w:rPr>
        <w:rFonts w:hint="default"/>
        <w:b w:val="0"/>
      </w:rPr>
    </w:lvl>
    <w:lvl w:ilvl="1">
      <w:start w:val="1"/>
      <w:numFmt w:val="lowerLetter"/>
      <w:lvlText w:val="%2)"/>
      <w:lvlJc w:val="left"/>
      <w:pPr>
        <w:tabs>
          <w:tab w:val="num" w:pos="1440"/>
        </w:tabs>
        <w:ind w:left="1440" w:hanging="360"/>
      </w:pPr>
      <w:rPr>
        <w:rFonts w:hint="default"/>
      </w:rPr>
    </w:lvl>
    <w:lvl w:ilvl="2">
      <w:start w:val="2"/>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369B2425"/>
    <w:multiLevelType w:val="hybridMultilevel"/>
    <w:tmpl w:val="490A6F2C"/>
    <w:lvl w:ilvl="0" w:tplc="9E22E686">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 w15:restartNumberingAfterBreak="0">
    <w:nsid w:val="3E6F7157"/>
    <w:multiLevelType w:val="hybridMultilevel"/>
    <w:tmpl w:val="302A2C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5C02042"/>
    <w:multiLevelType w:val="hybridMultilevel"/>
    <w:tmpl w:val="F30460E4"/>
    <w:lvl w:ilvl="0" w:tplc="76FC1EB8">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7A72DA"/>
    <w:multiLevelType w:val="hybridMultilevel"/>
    <w:tmpl w:val="3D78958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AB25FBC"/>
    <w:multiLevelType w:val="hybridMultilevel"/>
    <w:tmpl w:val="A2647746"/>
    <w:lvl w:ilvl="0" w:tplc="FE48A11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56FF3E24"/>
    <w:multiLevelType w:val="hybridMultilevel"/>
    <w:tmpl w:val="2604AB82"/>
    <w:lvl w:ilvl="0" w:tplc="666E2B3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 w15:restartNumberingAfterBreak="0">
    <w:nsid w:val="5DBA7118"/>
    <w:multiLevelType w:val="hybridMultilevel"/>
    <w:tmpl w:val="E5EC41DE"/>
    <w:lvl w:ilvl="0" w:tplc="DF882432">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start w:val="1"/>
      <w:numFmt w:val="lowerRoman"/>
      <w:lvlText w:val="%3."/>
      <w:lvlJc w:val="right"/>
      <w:pPr>
        <w:ind w:left="2865" w:hanging="180"/>
      </w:pPr>
    </w:lvl>
    <w:lvl w:ilvl="3" w:tplc="0415000F">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6" w15:restartNumberingAfterBreak="0">
    <w:nsid w:val="65861C8F"/>
    <w:multiLevelType w:val="hybridMultilevel"/>
    <w:tmpl w:val="878C7036"/>
    <w:lvl w:ilvl="0" w:tplc="C9E2862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CC47CA8"/>
    <w:multiLevelType w:val="hybridMultilevel"/>
    <w:tmpl w:val="E8B05D0E"/>
    <w:lvl w:ilvl="0" w:tplc="2CC4B1EA">
      <w:start w:val="1"/>
      <w:numFmt w:val="decimal"/>
      <w:lvlText w:val="%1)"/>
      <w:lvlJc w:val="left"/>
      <w:pPr>
        <w:ind w:left="1137" w:hanging="57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74941517"/>
    <w:multiLevelType w:val="multilevel"/>
    <w:tmpl w:val="C7185826"/>
    <w:lvl w:ilvl="0">
      <w:start w:val="1"/>
      <w:numFmt w:val="decimal"/>
      <w:lvlText w:val="%1)"/>
      <w:lvlJc w:val="left"/>
      <w:pPr>
        <w:tabs>
          <w:tab w:val="num" w:pos="1065"/>
        </w:tabs>
        <w:ind w:left="1065"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hint="default"/>
      </w:rPr>
    </w:lvl>
    <w:lvl w:ilvl="3">
      <w:start w:val="4"/>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75C55044"/>
    <w:multiLevelType w:val="hybridMultilevel"/>
    <w:tmpl w:val="5E30AC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D5027CB"/>
    <w:multiLevelType w:val="hybridMultilevel"/>
    <w:tmpl w:val="7DD857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8"/>
  </w:num>
  <w:num w:numId="3">
    <w:abstractNumId w:val="8"/>
  </w:num>
  <w:num w:numId="4">
    <w:abstractNumId w:val="0"/>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20"/>
  </w:num>
  <w:num w:numId="10">
    <w:abstractNumId w:val="9"/>
  </w:num>
  <w:num w:numId="11">
    <w:abstractNumId w:val="12"/>
  </w:num>
  <w:num w:numId="12">
    <w:abstractNumId w:val="15"/>
  </w:num>
  <w:num w:numId="13">
    <w:abstractNumId w:val="11"/>
  </w:num>
  <w:num w:numId="14">
    <w:abstractNumId w:val="17"/>
  </w:num>
  <w:num w:numId="15">
    <w:abstractNumId w:val="10"/>
  </w:num>
  <w:num w:numId="16">
    <w:abstractNumId w:val="13"/>
  </w:num>
  <w:num w:numId="17">
    <w:abstractNumId w:val="16"/>
  </w:num>
  <w:num w:numId="18">
    <w:abstractNumId w:val="5"/>
  </w:num>
  <w:num w:numId="19">
    <w:abstractNumId w:val="19"/>
  </w:num>
  <w:num w:numId="20">
    <w:abstractNumId w:val="4"/>
  </w:num>
  <w:num w:numId="21">
    <w:abstractNumId w:val="14"/>
  </w:num>
  <w:num w:numId="2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DFF"/>
    <w:rsid w:val="00000D39"/>
    <w:rsid w:val="00002B9D"/>
    <w:rsid w:val="0000357C"/>
    <w:rsid w:val="00010809"/>
    <w:rsid w:val="0001524B"/>
    <w:rsid w:val="00015319"/>
    <w:rsid w:val="000217A0"/>
    <w:rsid w:val="00023BE4"/>
    <w:rsid w:val="00030552"/>
    <w:rsid w:val="000305D5"/>
    <w:rsid w:val="00033035"/>
    <w:rsid w:val="000348AB"/>
    <w:rsid w:val="00045F25"/>
    <w:rsid w:val="000465AE"/>
    <w:rsid w:val="00051D89"/>
    <w:rsid w:val="000528BD"/>
    <w:rsid w:val="000709BE"/>
    <w:rsid w:val="00074FC1"/>
    <w:rsid w:val="00077E9E"/>
    <w:rsid w:val="00084B10"/>
    <w:rsid w:val="0008567C"/>
    <w:rsid w:val="000866CE"/>
    <w:rsid w:val="0008771E"/>
    <w:rsid w:val="000A73BA"/>
    <w:rsid w:val="000C3618"/>
    <w:rsid w:val="000C791B"/>
    <w:rsid w:val="000D4BE4"/>
    <w:rsid w:val="000E14D2"/>
    <w:rsid w:val="000E3B16"/>
    <w:rsid w:val="000E571D"/>
    <w:rsid w:val="000F3421"/>
    <w:rsid w:val="000F4226"/>
    <w:rsid w:val="000F518D"/>
    <w:rsid w:val="000F67AE"/>
    <w:rsid w:val="00112398"/>
    <w:rsid w:val="00115922"/>
    <w:rsid w:val="00131224"/>
    <w:rsid w:val="00141EB2"/>
    <w:rsid w:val="001507A5"/>
    <w:rsid w:val="001526E8"/>
    <w:rsid w:val="00154642"/>
    <w:rsid w:val="00155E0E"/>
    <w:rsid w:val="0016786A"/>
    <w:rsid w:val="001709E2"/>
    <w:rsid w:val="00170C12"/>
    <w:rsid w:val="00174A17"/>
    <w:rsid w:val="001777DB"/>
    <w:rsid w:val="00184C7A"/>
    <w:rsid w:val="001972CD"/>
    <w:rsid w:val="001A01BC"/>
    <w:rsid w:val="001A0FC5"/>
    <w:rsid w:val="001A58E8"/>
    <w:rsid w:val="001B0157"/>
    <w:rsid w:val="001B0CDD"/>
    <w:rsid w:val="001B312A"/>
    <w:rsid w:val="001C644D"/>
    <w:rsid w:val="001E2D03"/>
    <w:rsid w:val="001E4305"/>
    <w:rsid w:val="001E54B6"/>
    <w:rsid w:val="001F09A2"/>
    <w:rsid w:val="001F17B3"/>
    <w:rsid w:val="00200652"/>
    <w:rsid w:val="002166F1"/>
    <w:rsid w:val="00225C98"/>
    <w:rsid w:val="00245696"/>
    <w:rsid w:val="002460A7"/>
    <w:rsid w:val="00246BB0"/>
    <w:rsid w:val="00253995"/>
    <w:rsid w:val="00255313"/>
    <w:rsid w:val="002605FB"/>
    <w:rsid w:val="00271F5F"/>
    <w:rsid w:val="002A39E8"/>
    <w:rsid w:val="002A614B"/>
    <w:rsid w:val="002B4F82"/>
    <w:rsid w:val="002B5B50"/>
    <w:rsid w:val="002C6749"/>
    <w:rsid w:val="002D44F9"/>
    <w:rsid w:val="002E3994"/>
    <w:rsid w:val="003066B9"/>
    <w:rsid w:val="00312A8E"/>
    <w:rsid w:val="003222E3"/>
    <w:rsid w:val="00325FC0"/>
    <w:rsid w:val="00326F78"/>
    <w:rsid w:val="003325D8"/>
    <w:rsid w:val="00343A29"/>
    <w:rsid w:val="003500FF"/>
    <w:rsid w:val="003605CB"/>
    <w:rsid w:val="00373B4E"/>
    <w:rsid w:val="00380B0C"/>
    <w:rsid w:val="003972C9"/>
    <w:rsid w:val="00397357"/>
    <w:rsid w:val="003973CD"/>
    <w:rsid w:val="003A13C2"/>
    <w:rsid w:val="003B3854"/>
    <w:rsid w:val="003B3FAC"/>
    <w:rsid w:val="003B4516"/>
    <w:rsid w:val="003D0113"/>
    <w:rsid w:val="003D03AD"/>
    <w:rsid w:val="003D7086"/>
    <w:rsid w:val="003D7477"/>
    <w:rsid w:val="003F2B64"/>
    <w:rsid w:val="003F35B1"/>
    <w:rsid w:val="003F6505"/>
    <w:rsid w:val="003F7D84"/>
    <w:rsid w:val="00402179"/>
    <w:rsid w:val="004266B0"/>
    <w:rsid w:val="00430821"/>
    <w:rsid w:val="004328A2"/>
    <w:rsid w:val="00435645"/>
    <w:rsid w:val="00435CA8"/>
    <w:rsid w:val="00437BD1"/>
    <w:rsid w:val="00441FF2"/>
    <w:rsid w:val="0048337C"/>
    <w:rsid w:val="00487908"/>
    <w:rsid w:val="004936D4"/>
    <w:rsid w:val="004B0652"/>
    <w:rsid w:val="004B2624"/>
    <w:rsid w:val="004B7BE4"/>
    <w:rsid w:val="004C2900"/>
    <w:rsid w:val="004C5EFE"/>
    <w:rsid w:val="004C6F9E"/>
    <w:rsid w:val="004E02D2"/>
    <w:rsid w:val="004E42CF"/>
    <w:rsid w:val="004E6BDE"/>
    <w:rsid w:val="004F340C"/>
    <w:rsid w:val="004F3DF6"/>
    <w:rsid w:val="004F6AAE"/>
    <w:rsid w:val="00500C26"/>
    <w:rsid w:val="0050242C"/>
    <w:rsid w:val="00506B52"/>
    <w:rsid w:val="0050762C"/>
    <w:rsid w:val="00510D5C"/>
    <w:rsid w:val="005157E4"/>
    <w:rsid w:val="00521033"/>
    <w:rsid w:val="00536634"/>
    <w:rsid w:val="00536E8A"/>
    <w:rsid w:val="00544B48"/>
    <w:rsid w:val="005501C8"/>
    <w:rsid w:val="00552A12"/>
    <w:rsid w:val="005561FE"/>
    <w:rsid w:val="0055705A"/>
    <w:rsid w:val="0056058E"/>
    <w:rsid w:val="00576A33"/>
    <w:rsid w:val="00577C93"/>
    <w:rsid w:val="00580EA4"/>
    <w:rsid w:val="00581AB5"/>
    <w:rsid w:val="00583C07"/>
    <w:rsid w:val="0058535F"/>
    <w:rsid w:val="005948A1"/>
    <w:rsid w:val="005A0C58"/>
    <w:rsid w:val="005A337B"/>
    <w:rsid w:val="005B0EDD"/>
    <w:rsid w:val="005B1A76"/>
    <w:rsid w:val="005B34BD"/>
    <w:rsid w:val="005C1810"/>
    <w:rsid w:val="005C29A3"/>
    <w:rsid w:val="005D3785"/>
    <w:rsid w:val="005E05FF"/>
    <w:rsid w:val="005E3021"/>
    <w:rsid w:val="005E35CA"/>
    <w:rsid w:val="005E5C89"/>
    <w:rsid w:val="005F3CF4"/>
    <w:rsid w:val="005F62FB"/>
    <w:rsid w:val="005F7DF7"/>
    <w:rsid w:val="006039B4"/>
    <w:rsid w:val="00615E74"/>
    <w:rsid w:val="006167C9"/>
    <w:rsid w:val="00622CB0"/>
    <w:rsid w:val="00634399"/>
    <w:rsid w:val="006355BC"/>
    <w:rsid w:val="006370FC"/>
    <w:rsid w:val="00637781"/>
    <w:rsid w:val="00637B08"/>
    <w:rsid w:val="0064793D"/>
    <w:rsid w:val="00650F3F"/>
    <w:rsid w:val="00667292"/>
    <w:rsid w:val="00667A42"/>
    <w:rsid w:val="00667AC8"/>
    <w:rsid w:val="00673E3C"/>
    <w:rsid w:val="006756A5"/>
    <w:rsid w:val="00676E0D"/>
    <w:rsid w:val="00681B9D"/>
    <w:rsid w:val="00687CB8"/>
    <w:rsid w:val="0069157A"/>
    <w:rsid w:val="006929C2"/>
    <w:rsid w:val="006A38E4"/>
    <w:rsid w:val="006A60BA"/>
    <w:rsid w:val="006C05A1"/>
    <w:rsid w:val="006C25DB"/>
    <w:rsid w:val="006C4903"/>
    <w:rsid w:val="006D0247"/>
    <w:rsid w:val="006D0DCB"/>
    <w:rsid w:val="006D2217"/>
    <w:rsid w:val="006E12BA"/>
    <w:rsid w:val="006E4905"/>
    <w:rsid w:val="006E7598"/>
    <w:rsid w:val="006F29C5"/>
    <w:rsid w:val="00700249"/>
    <w:rsid w:val="00702559"/>
    <w:rsid w:val="0070641E"/>
    <w:rsid w:val="007112C5"/>
    <w:rsid w:val="0071301D"/>
    <w:rsid w:val="00723C17"/>
    <w:rsid w:val="00736A83"/>
    <w:rsid w:val="00742DAC"/>
    <w:rsid w:val="00743571"/>
    <w:rsid w:val="007453EB"/>
    <w:rsid w:val="00747A29"/>
    <w:rsid w:val="00761C39"/>
    <w:rsid w:val="0076249F"/>
    <w:rsid w:val="00770C86"/>
    <w:rsid w:val="007753C7"/>
    <w:rsid w:val="0077673D"/>
    <w:rsid w:val="007802EB"/>
    <w:rsid w:val="00780F3D"/>
    <w:rsid w:val="007A37E2"/>
    <w:rsid w:val="007B0A3E"/>
    <w:rsid w:val="007B6755"/>
    <w:rsid w:val="007C2778"/>
    <w:rsid w:val="007C3EC9"/>
    <w:rsid w:val="007D2A32"/>
    <w:rsid w:val="007D3626"/>
    <w:rsid w:val="007D6084"/>
    <w:rsid w:val="007D6797"/>
    <w:rsid w:val="007E38BA"/>
    <w:rsid w:val="007F135B"/>
    <w:rsid w:val="00800043"/>
    <w:rsid w:val="00815675"/>
    <w:rsid w:val="00820BC3"/>
    <w:rsid w:val="00827FFC"/>
    <w:rsid w:val="00841B16"/>
    <w:rsid w:val="00853F10"/>
    <w:rsid w:val="00856634"/>
    <w:rsid w:val="00871CB9"/>
    <w:rsid w:val="008947D1"/>
    <w:rsid w:val="00895AE3"/>
    <w:rsid w:val="008B4AC8"/>
    <w:rsid w:val="008C523E"/>
    <w:rsid w:val="008D1D6A"/>
    <w:rsid w:val="008D3729"/>
    <w:rsid w:val="008E4A3F"/>
    <w:rsid w:val="008E72FC"/>
    <w:rsid w:val="008F309B"/>
    <w:rsid w:val="00907D8B"/>
    <w:rsid w:val="009137EA"/>
    <w:rsid w:val="00914657"/>
    <w:rsid w:val="0092189E"/>
    <w:rsid w:val="009265C3"/>
    <w:rsid w:val="00942C1D"/>
    <w:rsid w:val="00946715"/>
    <w:rsid w:val="00947235"/>
    <w:rsid w:val="009769BB"/>
    <w:rsid w:val="00976D18"/>
    <w:rsid w:val="00982BB3"/>
    <w:rsid w:val="0099567E"/>
    <w:rsid w:val="009A4DB6"/>
    <w:rsid w:val="009A5B06"/>
    <w:rsid w:val="009A69B1"/>
    <w:rsid w:val="009B5E0A"/>
    <w:rsid w:val="009D18CA"/>
    <w:rsid w:val="009D6AAD"/>
    <w:rsid w:val="009D7BBA"/>
    <w:rsid w:val="009E0069"/>
    <w:rsid w:val="009E2D87"/>
    <w:rsid w:val="009F6C99"/>
    <w:rsid w:val="00A00A9B"/>
    <w:rsid w:val="00A03C5C"/>
    <w:rsid w:val="00A110AB"/>
    <w:rsid w:val="00A3186A"/>
    <w:rsid w:val="00A35A7C"/>
    <w:rsid w:val="00A42784"/>
    <w:rsid w:val="00A50204"/>
    <w:rsid w:val="00A55D9D"/>
    <w:rsid w:val="00A62D0D"/>
    <w:rsid w:val="00A719B0"/>
    <w:rsid w:val="00A73E8A"/>
    <w:rsid w:val="00A74E36"/>
    <w:rsid w:val="00A83BE2"/>
    <w:rsid w:val="00A9444D"/>
    <w:rsid w:val="00A95E29"/>
    <w:rsid w:val="00A979F8"/>
    <w:rsid w:val="00AA5607"/>
    <w:rsid w:val="00AB60F6"/>
    <w:rsid w:val="00AD3DFF"/>
    <w:rsid w:val="00AD69AE"/>
    <w:rsid w:val="00AE19D2"/>
    <w:rsid w:val="00AE5D39"/>
    <w:rsid w:val="00AF3493"/>
    <w:rsid w:val="00AF6D8C"/>
    <w:rsid w:val="00B05BF7"/>
    <w:rsid w:val="00B13A29"/>
    <w:rsid w:val="00B14173"/>
    <w:rsid w:val="00B16A83"/>
    <w:rsid w:val="00B2047A"/>
    <w:rsid w:val="00B241A2"/>
    <w:rsid w:val="00B26553"/>
    <w:rsid w:val="00B422D4"/>
    <w:rsid w:val="00B445AD"/>
    <w:rsid w:val="00B55615"/>
    <w:rsid w:val="00B57659"/>
    <w:rsid w:val="00B57808"/>
    <w:rsid w:val="00B63E5C"/>
    <w:rsid w:val="00B95EFC"/>
    <w:rsid w:val="00BA19EC"/>
    <w:rsid w:val="00BA4F24"/>
    <w:rsid w:val="00BB1F62"/>
    <w:rsid w:val="00BB3408"/>
    <w:rsid w:val="00BB3D12"/>
    <w:rsid w:val="00BC16E5"/>
    <w:rsid w:val="00BD15B4"/>
    <w:rsid w:val="00BD3862"/>
    <w:rsid w:val="00BD4FD3"/>
    <w:rsid w:val="00BE788C"/>
    <w:rsid w:val="00BF061E"/>
    <w:rsid w:val="00C010D7"/>
    <w:rsid w:val="00C0493D"/>
    <w:rsid w:val="00C23B9D"/>
    <w:rsid w:val="00C347E0"/>
    <w:rsid w:val="00C54FEE"/>
    <w:rsid w:val="00C5545D"/>
    <w:rsid w:val="00C61207"/>
    <w:rsid w:val="00C665EF"/>
    <w:rsid w:val="00C70418"/>
    <w:rsid w:val="00C7137A"/>
    <w:rsid w:val="00C773D3"/>
    <w:rsid w:val="00C818AA"/>
    <w:rsid w:val="00C962AB"/>
    <w:rsid w:val="00CA4EF4"/>
    <w:rsid w:val="00CA6379"/>
    <w:rsid w:val="00CA64C2"/>
    <w:rsid w:val="00CA677E"/>
    <w:rsid w:val="00CB5871"/>
    <w:rsid w:val="00CB7956"/>
    <w:rsid w:val="00CC6BBD"/>
    <w:rsid w:val="00CD3945"/>
    <w:rsid w:val="00CD7280"/>
    <w:rsid w:val="00CE59E6"/>
    <w:rsid w:val="00CE63D6"/>
    <w:rsid w:val="00D00A49"/>
    <w:rsid w:val="00D07961"/>
    <w:rsid w:val="00D10356"/>
    <w:rsid w:val="00D1238E"/>
    <w:rsid w:val="00D16256"/>
    <w:rsid w:val="00D21183"/>
    <w:rsid w:val="00D345A4"/>
    <w:rsid w:val="00D401D9"/>
    <w:rsid w:val="00D4705C"/>
    <w:rsid w:val="00D52C76"/>
    <w:rsid w:val="00D54E3D"/>
    <w:rsid w:val="00D81F3F"/>
    <w:rsid w:val="00D86F63"/>
    <w:rsid w:val="00D90431"/>
    <w:rsid w:val="00D93769"/>
    <w:rsid w:val="00D944DF"/>
    <w:rsid w:val="00DC0B0C"/>
    <w:rsid w:val="00DC1200"/>
    <w:rsid w:val="00DC6847"/>
    <w:rsid w:val="00DD62CF"/>
    <w:rsid w:val="00DE7E0E"/>
    <w:rsid w:val="00DF4498"/>
    <w:rsid w:val="00E22DAE"/>
    <w:rsid w:val="00E33B57"/>
    <w:rsid w:val="00E34BD9"/>
    <w:rsid w:val="00E4145D"/>
    <w:rsid w:val="00E42C9F"/>
    <w:rsid w:val="00E52A91"/>
    <w:rsid w:val="00E562EA"/>
    <w:rsid w:val="00E603BF"/>
    <w:rsid w:val="00E61984"/>
    <w:rsid w:val="00E66BA6"/>
    <w:rsid w:val="00E66FC8"/>
    <w:rsid w:val="00E70EB4"/>
    <w:rsid w:val="00E82B1E"/>
    <w:rsid w:val="00E84D92"/>
    <w:rsid w:val="00E85A15"/>
    <w:rsid w:val="00E86251"/>
    <w:rsid w:val="00E87730"/>
    <w:rsid w:val="00E96DE7"/>
    <w:rsid w:val="00E96EC7"/>
    <w:rsid w:val="00EA2E68"/>
    <w:rsid w:val="00EA735E"/>
    <w:rsid w:val="00EB063C"/>
    <w:rsid w:val="00EB43DD"/>
    <w:rsid w:val="00EB4D17"/>
    <w:rsid w:val="00EC30E2"/>
    <w:rsid w:val="00EC3631"/>
    <w:rsid w:val="00EC7F1D"/>
    <w:rsid w:val="00ED1568"/>
    <w:rsid w:val="00ED4291"/>
    <w:rsid w:val="00ED5B00"/>
    <w:rsid w:val="00EE3D10"/>
    <w:rsid w:val="00EE48B0"/>
    <w:rsid w:val="00EF1C1D"/>
    <w:rsid w:val="00EF2C76"/>
    <w:rsid w:val="00EF6E39"/>
    <w:rsid w:val="00F060E7"/>
    <w:rsid w:val="00F17067"/>
    <w:rsid w:val="00F21730"/>
    <w:rsid w:val="00F2327A"/>
    <w:rsid w:val="00F44C74"/>
    <w:rsid w:val="00F45FD3"/>
    <w:rsid w:val="00F46647"/>
    <w:rsid w:val="00F477A3"/>
    <w:rsid w:val="00F5229E"/>
    <w:rsid w:val="00F522C4"/>
    <w:rsid w:val="00F5507C"/>
    <w:rsid w:val="00F67F9A"/>
    <w:rsid w:val="00F72078"/>
    <w:rsid w:val="00F74815"/>
    <w:rsid w:val="00F803E1"/>
    <w:rsid w:val="00F80BA6"/>
    <w:rsid w:val="00F81E4D"/>
    <w:rsid w:val="00F81F52"/>
    <w:rsid w:val="00F82C98"/>
    <w:rsid w:val="00F833F5"/>
    <w:rsid w:val="00F857A4"/>
    <w:rsid w:val="00F85E2D"/>
    <w:rsid w:val="00F93CC0"/>
    <w:rsid w:val="00FA0FB0"/>
    <w:rsid w:val="00FA284C"/>
    <w:rsid w:val="00FB0F33"/>
    <w:rsid w:val="00FB5ABE"/>
    <w:rsid w:val="00FD649A"/>
    <w:rsid w:val="00FE2899"/>
    <w:rsid w:val="00FE4D19"/>
    <w:rsid w:val="00FE53BD"/>
    <w:rsid w:val="00FE76EE"/>
    <w:rsid w:val="00FF61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21A0F"/>
  <w15:chartTrackingRefBased/>
  <w15:docId w15:val="{1AE100C7-91AF-4742-B73D-7B59B09E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pPr>
      <w:keepNext/>
      <w:outlineLvl w:val="0"/>
    </w:pPr>
    <w:rPr>
      <w:b/>
      <w:bCs/>
      <w:sz w:val="24"/>
    </w:rPr>
  </w:style>
  <w:style w:type="paragraph" w:styleId="Nagwek2">
    <w:name w:val="heading 2"/>
    <w:basedOn w:val="Normalny"/>
    <w:next w:val="Normalny"/>
    <w:link w:val="Nagwek2Znak"/>
    <w:qFormat/>
    <w:pPr>
      <w:keepNext/>
      <w:jc w:val="center"/>
      <w:outlineLvl w:val="1"/>
    </w:pPr>
    <w:rPr>
      <w:b/>
      <w:bCs/>
      <w:sz w:val="32"/>
    </w:rPr>
  </w:style>
  <w:style w:type="paragraph" w:styleId="Nagwek3">
    <w:name w:val="heading 3"/>
    <w:basedOn w:val="Normalny"/>
    <w:next w:val="Normalny"/>
    <w:qFormat/>
    <w:pPr>
      <w:keepNext/>
      <w:jc w:val="right"/>
      <w:outlineLvl w:val="2"/>
    </w:pPr>
    <w:rPr>
      <w:sz w:val="24"/>
    </w:rPr>
  </w:style>
  <w:style w:type="paragraph" w:styleId="Nagwek4">
    <w:name w:val="heading 4"/>
    <w:basedOn w:val="Normalny"/>
    <w:next w:val="Normalny"/>
    <w:qFormat/>
    <w:pPr>
      <w:keepNext/>
      <w:jc w:val="both"/>
      <w:outlineLvl w:val="3"/>
    </w:pPr>
    <w:rPr>
      <w:b/>
      <w:i/>
      <w:sz w:val="24"/>
    </w:rPr>
  </w:style>
  <w:style w:type="paragraph" w:styleId="Nagwek5">
    <w:name w:val="heading 5"/>
    <w:basedOn w:val="Normalny"/>
    <w:next w:val="Normalny"/>
    <w:qFormat/>
    <w:pPr>
      <w:keepNext/>
      <w:jc w:val="center"/>
      <w:outlineLvl w:val="4"/>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podstawowy">
    <w:name w:val="Body Text"/>
    <w:basedOn w:val="Normalny"/>
    <w:link w:val="TekstpodstawowyZnak"/>
    <w:pPr>
      <w:jc w:val="both"/>
    </w:pPr>
    <w:rPr>
      <w:sz w:val="24"/>
    </w:rPr>
  </w:style>
  <w:style w:type="paragraph" w:styleId="Tekstpodstawowy2">
    <w:name w:val="Body Text 2"/>
    <w:basedOn w:val="Normalny"/>
    <w:rPr>
      <w:sz w:val="24"/>
    </w:rPr>
  </w:style>
  <w:style w:type="character" w:styleId="Hipercze">
    <w:name w:val="Hyperlink"/>
    <w:rPr>
      <w:color w:val="0000FF"/>
      <w:u w:val="single"/>
    </w:rPr>
  </w:style>
  <w:style w:type="character" w:styleId="UyteHipercze">
    <w:name w:val="FollowedHyperlink"/>
    <w:rPr>
      <w:color w:val="800080"/>
      <w:u w:val="single"/>
    </w:rPr>
  </w:style>
  <w:style w:type="paragraph" w:styleId="Tekstpodstawowywcity">
    <w:name w:val="Body Text Indent"/>
    <w:basedOn w:val="Normalny"/>
    <w:pPr>
      <w:ind w:left="340"/>
      <w:jc w:val="both"/>
    </w:pPr>
    <w:rPr>
      <w:sz w:val="24"/>
    </w:rPr>
  </w:style>
  <w:style w:type="paragraph" w:styleId="Tekstpodstawowy3">
    <w:name w:val="Body Text 3"/>
    <w:basedOn w:val="Normalny"/>
    <w:pPr>
      <w:jc w:val="both"/>
    </w:pPr>
    <w:rPr>
      <w:b/>
      <w:bCs/>
      <w:sz w:val="24"/>
    </w:rPr>
  </w:style>
  <w:style w:type="paragraph" w:styleId="Nagwek">
    <w:name w:val="header"/>
    <w:basedOn w:val="Normalny"/>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pPr>
      <w:ind w:left="360"/>
      <w:jc w:val="both"/>
    </w:pPr>
    <w:rPr>
      <w:sz w:val="24"/>
    </w:rPr>
  </w:style>
  <w:style w:type="paragraph" w:styleId="Tekstpodstawowywcity3">
    <w:name w:val="Body Text Indent 3"/>
    <w:basedOn w:val="Normalny"/>
    <w:pPr>
      <w:ind w:left="360" w:firstLine="66"/>
      <w:jc w:val="both"/>
    </w:pPr>
    <w:rPr>
      <w:sz w:val="24"/>
    </w:rPr>
  </w:style>
  <w:style w:type="paragraph" w:customStyle="1" w:styleId="H4">
    <w:name w:val="H4"/>
    <w:basedOn w:val="Normalny"/>
    <w:next w:val="Normalny"/>
    <w:pPr>
      <w:keepNext/>
      <w:spacing w:before="100" w:after="100"/>
      <w:outlineLvl w:val="4"/>
    </w:pPr>
    <w:rPr>
      <w:b/>
      <w:snapToGrid w:val="0"/>
      <w:sz w:val="24"/>
    </w:rPr>
  </w:style>
  <w:style w:type="paragraph" w:styleId="Akapitzlist">
    <w:name w:val="List Paragraph"/>
    <w:basedOn w:val="Normalny"/>
    <w:uiPriority w:val="34"/>
    <w:qFormat/>
    <w:rsid w:val="000C3618"/>
    <w:pPr>
      <w:ind w:left="708"/>
    </w:pPr>
  </w:style>
  <w:style w:type="character" w:customStyle="1" w:styleId="apple-converted-space">
    <w:name w:val="apple-converted-space"/>
    <w:basedOn w:val="Domylnaczcionkaakapitu"/>
    <w:rsid w:val="006E7598"/>
  </w:style>
  <w:style w:type="character" w:customStyle="1" w:styleId="TekstpodstawowyZnak">
    <w:name w:val="Tekst podstawowy Znak"/>
    <w:link w:val="Tekstpodstawowy"/>
    <w:rsid w:val="00D10356"/>
    <w:rPr>
      <w:sz w:val="24"/>
    </w:rPr>
  </w:style>
  <w:style w:type="paragraph" w:styleId="Tekstdymka">
    <w:name w:val="Balloon Text"/>
    <w:basedOn w:val="Normalny"/>
    <w:link w:val="TekstdymkaZnak"/>
    <w:rsid w:val="00184C7A"/>
    <w:rPr>
      <w:rFonts w:ascii="Segoe UI" w:hAnsi="Segoe UI" w:cs="Segoe UI"/>
      <w:sz w:val="18"/>
      <w:szCs w:val="18"/>
    </w:rPr>
  </w:style>
  <w:style w:type="character" w:customStyle="1" w:styleId="TekstdymkaZnak">
    <w:name w:val="Tekst dymka Znak"/>
    <w:link w:val="Tekstdymka"/>
    <w:rsid w:val="00184C7A"/>
    <w:rPr>
      <w:rFonts w:ascii="Segoe UI" w:hAnsi="Segoe UI" w:cs="Segoe UI"/>
      <w:sz w:val="18"/>
      <w:szCs w:val="18"/>
    </w:rPr>
  </w:style>
  <w:style w:type="paragraph" w:styleId="Stopka">
    <w:name w:val="footer"/>
    <w:basedOn w:val="Normalny"/>
    <w:link w:val="StopkaZnak"/>
    <w:uiPriority w:val="99"/>
    <w:rsid w:val="001777DB"/>
    <w:pPr>
      <w:tabs>
        <w:tab w:val="center" w:pos="4536"/>
        <w:tab w:val="right" w:pos="9072"/>
      </w:tabs>
    </w:pPr>
  </w:style>
  <w:style w:type="character" w:customStyle="1" w:styleId="StopkaZnak">
    <w:name w:val="Stopka Znak"/>
    <w:basedOn w:val="Domylnaczcionkaakapitu"/>
    <w:link w:val="Stopka"/>
    <w:uiPriority w:val="99"/>
    <w:rsid w:val="001777DB"/>
  </w:style>
  <w:style w:type="character" w:customStyle="1" w:styleId="Nagwek1Znak">
    <w:name w:val="Nagłówek 1 Znak"/>
    <w:link w:val="Nagwek1"/>
    <w:rsid w:val="00CA677E"/>
    <w:rPr>
      <w:b/>
      <w:bCs/>
      <w:sz w:val="24"/>
    </w:rPr>
  </w:style>
  <w:style w:type="character" w:customStyle="1" w:styleId="Nagwek2Znak">
    <w:name w:val="Nagłówek 2 Znak"/>
    <w:link w:val="Nagwek2"/>
    <w:rsid w:val="00CA677E"/>
    <w:rPr>
      <w:b/>
      <w:bCs/>
      <w:sz w:val="32"/>
    </w:rPr>
  </w:style>
  <w:style w:type="paragraph" w:styleId="Tytu">
    <w:name w:val="Title"/>
    <w:basedOn w:val="Normalny"/>
    <w:next w:val="Normalny"/>
    <w:link w:val="TytuZnak"/>
    <w:qFormat/>
    <w:rsid w:val="00615E74"/>
    <w:pPr>
      <w:spacing w:before="240" w:after="60" w:line="360" w:lineRule="auto"/>
      <w:outlineLvl w:val="0"/>
    </w:pPr>
    <w:rPr>
      <w:rFonts w:ascii="Arial" w:eastAsiaTheme="majorEastAsia" w:hAnsi="Arial" w:cstheme="majorBidi"/>
      <w:b/>
      <w:bCs/>
      <w:kern w:val="28"/>
      <w:sz w:val="28"/>
      <w:szCs w:val="32"/>
    </w:rPr>
  </w:style>
  <w:style w:type="character" w:customStyle="1" w:styleId="TytuZnak">
    <w:name w:val="Tytuł Znak"/>
    <w:basedOn w:val="Domylnaczcionkaakapitu"/>
    <w:link w:val="Tytu"/>
    <w:rsid w:val="00615E74"/>
    <w:rPr>
      <w:rFonts w:ascii="Arial" w:eastAsiaTheme="majorEastAsia" w:hAnsi="Arial" w:cstheme="majorBidi"/>
      <w:b/>
      <w:bCs/>
      <w:kern w:val="28"/>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011709">
      <w:bodyDiv w:val="1"/>
      <w:marLeft w:val="0"/>
      <w:marRight w:val="0"/>
      <w:marTop w:val="0"/>
      <w:marBottom w:val="0"/>
      <w:divBdr>
        <w:top w:val="none" w:sz="0" w:space="0" w:color="auto"/>
        <w:left w:val="none" w:sz="0" w:space="0" w:color="auto"/>
        <w:bottom w:val="none" w:sz="0" w:space="0" w:color="auto"/>
        <w:right w:val="none" w:sz="0" w:space="0" w:color="auto"/>
      </w:divBdr>
      <w:divsChild>
        <w:div w:id="1407606908">
          <w:marLeft w:val="0"/>
          <w:marRight w:val="0"/>
          <w:marTop w:val="0"/>
          <w:marBottom w:val="0"/>
          <w:divBdr>
            <w:top w:val="none" w:sz="0" w:space="0" w:color="auto"/>
            <w:left w:val="none" w:sz="0" w:space="0" w:color="auto"/>
            <w:bottom w:val="none" w:sz="0" w:space="0" w:color="auto"/>
            <w:right w:val="none" w:sz="0" w:space="0" w:color="auto"/>
          </w:divBdr>
        </w:div>
      </w:divsChild>
    </w:div>
    <w:div w:id="547760561">
      <w:bodyDiv w:val="1"/>
      <w:marLeft w:val="0"/>
      <w:marRight w:val="0"/>
      <w:marTop w:val="0"/>
      <w:marBottom w:val="0"/>
      <w:divBdr>
        <w:top w:val="none" w:sz="0" w:space="0" w:color="auto"/>
        <w:left w:val="none" w:sz="0" w:space="0" w:color="auto"/>
        <w:bottom w:val="none" w:sz="0" w:space="0" w:color="auto"/>
        <w:right w:val="none" w:sz="0" w:space="0" w:color="auto"/>
      </w:divBdr>
    </w:div>
    <w:div w:id="589628803">
      <w:bodyDiv w:val="1"/>
      <w:marLeft w:val="0"/>
      <w:marRight w:val="0"/>
      <w:marTop w:val="0"/>
      <w:marBottom w:val="0"/>
      <w:divBdr>
        <w:top w:val="none" w:sz="0" w:space="0" w:color="auto"/>
        <w:left w:val="none" w:sz="0" w:space="0" w:color="auto"/>
        <w:bottom w:val="none" w:sz="0" w:space="0" w:color="auto"/>
        <w:right w:val="none" w:sz="0" w:space="0" w:color="auto"/>
      </w:divBdr>
      <w:divsChild>
        <w:div w:id="279381610">
          <w:marLeft w:val="0"/>
          <w:marRight w:val="0"/>
          <w:marTop w:val="0"/>
          <w:marBottom w:val="0"/>
          <w:divBdr>
            <w:top w:val="none" w:sz="0" w:space="0" w:color="auto"/>
            <w:left w:val="none" w:sz="0" w:space="0" w:color="auto"/>
            <w:bottom w:val="none" w:sz="0" w:space="0" w:color="auto"/>
            <w:right w:val="none" w:sz="0" w:space="0" w:color="auto"/>
          </w:divBdr>
          <w:divsChild>
            <w:div w:id="360784745">
              <w:marLeft w:val="0"/>
              <w:marRight w:val="90"/>
              <w:marTop w:val="0"/>
              <w:marBottom w:val="0"/>
              <w:divBdr>
                <w:top w:val="none" w:sz="0" w:space="0" w:color="auto"/>
                <w:left w:val="none" w:sz="0" w:space="0" w:color="auto"/>
                <w:bottom w:val="none" w:sz="0" w:space="0" w:color="auto"/>
                <w:right w:val="none" w:sz="0" w:space="0" w:color="auto"/>
              </w:divBdr>
              <w:divsChild>
                <w:div w:id="698359574">
                  <w:marLeft w:val="0"/>
                  <w:marRight w:val="0"/>
                  <w:marTop w:val="0"/>
                  <w:marBottom w:val="75"/>
                  <w:divBdr>
                    <w:top w:val="single" w:sz="6" w:space="8" w:color="45A1E4"/>
                    <w:left w:val="single" w:sz="6" w:space="8" w:color="45A1E4"/>
                    <w:bottom w:val="single" w:sz="6" w:space="8" w:color="45A1E4"/>
                    <w:right w:val="single" w:sz="6" w:space="8" w:color="45A1E4"/>
                  </w:divBdr>
                  <w:divsChild>
                    <w:div w:id="3466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457745">
      <w:bodyDiv w:val="1"/>
      <w:marLeft w:val="0"/>
      <w:marRight w:val="0"/>
      <w:marTop w:val="0"/>
      <w:marBottom w:val="0"/>
      <w:divBdr>
        <w:top w:val="none" w:sz="0" w:space="0" w:color="auto"/>
        <w:left w:val="none" w:sz="0" w:space="0" w:color="auto"/>
        <w:bottom w:val="none" w:sz="0" w:space="0" w:color="auto"/>
        <w:right w:val="none" w:sz="0" w:space="0" w:color="auto"/>
      </w:divBdr>
    </w:div>
    <w:div w:id="1319844036">
      <w:bodyDiv w:val="1"/>
      <w:marLeft w:val="0"/>
      <w:marRight w:val="0"/>
      <w:marTop w:val="0"/>
      <w:marBottom w:val="0"/>
      <w:divBdr>
        <w:top w:val="none" w:sz="0" w:space="0" w:color="auto"/>
        <w:left w:val="none" w:sz="0" w:space="0" w:color="auto"/>
        <w:bottom w:val="none" w:sz="0" w:space="0" w:color="auto"/>
        <w:right w:val="none" w:sz="0" w:space="0" w:color="auto"/>
      </w:divBdr>
    </w:div>
    <w:div w:id="1745252893">
      <w:bodyDiv w:val="1"/>
      <w:marLeft w:val="0"/>
      <w:marRight w:val="0"/>
      <w:marTop w:val="0"/>
      <w:marBottom w:val="0"/>
      <w:divBdr>
        <w:top w:val="none" w:sz="0" w:space="0" w:color="auto"/>
        <w:left w:val="none" w:sz="0" w:space="0" w:color="auto"/>
        <w:bottom w:val="none" w:sz="0" w:space="0" w:color="auto"/>
        <w:right w:val="none" w:sz="0" w:space="0" w:color="auto"/>
      </w:divBdr>
      <w:divsChild>
        <w:div w:id="1654724569">
          <w:marLeft w:val="0"/>
          <w:marRight w:val="0"/>
          <w:marTop w:val="0"/>
          <w:marBottom w:val="0"/>
          <w:divBdr>
            <w:top w:val="none" w:sz="0" w:space="0" w:color="auto"/>
            <w:left w:val="none" w:sz="0" w:space="0" w:color="auto"/>
            <w:bottom w:val="none" w:sz="0" w:space="0" w:color="auto"/>
            <w:right w:val="none" w:sz="0" w:space="0" w:color="auto"/>
          </w:divBdr>
          <w:divsChild>
            <w:div w:id="805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2192</Words>
  <Characters>13153</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Łódzki Kurator Oświaty</vt:lpstr>
    </vt:vector>
  </TitlesOfParts>
  <Company>Kuratorium Oświaty</Company>
  <LinksUpToDate>false</LinksUpToDate>
  <CharactersWithSpaces>15315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124/2022 Łódzkiego Kuratora Oświaty z dnia 18 listopada 2022 r. - dotyczy naboru do szkół</dc:title>
  <dc:subject/>
  <dc:creator>Kuratorium Oświaty w Łodzi</dc:creator>
  <cp:keywords/>
  <dc:description/>
  <cp:lastModifiedBy>AP</cp:lastModifiedBy>
  <cp:revision>2</cp:revision>
  <cp:lastPrinted>2022-10-28T10:47:00Z</cp:lastPrinted>
  <dcterms:created xsi:type="dcterms:W3CDTF">2022-11-18T09:10:00Z</dcterms:created>
  <dcterms:modified xsi:type="dcterms:W3CDTF">2022-11-18T09:10:00Z</dcterms:modified>
</cp:coreProperties>
</file>