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234" w:rsidRPr="00A76A31" w:rsidRDefault="00861234" w:rsidP="00861234">
      <w:pPr>
        <w:pStyle w:val="Nagwek1"/>
        <w:jc w:val="left"/>
      </w:pPr>
      <w:bookmarkStart w:id="0" w:name="_GoBack"/>
      <w:bookmarkEnd w:id="0"/>
      <w:r>
        <w:t>Informacja o wynikach naboru</w:t>
      </w:r>
    </w:p>
    <w:p w:rsidR="00861234" w:rsidRDefault="00861234" w:rsidP="0086123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Delegatura </w:t>
      </w:r>
      <w:r w:rsidRPr="00A76A31">
        <w:rPr>
          <w:rFonts w:ascii="Arial" w:hAnsi="Arial" w:cs="Arial"/>
          <w:sz w:val="24"/>
          <w:szCs w:val="24"/>
        </w:rPr>
        <w:t xml:space="preserve">Kuratorium Oświaty w Łodzi </w:t>
      </w:r>
      <w:r>
        <w:rPr>
          <w:rFonts w:ascii="Arial" w:hAnsi="Arial" w:cs="Arial"/>
          <w:sz w:val="24"/>
          <w:szCs w:val="24"/>
        </w:rPr>
        <w:t xml:space="preserve">z siedzibą w Skierniewicach informuje o wynikach zakończenia procedury naboru kandydatów w konkursie ofert </w:t>
      </w:r>
      <w:r w:rsidRPr="00A76A31">
        <w:rPr>
          <w:rFonts w:ascii="Arial" w:hAnsi="Arial" w:cs="Arial"/>
          <w:sz w:val="24"/>
          <w:szCs w:val="24"/>
        </w:rPr>
        <w:t>na stanowisko nauczyciela-do</w:t>
      </w:r>
      <w:r>
        <w:rPr>
          <w:rFonts w:ascii="Arial" w:hAnsi="Arial" w:cs="Arial"/>
          <w:sz w:val="24"/>
          <w:szCs w:val="24"/>
        </w:rPr>
        <w:t>radcy metodycznego, ogłoszonego dnia 0</w:t>
      </w:r>
      <w:r w:rsidR="00C2277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="00C2277D">
        <w:rPr>
          <w:rFonts w:ascii="Arial" w:hAnsi="Arial" w:cs="Arial"/>
          <w:sz w:val="24"/>
          <w:szCs w:val="24"/>
        </w:rPr>
        <w:t>października</w:t>
      </w:r>
      <w:r>
        <w:rPr>
          <w:rFonts w:ascii="Arial" w:hAnsi="Arial" w:cs="Arial"/>
          <w:sz w:val="24"/>
          <w:szCs w:val="24"/>
        </w:rPr>
        <w:t xml:space="preserve"> 2022r. </w:t>
      </w:r>
    </w:p>
    <w:p w:rsidR="00861234" w:rsidRDefault="00861234" w:rsidP="00861234">
      <w:pPr>
        <w:pStyle w:val="Nagwek3"/>
        <w:rPr>
          <w:rFonts w:cs="Arial"/>
          <w:color w:val="1F3864" w:themeColor="accent1" w:themeShade="80"/>
          <w:sz w:val="24"/>
        </w:rPr>
      </w:pPr>
      <w:r w:rsidRPr="00061C25">
        <w:rPr>
          <w:rFonts w:cs="Arial"/>
          <w:color w:val="1F3864" w:themeColor="accent1" w:themeShade="80"/>
          <w:sz w:val="24"/>
        </w:rPr>
        <w:t>Centrum Rozwoju Edukacji Województwa Łódzkiego w Skierniewicach</w:t>
      </w:r>
    </w:p>
    <w:p w:rsidR="00861234" w:rsidRPr="00A76A31" w:rsidRDefault="00861234" w:rsidP="00861234">
      <w:pPr>
        <w:pStyle w:val="Nagwek3"/>
      </w:pPr>
      <w:r>
        <w:t xml:space="preserve">Chemia – </w:t>
      </w:r>
      <w:r w:rsidRPr="00A17975">
        <w:rPr>
          <w:b w:val="0"/>
        </w:rPr>
        <w:t>nie zgłosił się żaden kandydat</w:t>
      </w:r>
    </w:p>
    <w:p w:rsidR="00861234" w:rsidRPr="00A76A31" w:rsidRDefault="00861234" w:rsidP="00861234">
      <w:pPr>
        <w:pStyle w:val="Akapitzlist"/>
        <w:spacing w:line="360" w:lineRule="auto"/>
      </w:pPr>
      <w:r w:rsidRPr="00A76A31">
        <w:t xml:space="preserve">Symbol naboru: </w:t>
      </w:r>
      <w:r>
        <w:rPr>
          <w:b/>
        </w:rPr>
        <w:t>DSK</w:t>
      </w:r>
      <w:r w:rsidRPr="00A76A31">
        <w:rPr>
          <w:b/>
        </w:rPr>
        <w:t>.1.</w:t>
      </w:r>
    </w:p>
    <w:p w:rsidR="00861234" w:rsidRPr="00A76A31" w:rsidRDefault="00861234" w:rsidP="00861234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861234" w:rsidRPr="001B2AEC" w:rsidRDefault="00861234" w:rsidP="00861234">
      <w:pPr>
        <w:pStyle w:val="Akapitzlist"/>
        <w:numPr>
          <w:ilvl w:val="1"/>
          <w:numId w:val="1"/>
        </w:numPr>
        <w:spacing w:line="360" w:lineRule="auto"/>
        <w:rPr>
          <w:b/>
        </w:rPr>
      </w:pPr>
      <w:r w:rsidRPr="00A76A31">
        <w:t>Etap edukacyjny:</w:t>
      </w:r>
      <w:r>
        <w:t xml:space="preserve"> </w:t>
      </w:r>
      <w:r w:rsidRPr="001B2AEC">
        <w:rPr>
          <w:b/>
        </w:rPr>
        <w:t xml:space="preserve">szkoła podstawowa </w:t>
      </w:r>
      <w:r>
        <w:rPr>
          <w:b/>
        </w:rPr>
        <w:t>i</w:t>
      </w:r>
      <w:r w:rsidRPr="001B2AEC">
        <w:rPr>
          <w:b/>
        </w:rPr>
        <w:t xml:space="preserve"> ponadpodstawowa</w:t>
      </w:r>
    </w:p>
    <w:p w:rsidR="00861234" w:rsidRPr="00956857" w:rsidRDefault="00861234" w:rsidP="00861234">
      <w:pPr>
        <w:pStyle w:val="Akapitzlist"/>
        <w:numPr>
          <w:ilvl w:val="1"/>
          <w:numId w:val="1"/>
        </w:numPr>
        <w:spacing w:after="360" w:line="360" w:lineRule="auto"/>
        <w:rPr>
          <w:b/>
        </w:rPr>
      </w:pPr>
      <w:r w:rsidRPr="00A76A31">
        <w:t xml:space="preserve">Obszar działania doradcy metodycznego: </w:t>
      </w:r>
      <w:r>
        <w:rPr>
          <w:b/>
        </w:rPr>
        <w:t>m</w:t>
      </w:r>
      <w:r w:rsidRPr="00956857">
        <w:rPr>
          <w:b/>
        </w:rPr>
        <w:t>iasta: Skierniewice, Łowicz, Rawa Mazowiecka</w:t>
      </w:r>
      <w:r>
        <w:rPr>
          <w:b/>
        </w:rPr>
        <w:t>; p</w:t>
      </w:r>
      <w:r w:rsidRPr="00956857">
        <w:rPr>
          <w:b/>
        </w:rPr>
        <w:t>owiaty: skierniewicki, łowicki, rawski</w:t>
      </w:r>
    </w:p>
    <w:p w:rsidR="00861234" w:rsidRPr="00DB55A7" w:rsidRDefault="00861234" w:rsidP="00861234">
      <w:pPr>
        <w:pStyle w:val="Nagwek3"/>
      </w:pPr>
      <w:r w:rsidRPr="009A4E7B">
        <w:t>Biologia/przyroda</w:t>
      </w:r>
      <w:r>
        <w:t xml:space="preserve"> – </w:t>
      </w:r>
      <w:r w:rsidRPr="00A17975">
        <w:rPr>
          <w:b w:val="0"/>
        </w:rPr>
        <w:t>nie zgłosił się żaden kandydat</w:t>
      </w:r>
    </w:p>
    <w:p w:rsidR="00861234" w:rsidRPr="001B2AEC" w:rsidRDefault="00861234" w:rsidP="00861234">
      <w:pPr>
        <w:pStyle w:val="Akapitzlist"/>
        <w:spacing w:line="360" w:lineRule="auto"/>
      </w:pPr>
      <w:r>
        <w:t xml:space="preserve">Symbol naboru: </w:t>
      </w:r>
      <w:r>
        <w:rPr>
          <w:b/>
        </w:rPr>
        <w:t>DSK</w:t>
      </w:r>
      <w:r w:rsidRPr="00A76A31">
        <w:rPr>
          <w:b/>
        </w:rPr>
        <w:t>.2.</w:t>
      </w:r>
    </w:p>
    <w:p w:rsidR="00861234" w:rsidRPr="00A76A31" w:rsidRDefault="00861234" w:rsidP="00861234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861234" w:rsidRDefault="00861234" w:rsidP="00861234">
      <w:pPr>
        <w:pStyle w:val="Akapitzlist"/>
        <w:numPr>
          <w:ilvl w:val="1"/>
          <w:numId w:val="1"/>
        </w:numPr>
        <w:spacing w:line="360" w:lineRule="auto"/>
      </w:pPr>
      <w:r w:rsidRPr="00A76A31">
        <w:t>Etap edukacyjny:</w:t>
      </w:r>
      <w:r>
        <w:t xml:space="preserve"> </w:t>
      </w:r>
      <w:r w:rsidRPr="001B2AEC">
        <w:rPr>
          <w:b/>
        </w:rPr>
        <w:t xml:space="preserve">szkoła podstawowa </w:t>
      </w:r>
      <w:r>
        <w:rPr>
          <w:b/>
        </w:rPr>
        <w:t>i</w:t>
      </w:r>
      <w:r w:rsidRPr="001B2AEC">
        <w:rPr>
          <w:b/>
        </w:rPr>
        <w:t xml:space="preserve"> ponadpodstawowa</w:t>
      </w:r>
    </w:p>
    <w:p w:rsidR="00861234" w:rsidRPr="00CA639E" w:rsidRDefault="00861234" w:rsidP="00861234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>
        <w:rPr>
          <w:b/>
        </w:rPr>
        <w:t>m</w:t>
      </w:r>
      <w:r w:rsidRPr="00956857">
        <w:rPr>
          <w:b/>
        </w:rPr>
        <w:t>iasta: Skierniewice, Łowicz, Rawa Mazowiecka</w:t>
      </w:r>
      <w:r>
        <w:rPr>
          <w:b/>
        </w:rPr>
        <w:t>; p</w:t>
      </w:r>
      <w:r w:rsidRPr="00956857">
        <w:rPr>
          <w:b/>
        </w:rPr>
        <w:t>owiaty: skierniewicki, łowicki, rawski</w:t>
      </w:r>
    </w:p>
    <w:p w:rsidR="00861234" w:rsidRPr="00DB55A7" w:rsidRDefault="00861234" w:rsidP="00861234">
      <w:pPr>
        <w:pStyle w:val="Nagwek3"/>
      </w:pPr>
      <w:r>
        <w:t xml:space="preserve">Kształcenie specjalne – </w:t>
      </w:r>
      <w:r w:rsidRPr="00A17975">
        <w:rPr>
          <w:b w:val="0"/>
        </w:rPr>
        <w:t>nie zgłosił się żaden kandydat</w:t>
      </w:r>
    </w:p>
    <w:p w:rsidR="00861234" w:rsidRPr="001B2AEC" w:rsidRDefault="00861234" w:rsidP="00861234">
      <w:pPr>
        <w:pStyle w:val="Akapitzlist"/>
        <w:spacing w:line="360" w:lineRule="auto"/>
      </w:pPr>
      <w:r>
        <w:t xml:space="preserve">Symbol naboru: </w:t>
      </w:r>
      <w:r>
        <w:rPr>
          <w:b/>
        </w:rPr>
        <w:t>DSK</w:t>
      </w:r>
      <w:r w:rsidRPr="00A76A31">
        <w:rPr>
          <w:b/>
        </w:rPr>
        <w:t>.</w:t>
      </w:r>
      <w:r>
        <w:rPr>
          <w:b/>
        </w:rPr>
        <w:t>3</w:t>
      </w:r>
      <w:r w:rsidRPr="00A76A31">
        <w:rPr>
          <w:b/>
        </w:rPr>
        <w:t>.</w:t>
      </w:r>
    </w:p>
    <w:p w:rsidR="00861234" w:rsidRPr="00A76A31" w:rsidRDefault="00861234" w:rsidP="00861234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861234" w:rsidRDefault="00861234" w:rsidP="00861234">
      <w:pPr>
        <w:pStyle w:val="Akapitzlist"/>
        <w:numPr>
          <w:ilvl w:val="1"/>
          <w:numId w:val="1"/>
        </w:numPr>
        <w:spacing w:line="360" w:lineRule="auto"/>
      </w:pPr>
      <w:r w:rsidRPr="00A76A31">
        <w:t>Etap edukacyjny:</w:t>
      </w:r>
      <w:r>
        <w:t xml:space="preserve"> </w:t>
      </w:r>
      <w:r w:rsidRPr="001B2AEC">
        <w:rPr>
          <w:b/>
        </w:rPr>
        <w:t xml:space="preserve">szkoła podstawowa </w:t>
      </w:r>
      <w:r>
        <w:rPr>
          <w:b/>
        </w:rPr>
        <w:t>i</w:t>
      </w:r>
      <w:r w:rsidRPr="001B2AEC">
        <w:rPr>
          <w:b/>
        </w:rPr>
        <w:t xml:space="preserve"> ponadpodstawowa</w:t>
      </w:r>
    </w:p>
    <w:p w:rsidR="00861234" w:rsidRPr="00C2277D" w:rsidRDefault="00861234" w:rsidP="00861234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 w:rsidRPr="00861234">
        <w:rPr>
          <w:b/>
        </w:rPr>
        <w:t>miasta: Skierniewice, Łowicz, Rawa Mazowiecka; powiaty: skierniewicki, łowicki, rawski</w:t>
      </w:r>
    </w:p>
    <w:p w:rsidR="00C2277D" w:rsidRPr="00DB55A7" w:rsidRDefault="00C2277D" w:rsidP="00C2277D">
      <w:pPr>
        <w:pStyle w:val="Nagwek3"/>
      </w:pPr>
      <w:r>
        <w:t xml:space="preserve">Język angielski – </w:t>
      </w:r>
      <w:r w:rsidRPr="00A17975">
        <w:rPr>
          <w:b w:val="0"/>
        </w:rPr>
        <w:t>nie zgłosił się żaden kandydat</w:t>
      </w:r>
    </w:p>
    <w:p w:rsidR="00C2277D" w:rsidRPr="00A76A31" w:rsidRDefault="00C2277D" w:rsidP="00C2277D">
      <w:pPr>
        <w:pStyle w:val="Akapitzlist"/>
        <w:spacing w:line="360" w:lineRule="auto"/>
      </w:pPr>
      <w:r w:rsidRPr="00A76A31">
        <w:t xml:space="preserve">Symbol naboru: </w:t>
      </w:r>
      <w:r>
        <w:rPr>
          <w:b/>
        </w:rPr>
        <w:t>DSK</w:t>
      </w:r>
      <w:r w:rsidRPr="00A76A31">
        <w:rPr>
          <w:b/>
        </w:rPr>
        <w:t>.</w:t>
      </w:r>
      <w:r>
        <w:rPr>
          <w:b/>
        </w:rPr>
        <w:t>4</w:t>
      </w:r>
      <w:r w:rsidRPr="00A76A31">
        <w:rPr>
          <w:b/>
        </w:rPr>
        <w:t>.</w:t>
      </w:r>
    </w:p>
    <w:p w:rsidR="00C2277D" w:rsidRPr="00A76A31" w:rsidRDefault="00C2277D" w:rsidP="00C2277D">
      <w:pPr>
        <w:pStyle w:val="Akapitzlist"/>
        <w:numPr>
          <w:ilvl w:val="1"/>
          <w:numId w:val="1"/>
        </w:numPr>
        <w:spacing w:line="360" w:lineRule="auto"/>
      </w:pPr>
      <w:r w:rsidRPr="00A76A31">
        <w:lastRenderedPageBreak/>
        <w:t xml:space="preserve">Wymiar etatu doradcy metodycznego: </w:t>
      </w:r>
      <w:r w:rsidRPr="00A76A31">
        <w:rPr>
          <w:b/>
        </w:rPr>
        <w:t>pół etatu</w:t>
      </w:r>
    </w:p>
    <w:p w:rsidR="00C2277D" w:rsidRPr="001B2AEC" w:rsidRDefault="00C2277D" w:rsidP="00C2277D">
      <w:pPr>
        <w:pStyle w:val="Akapitzlist"/>
        <w:numPr>
          <w:ilvl w:val="1"/>
          <w:numId w:val="1"/>
        </w:numPr>
        <w:spacing w:line="360" w:lineRule="auto"/>
        <w:rPr>
          <w:b/>
        </w:rPr>
      </w:pPr>
      <w:r w:rsidRPr="00A76A31">
        <w:t>Etap edukacyjny:</w:t>
      </w:r>
      <w:r>
        <w:t xml:space="preserve"> </w:t>
      </w:r>
      <w:r w:rsidRPr="001B2AEC">
        <w:rPr>
          <w:b/>
        </w:rPr>
        <w:t xml:space="preserve">szkoła podstawowa </w:t>
      </w:r>
      <w:r>
        <w:rPr>
          <w:b/>
        </w:rPr>
        <w:t>i</w:t>
      </w:r>
      <w:r w:rsidRPr="001B2AEC">
        <w:rPr>
          <w:b/>
        </w:rPr>
        <w:t xml:space="preserve"> ponadpodstawowa</w:t>
      </w:r>
    </w:p>
    <w:p w:rsidR="00C2277D" w:rsidRPr="00956857" w:rsidRDefault="00C2277D" w:rsidP="00C2277D">
      <w:pPr>
        <w:pStyle w:val="Akapitzlist"/>
        <w:numPr>
          <w:ilvl w:val="1"/>
          <w:numId w:val="1"/>
        </w:numPr>
        <w:spacing w:after="360" w:line="360" w:lineRule="auto"/>
        <w:rPr>
          <w:b/>
        </w:rPr>
      </w:pPr>
      <w:r w:rsidRPr="00A76A31">
        <w:t xml:space="preserve">Obszar działania doradcy metodycznego: </w:t>
      </w:r>
      <w:r>
        <w:rPr>
          <w:b/>
        </w:rPr>
        <w:t>m</w:t>
      </w:r>
      <w:r w:rsidRPr="00956857">
        <w:rPr>
          <w:b/>
        </w:rPr>
        <w:t>iasta: Skierniewice, Łowicz, Rawa Mazowiecka</w:t>
      </w:r>
      <w:r>
        <w:rPr>
          <w:b/>
        </w:rPr>
        <w:t>; p</w:t>
      </w:r>
      <w:r w:rsidRPr="00956857">
        <w:rPr>
          <w:b/>
        </w:rPr>
        <w:t>owiaty: skierniewicki, łowicki, rawski</w:t>
      </w:r>
    </w:p>
    <w:p w:rsidR="00C2277D" w:rsidRPr="00DB55A7" w:rsidRDefault="00C2277D" w:rsidP="00C2277D">
      <w:pPr>
        <w:pStyle w:val="Nagwek3"/>
      </w:pPr>
      <w:r>
        <w:t xml:space="preserve">Język polski – </w:t>
      </w:r>
      <w:r w:rsidRPr="00A17975">
        <w:rPr>
          <w:b w:val="0"/>
        </w:rPr>
        <w:t>nie zgłosił się żaden kandydat</w:t>
      </w:r>
    </w:p>
    <w:p w:rsidR="00C2277D" w:rsidRPr="00A76A31" w:rsidRDefault="00C2277D" w:rsidP="00C2277D">
      <w:pPr>
        <w:pStyle w:val="Akapitzlist"/>
        <w:spacing w:line="360" w:lineRule="auto"/>
      </w:pPr>
      <w:r w:rsidRPr="00A76A31">
        <w:t xml:space="preserve">Symbol naboru: </w:t>
      </w:r>
      <w:r>
        <w:rPr>
          <w:b/>
        </w:rPr>
        <w:t>DSK</w:t>
      </w:r>
      <w:r w:rsidRPr="00A76A31">
        <w:rPr>
          <w:b/>
        </w:rPr>
        <w:t>.</w:t>
      </w:r>
      <w:r>
        <w:rPr>
          <w:b/>
        </w:rPr>
        <w:t>5</w:t>
      </w:r>
      <w:r w:rsidRPr="00A76A31">
        <w:rPr>
          <w:b/>
        </w:rPr>
        <w:t>.</w:t>
      </w:r>
    </w:p>
    <w:p w:rsidR="00C2277D" w:rsidRPr="00A76A31" w:rsidRDefault="00C2277D" w:rsidP="00C2277D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C2277D" w:rsidRPr="001B2AEC" w:rsidRDefault="00C2277D" w:rsidP="00C2277D">
      <w:pPr>
        <w:pStyle w:val="Akapitzlist"/>
        <w:numPr>
          <w:ilvl w:val="1"/>
          <w:numId w:val="1"/>
        </w:numPr>
        <w:spacing w:line="360" w:lineRule="auto"/>
        <w:rPr>
          <w:b/>
        </w:rPr>
      </w:pPr>
      <w:r w:rsidRPr="00A76A31">
        <w:t>Etap edukacyjny:</w:t>
      </w:r>
      <w:r>
        <w:t xml:space="preserve"> </w:t>
      </w:r>
      <w:r w:rsidRPr="001B2AEC">
        <w:rPr>
          <w:b/>
        </w:rPr>
        <w:t xml:space="preserve">szkoła podstawowa </w:t>
      </w:r>
      <w:r>
        <w:rPr>
          <w:b/>
        </w:rPr>
        <w:t>i</w:t>
      </w:r>
      <w:r w:rsidRPr="001B2AEC">
        <w:rPr>
          <w:b/>
        </w:rPr>
        <w:t xml:space="preserve"> ponadpodstawowa</w:t>
      </w:r>
    </w:p>
    <w:p w:rsidR="00C2277D" w:rsidRPr="00956857" w:rsidRDefault="00C2277D" w:rsidP="00C2277D">
      <w:pPr>
        <w:pStyle w:val="Akapitzlist"/>
        <w:numPr>
          <w:ilvl w:val="1"/>
          <w:numId w:val="1"/>
        </w:numPr>
        <w:spacing w:after="360" w:line="360" w:lineRule="auto"/>
        <w:rPr>
          <w:b/>
        </w:rPr>
      </w:pPr>
      <w:r w:rsidRPr="00A76A31">
        <w:t xml:space="preserve">Obszar działania doradcy metodycznego: </w:t>
      </w:r>
      <w:r>
        <w:rPr>
          <w:b/>
        </w:rPr>
        <w:t>m</w:t>
      </w:r>
      <w:r w:rsidRPr="00956857">
        <w:rPr>
          <w:b/>
        </w:rPr>
        <w:t>iasta: Skierniewice, Łowicz, Rawa Mazowiecka</w:t>
      </w:r>
      <w:r>
        <w:rPr>
          <w:b/>
        </w:rPr>
        <w:t>; p</w:t>
      </w:r>
      <w:r w:rsidRPr="00956857">
        <w:rPr>
          <w:b/>
        </w:rPr>
        <w:t>owiaty: skierniewicki, łowicki, rawski</w:t>
      </w:r>
    </w:p>
    <w:p w:rsidR="00C2277D" w:rsidRDefault="00C2277D" w:rsidP="00C2277D"/>
    <w:p w:rsidR="00D06DE0" w:rsidRDefault="00D06DE0" w:rsidP="00C2277D"/>
    <w:p w:rsidR="00D06DE0" w:rsidRPr="00D06DE0" w:rsidRDefault="00D06DE0" w:rsidP="00D06DE0">
      <w:pPr>
        <w:spacing w:after="0"/>
        <w:ind w:left="4956"/>
        <w:jc w:val="both"/>
        <w:rPr>
          <w:sz w:val="24"/>
          <w:szCs w:val="24"/>
        </w:rPr>
      </w:pPr>
      <w:r w:rsidRPr="00D06DE0">
        <w:rPr>
          <w:sz w:val="24"/>
          <w:szCs w:val="24"/>
        </w:rPr>
        <w:t>Z up. Łódzkiego Kuratora Oświaty</w:t>
      </w:r>
    </w:p>
    <w:p w:rsidR="00D06DE0" w:rsidRPr="00D06DE0" w:rsidRDefault="00D06DE0" w:rsidP="00D06DE0">
      <w:pPr>
        <w:spacing w:after="0"/>
        <w:ind w:left="5664"/>
        <w:jc w:val="both"/>
        <w:rPr>
          <w:sz w:val="24"/>
          <w:szCs w:val="24"/>
        </w:rPr>
      </w:pPr>
      <w:r w:rsidRPr="00D06DE0">
        <w:rPr>
          <w:sz w:val="24"/>
          <w:szCs w:val="24"/>
        </w:rPr>
        <w:t xml:space="preserve">      Andrzej Krych</w:t>
      </w:r>
    </w:p>
    <w:p w:rsidR="00D06DE0" w:rsidRDefault="00D06DE0" w:rsidP="00D06DE0">
      <w:pPr>
        <w:spacing w:after="0"/>
        <w:ind w:left="5664"/>
        <w:jc w:val="both"/>
      </w:pPr>
      <w:r>
        <w:t xml:space="preserve">            ( - )</w:t>
      </w:r>
    </w:p>
    <w:p w:rsidR="00D06DE0" w:rsidRDefault="00D06DE0" w:rsidP="00D06DE0">
      <w:pPr>
        <w:pStyle w:val="Zwykytekst"/>
        <w:spacing w:line="276" w:lineRule="auto"/>
        <w:ind w:left="2832" w:firstLine="708"/>
        <w:jc w:val="both"/>
        <w:rPr>
          <w:i/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                    ŁÓDZKI WICEKURATOR OŚWIATY</w:t>
      </w:r>
    </w:p>
    <w:p w:rsidR="00D06DE0" w:rsidRPr="00861234" w:rsidRDefault="00D06DE0" w:rsidP="00C2277D"/>
    <w:sectPr w:rsidR="00D06DE0" w:rsidRPr="00861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B664B"/>
    <w:multiLevelType w:val="hybridMultilevel"/>
    <w:tmpl w:val="D24EB4D0"/>
    <w:lvl w:ilvl="0" w:tplc="6DACEE3A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34"/>
    <w:rsid w:val="000004C9"/>
    <w:rsid w:val="00091FFD"/>
    <w:rsid w:val="002D33FD"/>
    <w:rsid w:val="00861234"/>
    <w:rsid w:val="00A20B80"/>
    <w:rsid w:val="00C2277D"/>
    <w:rsid w:val="00D0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3F03F-7612-4F9B-9B24-B18123BB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123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61234"/>
    <w:pPr>
      <w:keepNext/>
      <w:keepLines/>
      <w:spacing w:before="240" w:after="240" w:line="360" w:lineRule="auto"/>
      <w:jc w:val="center"/>
      <w:outlineLvl w:val="0"/>
    </w:pPr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861234"/>
    <w:pPr>
      <w:keepNext/>
      <w:keepLines/>
      <w:spacing w:before="40" w:line="360" w:lineRule="auto"/>
      <w:outlineLvl w:val="2"/>
    </w:pPr>
    <w:rPr>
      <w:rFonts w:ascii="Arial" w:eastAsiaTheme="majorEastAsia" w:hAnsi="Arial" w:cstheme="majorBidi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1234"/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61234"/>
    <w:rPr>
      <w:rFonts w:ascii="Arial" w:eastAsiaTheme="majorEastAsia" w:hAnsi="Arial" w:cstheme="majorBidi"/>
      <w:b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qFormat/>
    <w:rsid w:val="00861234"/>
    <w:pPr>
      <w:numPr>
        <w:numId w:val="1"/>
      </w:numPr>
      <w:spacing w:after="0" w:line="240" w:lineRule="auto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rsid w:val="00861234"/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06DE0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06DE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6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wynkiach naboru - nauczyciel - doradca metodyczny </dc:title>
  <dc:subject/>
  <dc:creator>Kuratorium Oświaty w Łodzi</dc:creator>
  <cp:keywords/>
  <dc:description/>
  <cp:lastModifiedBy>AP</cp:lastModifiedBy>
  <cp:revision>2</cp:revision>
  <dcterms:created xsi:type="dcterms:W3CDTF">2022-11-08T14:28:00Z</dcterms:created>
  <dcterms:modified xsi:type="dcterms:W3CDTF">2022-11-08T14:28:00Z</dcterms:modified>
</cp:coreProperties>
</file>