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F8E" w:rsidRPr="00A76A31" w:rsidRDefault="00DD3F8E" w:rsidP="00DD3F8E">
      <w:pPr>
        <w:pStyle w:val="Nagwek1"/>
      </w:pPr>
      <w:bookmarkStart w:id="0" w:name="_Toc51928172"/>
      <w:bookmarkStart w:id="1" w:name="_GoBack"/>
      <w:bookmarkEnd w:id="1"/>
      <w:r w:rsidRPr="00A76A31">
        <w:t>Konkurs ofert na stanowisko nauczyciela-doradcy metodycznego</w:t>
      </w:r>
      <w:bookmarkEnd w:id="0"/>
    </w:p>
    <w:p w:rsidR="00DD3F8E" w:rsidRPr="00A76A31" w:rsidRDefault="006607D2" w:rsidP="00DD3F8E">
      <w:pPr>
        <w:spacing w:line="360" w:lineRule="auto"/>
        <w:rPr>
          <w:rFonts w:ascii="Arial" w:hAnsi="Arial" w:cs="Arial"/>
          <w:sz w:val="24"/>
          <w:szCs w:val="24"/>
        </w:rPr>
      </w:pPr>
      <w:r w:rsidRPr="00956857">
        <w:rPr>
          <w:rFonts w:ascii="Arial" w:hAnsi="Arial" w:cs="Arial"/>
          <w:sz w:val="24"/>
          <w:szCs w:val="24"/>
        </w:rPr>
        <w:t xml:space="preserve">Delegatura </w:t>
      </w:r>
      <w:r w:rsidR="00DD3F8E" w:rsidRPr="00A76A31">
        <w:rPr>
          <w:rFonts w:ascii="Arial" w:hAnsi="Arial" w:cs="Arial"/>
          <w:sz w:val="24"/>
          <w:szCs w:val="24"/>
        </w:rPr>
        <w:t xml:space="preserve">Kuratorium Oświaty w Łodzi </w:t>
      </w:r>
      <w:r>
        <w:rPr>
          <w:rFonts w:ascii="Arial" w:hAnsi="Arial" w:cs="Arial"/>
          <w:sz w:val="24"/>
          <w:szCs w:val="24"/>
        </w:rPr>
        <w:t xml:space="preserve">z siedzibą </w:t>
      </w:r>
      <w:r w:rsidR="00DD3F8E" w:rsidRPr="00956857">
        <w:rPr>
          <w:rFonts w:ascii="Arial" w:hAnsi="Arial" w:cs="Arial"/>
          <w:sz w:val="24"/>
          <w:szCs w:val="24"/>
        </w:rPr>
        <w:t xml:space="preserve">w Skierniewicach </w:t>
      </w:r>
      <w:r w:rsidR="00DD3F8E" w:rsidRPr="00A76A31">
        <w:rPr>
          <w:rFonts w:ascii="Arial" w:hAnsi="Arial" w:cs="Arial"/>
          <w:sz w:val="24"/>
          <w:szCs w:val="24"/>
        </w:rPr>
        <w:t xml:space="preserve">ogłasza konkurs ofert na stanowisko nauczyciela-doradcy metodycznego </w:t>
      </w:r>
      <w:r w:rsidR="00DD3F8E">
        <w:rPr>
          <w:rFonts w:ascii="Arial" w:hAnsi="Arial" w:cs="Arial"/>
          <w:sz w:val="24"/>
          <w:szCs w:val="24"/>
        </w:rPr>
        <w:t>w</w:t>
      </w:r>
      <w:r w:rsidR="00DD3F8E" w:rsidRPr="00A76A31">
        <w:rPr>
          <w:rFonts w:ascii="Arial" w:hAnsi="Arial" w:cs="Arial"/>
          <w:sz w:val="24"/>
          <w:szCs w:val="24"/>
        </w:rPr>
        <w:t xml:space="preserve"> </w:t>
      </w:r>
      <w:r w:rsidR="00FF7407">
        <w:rPr>
          <w:rFonts w:ascii="Arial" w:hAnsi="Arial" w:cs="Arial"/>
          <w:sz w:val="24"/>
          <w:szCs w:val="24"/>
        </w:rPr>
        <w:t xml:space="preserve">Centrum Rozwoju Edukacji Województwa Łódzkiego </w:t>
      </w:r>
      <w:r w:rsidR="00DD3F8E" w:rsidRPr="00956857">
        <w:rPr>
          <w:rFonts w:ascii="Arial" w:hAnsi="Arial" w:cs="Arial"/>
          <w:sz w:val="24"/>
          <w:szCs w:val="24"/>
        </w:rPr>
        <w:t>w Skierniewicach</w:t>
      </w:r>
      <w:r w:rsidR="00DD3F8E" w:rsidRPr="00A76A31">
        <w:rPr>
          <w:rFonts w:ascii="Arial" w:hAnsi="Arial" w:cs="Arial"/>
          <w:sz w:val="24"/>
          <w:szCs w:val="24"/>
        </w:rPr>
        <w:t>, w następujących przedmiotach/specjalnościach wraz z planowanym wymiarem etatu</w:t>
      </w:r>
      <w:r w:rsidR="00DD3F8E">
        <w:rPr>
          <w:rFonts w:ascii="Arial" w:hAnsi="Arial" w:cs="Arial"/>
          <w:sz w:val="24"/>
          <w:szCs w:val="24"/>
        </w:rPr>
        <w:t xml:space="preserve"> pracy wg poniższych informacji.</w:t>
      </w:r>
    </w:p>
    <w:p w:rsidR="00DD3F8E" w:rsidRPr="008436E3" w:rsidRDefault="00DD3F8E" w:rsidP="006607D2">
      <w:pPr>
        <w:pStyle w:val="Nagwek2"/>
        <w:ind w:left="0"/>
      </w:pPr>
      <w:bookmarkStart w:id="2" w:name="_Toc51928173"/>
      <w:r w:rsidRPr="008436E3">
        <w:t>Podstawa prawna:</w:t>
      </w:r>
      <w:bookmarkEnd w:id="2"/>
      <w:r w:rsidRPr="008436E3">
        <w:t xml:space="preserve"> </w:t>
      </w:r>
    </w:p>
    <w:p w:rsidR="00DD3F8E" w:rsidRPr="00A76A31" w:rsidRDefault="00DD3F8E" w:rsidP="00DD3F8E">
      <w:pPr>
        <w:spacing w:after="480" w:line="360" w:lineRule="auto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 xml:space="preserve">§ 25 ust. 1 rozporządzenia Ministra Edukacji Narodowej z dnia 28 maja 2019 r. w sprawie placówek doskonalenia nauczycieli (Dz. U. z </w:t>
      </w:r>
      <w:r>
        <w:rPr>
          <w:rFonts w:ascii="Arial" w:hAnsi="Arial" w:cs="Arial"/>
          <w:sz w:val="24"/>
          <w:szCs w:val="24"/>
        </w:rPr>
        <w:t>2019 r. poz. 1045 ze zm.) i § 10 ust. 7</w:t>
      </w:r>
      <w:r w:rsidRPr="00A76A31">
        <w:rPr>
          <w:rFonts w:ascii="Arial" w:hAnsi="Arial" w:cs="Arial"/>
          <w:sz w:val="24"/>
          <w:szCs w:val="24"/>
        </w:rPr>
        <w:t xml:space="preserve"> Procedury naboru kandydatów na stanowisko nauczyciela-doradcy metodycznego obowiązującej w Kuratorium Oświaty w Łodzi – stanowiącej załącznik nr 1 do Zarządzenia Nr </w:t>
      </w:r>
      <w:r w:rsidRPr="009A6C5A">
        <w:rPr>
          <w:rFonts w:ascii="Arial" w:hAnsi="Arial" w:cs="Arial"/>
          <w:sz w:val="24"/>
          <w:szCs w:val="24"/>
        </w:rPr>
        <w:t xml:space="preserve">31/2021 </w:t>
      </w:r>
      <w:r w:rsidRPr="00A76A31">
        <w:rPr>
          <w:rFonts w:ascii="Arial" w:hAnsi="Arial" w:cs="Arial"/>
          <w:sz w:val="24"/>
          <w:szCs w:val="24"/>
        </w:rPr>
        <w:t xml:space="preserve">Łódzkiego Kuratora Oświaty z dnia </w:t>
      </w:r>
      <w:r>
        <w:rPr>
          <w:rFonts w:ascii="Arial" w:hAnsi="Arial" w:cs="Arial"/>
          <w:sz w:val="24"/>
          <w:szCs w:val="24"/>
        </w:rPr>
        <w:t>2</w:t>
      </w:r>
      <w:r w:rsidRPr="009A6C5A">
        <w:rPr>
          <w:rFonts w:ascii="Arial" w:hAnsi="Arial" w:cs="Arial"/>
          <w:sz w:val="24"/>
          <w:szCs w:val="24"/>
        </w:rPr>
        <w:t>6 kwietnia 2021 r</w:t>
      </w:r>
      <w:r w:rsidR="004B3370">
        <w:rPr>
          <w:rFonts w:ascii="Arial" w:hAnsi="Arial" w:cs="Arial"/>
          <w:sz w:val="24"/>
          <w:szCs w:val="24"/>
        </w:rPr>
        <w:t>oku</w:t>
      </w:r>
      <w:r w:rsidRPr="009A6C5A">
        <w:rPr>
          <w:rFonts w:ascii="Arial" w:hAnsi="Arial" w:cs="Arial"/>
          <w:sz w:val="24"/>
          <w:szCs w:val="24"/>
        </w:rPr>
        <w:t>.</w:t>
      </w:r>
    </w:p>
    <w:p w:rsidR="00DD3F8E" w:rsidRPr="00A76A31" w:rsidRDefault="00FF7407" w:rsidP="006607D2">
      <w:pPr>
        <w:pStyle w:val="Nagwek2"/>
        <w:ind w:left="0"/>
      </w:pPr>
      <w:r w:rsidRPr="00FF7407">
        <w:t>Centrum Rozwoju Edukacji Województwa Łódzkiego</w:t>
      </w:r>
      <w:r w:rsidR="005318DC">
        <w:t xml:space="preserve"> w Skierniewicach</w:t>
      </w:r>
    </w:p>
    <w:p w:rsidR="006607D2" w:rsidRPr="00DB55A7" w:rsidRDefault="006607D2" w:rsidP="006607D2">
      <w:pPr>
        <w:pStyle w:val="Nagwek3"/>
      </w:pPr>
      <w:r>
        <w:t>Chemia</w:t>
      </w:r>
    </w:p>
    <w:p w:rsidR="006607D2" w:rsidRPr="00A76A31" w:rsidRDefault="006607D2" w:rsidP="006607D2">
      <w:pPr>
        <w:pStyle w:val="Akapitzlist"/>
        <w:spacing w:line="360" w:lineRule="auto"/>
      </w:pPr>
      <w:r w:rsidRPr="00A76A31">
        <w:t xml:space="preserve">Symbol naboru: </w:t>
      </w:r>
      <w:r>
        <w:rPr>
          <w:b/>
        </w:rPr>
        <w:t>DSK</w:t>
      </w:r>
      <w:r w:rsidRPr="00A76A31">
        <w:rPr>
          <w:b/>
        </w:rPr>
        <w:t>.</w:t>
      </w:r>
      <w:r>
        <w:rPr>
          <w:b/>
        </w:rPr>
        <w:t>1</w:t>
      </w:r>
      <w:r w:rsidRPr="00A76A31">
        <w:rPr>
          <w:b/>
        </w:rPr>
        <w:t>.</w:t>
      </w:r>
    </w:p>
    <w:p w:rsidR="006607D2" w:rsidRPr="00A76A31" w:rsidRDefault="006607D2" w:rsidP="006607D2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6607D2" w:rsidRPr="001B2AEC" w:rsidRDefault="006607D2" w:rsidP="006607D2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6607D2" w:rsidRPr="00956857" w:rsidRDefault="006607D2" w:rsidP="006607D2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DD3F8E" w:rsidRPr="00DB55A7" w:rsidRDefault="00DD3F8E" w:rsidP="00DD3F8E">
      <w:pPr>
        <w:pStyle w:val="Nagwek3"/>
      </w:pPr>
      <w:r>
        <w:t>Biologia/przyroda</w:t>
      </w:r>
    </w:p>
    <w:p w:rsidR="00DD3F8E" w:rsidRPr="00A76A31" w:rsidRDefault="00DD3F8E" w:rsidP="00DD3F8E">
      <w:pPr>
        <w:pStyle w:val="Akapitzlist"/>
        <w:spacing w:line="360" w:lineRule="auto"/>
      </w:pPr>
      <w:r w:rsidRPr="00A76A31">
        <w:t xml:space="preserve">Symbol naboru: </w:t>
      </w:r>
      <w:r>
        <w:rPr>
          <w:b/>
        </w:rPr>
        <w:t>DSK</w:t>
      </w:r>
      <w:r w:rsidRPr="00A76A31">
        <w:rPr>
          <w:b/>
        </w:rPr>
        <w:t>.</w:t>
      </w:r>
      <w:r w:rsidR="006607D2">
        <w:rPr>
          <w:b/>
        </w:rPr>
        <w:t>2</w:t>
      </w:r>
      <w:r w:rsidRPr="00A76A31">
        <w:rPr>
          <w:b/>
        </w:rPr>
        <w:t>.</w:t>
      </w:r>
    </w:p>
    <w:p w:rsidR="00DD3F8E" w:rsidRPr="00A76A31" w:rsidRDefault="00DD3F8E" w:rsidP="00DD3F8E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DD3F8E" w:rsidRPr="001B2AEC" w:rsidRDefault="00DD3F8E" w:rsidP="00DD3F8E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DD3F8E" w:rsidRPr="00956857" w:rsidRDefault="00DD3F8E" w:rsidP="00DD3F8E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DD3F8E" w:rsidRPr="00DB55A7" w:rsidRDefault="00DD3F8E" w:rsidP="00DD3F8E">
      <w:pPr>
        <w:pStyle w:val="Nagwek3"/>
      </w:pPr>
      <w:r>
        <w:lastRenderedPageBreak/>
        <w:t>Kształcenie specjalne</w:t>
      </w:r>
    </w:p>
    <w:p w:rsidR="00DD3F8E" w:rsidRPr="001B2AEC" w:rsidRDefault="00DD3F8E" w:rsidP="00DD3F8E">
      <w:pPr>
        <w:pStyle w:val="Akapitzlist"/>
        <w:spacing w:line="360" w:lineRule="auto"/>
      </w:pPr>
      <w:r>
        <w:t xml:space="preserve">Symbol naboru: </w:t>
      </w:r>
      <w:r>
        <w:rPr>
          <w:b/>
        </w:rPr>
        <w:t>DSK</w:t>
      </w:r>
      <w:r w:rsidRPr="00A76A31">
        <w:rPr>
          <w:b/>
        </w:rPr>
        <w:t>.</w:t>
      </w:r>
      <w:r w:rsidR="006607D2">
        <w:rPr>
          <w:b/>
        </w:rPr>
        <w:t>3</w:t>
      </w:r>
      <w:r w:rsidRPr="00A76A31">
        <w:rPr>
          <w:b/>
        </w:rPr>
        <w:t>.</w:t>
      </w:r>
    </w:p>
    <w:p w:rsidR="00DD3F8E" w:rsidRPr="00A76A31" w:rsidRDefault="00DD3F8E" w:rsidP="00DD3F8E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DD3F8E" w:rsidRDefault="00DD3F8E" w:rsidP="00DD3F8E">
      <w:pPr>
        <w:pStyle w:val="Akapitzlist"/>
        <w:numPr>
          <w:ilvl w:val="1"/>
          <w:numId w:val="1"/>
        </w:numPr>
        <w:spacing w:line="360" w:lineRule="auto"/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DD3F8E" w:rsidRPr="007D6100" w:rsidRDefault="00DD3F8E" w:rsidP="00DD3F8E">
      <w:pPr>
        <w:pStyle w:val="Akapitzlist"/>
        <w:numPr>
          <w:ilvl w:val="1"/>
          <w:numId w:val="1"/>
        </w:numPr>
        <w:spacing w:after="360" w:line="360" w:lineRule="auto"/>
        <w:ind w:left="1434" w:hanging="357"/>
        <w:contextualSpacing w:val="0"/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7D6100" w:rsidRPr="00DB55A7" w:rsidRDefault="007D6100" w:rsidP="007D6100">
      <w:pPr>
        <w:pStyle w:val="Nagwek3"/>
      </w:pPr>
      <w:r>
        <w:t>Język angielski</w:t>
      </w:r>
    </w:p>
    <w:p w:rsidR="007D6100" w:rsidRPr="00A76A31" w:rsidRDefault="007D6100" w:rsidP="007D6100">
      <w:pPr>
        <w:pStyle w:val="Akapitzlist"/>
        <w:spacing w:line="360" w:lineRule="auto"/>
      </w:pPr>
      <w:r w:rsidRPr="00A76A31">
        <w:t xml:space="preserve">Symbol naboru: </w:t>
      </w:r>
      <w:r>
        <w:rPr>
          <w:b/>
        </w:rPr>
        <w:t>DSK</w:t>
      </w:r>
      <w:r w:rsidRPr="00A76A31">
        <w:rPr>
          <w:b/>
        </w:rPr>
        <w:t>.</w:t>
      </w:r>
      <w:r>
        <w:rPr>
          <w:b/>
        </w:rPr>
        <w:t>4</w:t>
      </w:r>
      <w:r w:rsidRPr="00A76A31">
        <w:rPr>
          <w:b/>
        </w:rPr>
        <w:t>.</w:t>
      </w:r>
    </w:p>
    <w:p w:rsidR="007D6100" w:rsidRPr="00A76A31" w:rsidRDefault="007D6100" w:rsidP="007D6100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7D6100" w:rsidRPr="001B2AEC" w:rsidRDefault="007D6100" w:rsidP="007D6100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7D6100" w:rsidRPr="00956857" w:rsidRDefault="007D6100" w:rsidP="007D6100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7D6100" w:rsidRPr="00DB55A7" w:rsidRDefault="007D6100" w:rsidP="007D6100">
      <w:pPr>
        <w:pStyle w:val="Nagwek3"/>
      </w:pPr>
      <w:r>
        <w:t>Język polski</w:t>
      </w:r>
    </w:p>
    <w:p w:rsidR="007D6100" w:rsidRPr="00A76A31" w:rsidRDefault="007D6100" w:rsidP="007D6100">
      <w:pPr>
        <w:pStyle w:val="Akapitzlist"/>
        <w:spacing w:line="360" w:lineRule="auto"/>
      </w:pPr>
      <w:r w:rsidRPr="00A76A31">
        <w:t xml:space="preserve">Symbol naboru: </w:t>
      </w:r>
      <w:r>
        <w:rPr>
          <w:b/>
        </w:rPr>
        <w:t>DSK</w:t>
      </w:r>
      <w:r w:rsidRPr="00A76A31">
        <w:rPr>
          <w:b/>
        </w:rPr>
        <w:t>.</w:t>
      </w:r>
      <w:r>
        <w:rPr>
          <w:b/>
        </w:rPr>
        <w:t>5</w:t>
      </w:r>
      <w:r w:rsidRPr="00A76A31">
        <w:rPr>
          <w:b/>
        </w:rPr>
        <w:t>.</w:t>
      </w:r>
    </w:p>
    <w:p w:rsidR="007D6100" w:rsidRPr="00A76A31" w:rsidRDefault="007D6100" w:rsidP="007D6100">
      <w:pPr>
        <w:pStyle w:val="Akapitzlist"/>
        <w:numPr>
          <w:ilvl w:val="1"/>
          <w:numId w:val="1"/>
        </w:numPr>
        <w:spacing w:line="360" w:lineRule="auto"/>
      </w:pPr>
      <w:r w:rsidRPr="00A76A31">
        <w:t xml:space="preserve">Wymiar etatu doradcy metodycznego: </w:t>
      </w:r>
      <w:r w:rsidRPr="00A76A31">
        <w:rPr>
          <w:b/>
        </w:rPr>
        <w:t>pół etatu</w:t>
      </w:r>
    </w:p>
    <w:p w:rsidR="007D6100" w:rsidRPr="001B2AEC" w:rsidRDefault="007D6100" w:rsidP="007D6100">
      <w:pPr>
        <w:pStyle w:val="Akapitzlist"/>
        <w:numPr>
          <w:ilvl w:val="1"/>
          <w:numId w:val="1"/>
        </w:numPr>
        <w:spacing w:line="360" w:lineRule="auto"/>
        <w:rPr>
          <w:b/>
        </w:rPr>
      </w:pPr>
      <w:r w:rsidRPr="00A76A31">
        <w:t>Etap edukacyjny:</w:t>
      </w:r>
      <w:r>
        <w:t xml:space="preserve"> </w:t>
      </w:r>
      <w:r w:rsidRPr="001B2AEC">
        <w:rPr>
          <w:b/>
        </w:rPr>
        <w:t xml:space="preserve">szkoła podstawowa </w:t>
      </w:r>
      <w:r>
        <w:rPr>
          <w:b/>
        </w:rPr>
        <w:t>i</w:t>
      </w:r>
      <w:r w:rsidRPr="001B2AEC">
        <w:rPr>
          <w:b/>
        </w:rPr>
        <w:t xml:space="preserve"> ponadpodstawowa</w:t>
      </w:r>
    </w:p>
    <w:p w:rsidR="007D6100" w:rsidRPr="00956857" w:rsidRDefault="007D6100" w:rsidP="007D6100">
      <w:pPr>
        <w:pStyle w:val="Akapitzlist"/>
        <w:numPr>
          <w:ilvl w:val="1"/>
          <w:numId w:val="1"/>
        </w:numPr>
        <w:spacing w:after="360" w:line="360" w:lineRule="auto"/>
        <w:rPr>
          <w:b/>
        </w:rPr>
      </w:pPr>
      <w:r w:rsidRPr="00A76A31">
        <w:t xml:space="preserve">Obszar działania doradcy metodycznego: </w:t>
      </w:r>
      <w:r>
        <w:rPr>
          <w:b/>
        </w:rPr>
        <w:t>m</w:t>
      </w:r>
      <w:r w:rsidRPr="00956857">
        <w:rPr>
          <w:b/>
        </w:rPr>
        <w:t>iasta: Skierniewice, Łowicz, Rawa Mazowiecka</w:t>
      </w:r>
      <w:r>
        <w:rPr>
          <w:b/>
        </w:rPr>
        <w:t>; p</w:t>
      </w:r>
      <w:r w:rsidRPr="00956857">
        <w:rPr>
          <w:b/>
        </w:rPr>
        <w:t>owiaty: skierniewicki, łowicki, rawski</w:t>
      </w:r>
    </w:p>
    <w:p w:rsidR="00DD3F8E" w:rsidRPr="008436E3" w:rsidRDefault="00DD3F8E" w:rsidP="006607D2">
      <w:pPr>
        <w:pStyle w:val="Nagwek2"/>
        <w:ind w:left="0"/>
      </w:pPr>
      <w:r w:rsidRPr="008436E3">
        <w:t>Wymagania konieczne (formalne):</w:t>
      </w:r>
    </w:p>
    <w:p w:rsidR="00DD3F8E" w:rsidRPr="007F06B0" w:rsidRDefault="00DD3F8E" w:rsidP="00DD3F8E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Do konkursu ofert może przystąpić nauczyciel zatrudniony w szkole lub placówce zlokalizowanej we wskazanym powiecie, o ww. specjalności, który zgodnie z wymaganiami określonymi w § 25 ust. 2 pkt 1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6 rozporządzenia MEN z dnia 28 maja 2019 r. w sprawie placówek doskonalenia nauczycieli (Dz. U. z  2019 r. poz. 1045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 posiada:</w:t>
      </w:r>
    </w:p>
    <w:p w:rsidR="00DD3F8E" w:rsidRPr="007F06B0" w:rsidRDefault="00DD3F8E" w:rsidP="00DD3F8E">
      <w:pPr>
        <w:pStyle w:val="Akapitzlist"/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kwalifikacje wymagane do zajmowania stanowiska nauczyciela w placówce doskonalenia, określone w rozporządzeniu Ministra Edukacji Narodowej z dnia </w:t>
      </w:r>
      <w:r w:rsidRPr="0012565E">
        <w:rPr>
          <w:rFonts w:cs="Arial"/>
          <w:szCs w:val="24"/>
          <w:shd w:val="clear" w:color="auto" w:fill="FFFFFF"/>
        </w:rPr>
        <w:t xml:space="preserve">1 sierpnia 2017 r. </w:t>
      </w:r>
      <w:r w:rsidRPr="007F06B0">
        <w:rPr>
          <w:rFonts w:cs="Arial"/>
          <w:color w:val="000000"/>
          <w:szCs w:val="24"/>
          <w:shd w:val="clear" w:color="auto" w:fill="FFFFFF"/>
        </w:rPr>
        <w:t xml:space="preserve">w sprawie szczegółowych kwalifikacji wymaganych od nauczycieli </w:t>
      </w:r>
      <w:r w:rsidRPr="0012565E">
        <w:rPr>
          <w:rFonts w:cs="Arial"/>
          <w:color w:val="000000"/>
          <w:szCs w:val="24"/>
          <w:shd w:val="clear" w:color="auto" w:fill="FFFFFF"/>
        </w:rPr>
        <w:t>(Dz. U. z 2020 r. poz. 1289</w:t>
      </w:r>
      <w:r w:rsidR="00C53254">
        <w:rPr>
          <w:rFonts w:cs="Arial"/>
          <w:color w:val="000000"/>
          <w:szCs w:val="24"/>
          <w:shd w:val="clear" w:color="auto" w:fill="FFFFFF"/>
        </w:rPr>
        <w:t xml:space="preserve"> ze zm.</w:t>
      </w:r>
      <w:r w:rsidRPr="0012565E">
        <w:rPr>
          <w:rFonts w:cs="Arial"/>
          <w:color w:val="000000"/>
          <w:szCs w:val="24"/>
          <w:shd w:val="clear" w:color="auto" w:fill="FFFFFF"/>
        </w:rPr>
        <w:t>)</w:t>
      </w:r>
      <w:r w:rsidRPr="007F06B0">
        <w:rPr>
          <w:rFonts w:cs="Arial"/>
          <w:color w:val="000000"/>
          <w:szCs w:val="24"/>
          <w:shd w:val="clear" w:color="auto" w:fill="FFFFFF"/>
        </w:rPr>
        <w:t>, tj.:</w:t>
      </w:r>
    </w:p>
    <w:p w:rsidR="00DD3F8E" w:rsidRPr="007F06B0" w:rsidRDefault="00DD3F8E" w:rsidP="00DD3F8E">
      <w:pPr>
        <w:pStyle w:val="Akapitzlist"/>
        <w:numPr>
          <w:ilvl w:val="0"/>
          <w:numId w:val="8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lastRenderedPageBreak/>
        <w:t>studia drugiego stopnia lub jednolite studia magisterskie, na kierunku (specjalności) zgodnym z nauczanym przedmiotem lub prowadzonymi zajęciami</w:t>
      </w:r>
      <w:r>
        <w:rPr>
          <w:rFonts w:cs="Arial"/>
          <w:color w:val="000000"/>
          <w:szCs w:val="24"/>
          <w:shd w:val="clear" w:color="auto" w:fill="FFFFFF"/>
        </w:rPr>
        <w:t>,</w:t>
      </w:r>
      <w:r w:rsidRPr="007F06B0">
        <w:rPr>
          <w:rFonts w:cs="Arial"/>
          <w:color w:val="000000"/>
          <w:szCs w:val="24"/>
          <w:shd w:val="clear" w:color="auto" w:fill="FFFFFF"/>
        </w:rPr>
        <w:t xml:space="preserve"> oraz posiada przygotowanie pedagogiczne lub </w:t>
      </w:r>
    </w:p>
    <w:p w:rsidR="00DD3F8E" w:rsidRPr="007F06B0" w:rsidRDefault="00DD3F8E" w:rsidP="00DD3F8E">
      <w:pPr>
        <w:pStyle w:val="Akapitzlist"/>
        <w:numPr>
          <w:ilvl w:val="0"/>
          <w:numId w:val="8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studia drugiego stopnia lub jednolite studia magisterskie, na kierunku, którego efekty </w:t>
      </w:r>
      <w:r w:rsidRPr="007F06B0">
        <w:rPr>
          <w:rFonts w:cs="Arial"/>
          <w:szCs w:val="24"/>
          <w:shd w:val="clear" w:color="auto" w:fill="FFFFFF"/>
        </w:rPr>
        <w:t xml:space="preserve">uczenia się, o których mowa w ustawie z dnia 22 grudnia 2015 r. o Zintegrowanym Systemie Kwalifikacji, w zakresie wiedzy i umiejętności obejmują treści nauczanego przedmiotu lub prowadzonych zajęć, wskazane w podstawie programowej dla tego przedmiotu na odpowiednim etapie edukacyjnym, oraz posiada przygotowanie pedagogiczne, lub </w:t>
      </w:r>
    </w:p>
    <w:p w:rsidR="00DD3F8E" w:rsidRPr="007F06B0" w:rsidRDefault="00DD3F8E" w:rsidP="00DD3F8E">
      <w:pPr>
        <w:pStyle w:val="Akapitzlist"/>
        <w:numPr>
          <w:ilvl w:val="0"/>
          <w:numId w:val="8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studia drugiego stopnia lub jednolite studia magisterskie, na kierunku (specjalności) innym niż wymieniony w pkt a) i b), i studia podyplomowe w zakresie nauczanego przedmiotu lub prowadzonych zajęć oraz posiada przygotowanie pedagogiczne; </w:t>
      </w:r>
    </w:p>
    <w:p w:rsidR="00DD3F8E" w:rsidRPr="007F06B0" w:rsidRDefault="00DD3F8E" w:rsidP="00DD3F8E">
      <w:pPr>
        <w:pStyle w:val="Akapitzlist"/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stopień nauczyciela mianowanego lub dyplomowanego;</w:t>
      </w:r>
    </w:p>
    <w:p w:rsidR="00DD3F8E" w:rsidRPr="007F06B0" w:rsidRDefault="00DD3F8E" w:rsidP="00DD3F8E">
      <w:pPr>
        <w:pStyle w:val="Akapitzlist"/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co najmniej ocenę dobrą;</w:t>
      </w:r>
    </w:p>
    <w:p w:rsidR="00DD3F8E" w:rsidRPr="007F06B0" w:rsidRDefault="00DD3F8E" w:rsidP="00DD3F8E">
      <w:pPr>
        <w:pStyle w:val="Akapitzlist"/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 xml:space="preserve">udokumentowane osiągnięcia zawodowe; </w:t>
      </w:r>
    </w:p>
    <w:p w:rsidR="00DD3F8E" w:rsidRPr="007F06B0" w:rsidRDefault="00DD3F8E" w:rsidP="00DD3F8E">
      <w:pPr>
        <w:pStyle w:val="Akapitzlist"/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kompetencje społeczne, interpersonalne i komunikacyjne;</w:t>
      </w:r>
    </w:p>
    <w:p w:rsidR="00DD3F8E" w:rsidRPr="009E77E8" w:rsidRDefault="00DD3F8E" w:rsidP="00DD3F8E">
      <w:pPr>
        <w:pStyle w:val="Akapitzlist"/>
        <w:numPr>
          <w:ilvl w:val="0"/>
          <w:numId w:val="2"/>
        </w:numPr>
        <w:spacing w:before="120" w:after="120"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umiejętności z zakresu technologii informacyjno</w:t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noBreakHyphen/>
        <w:t>komunikacyjnej.</w:t>
      </w:r>
    </w:p>
    <w:p w:rsidR="00DD3F8E" w:rsidRPr="00B55AB3" w:rsidRDefault="00DD3F8E" w:rsidP="005149CC">
      <w:pPr>
        <w:pStyle w:val="Nagwek2"/>
        <w:ind w:left="0"/>
      </w:pPr>
      <w:r w:rsidRPr="00B55AB3">
        <w:t>Zakres wykonywanych zadań:</w:t>
      </w:r>
    </w:p>
    <w:p w:rsidR="00DD3F8E" w:rsidRPr="007F06B0" w:rsidRDefault="00DD3F8E" w:rsidP="00DD3F8E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Zakres zadań nauczyciela-doradcy metodycznego i formy ich realizacji określa § 24 ust. 1 rozporządzania Ministra Edukacji Narodowej z dnia 28 maja 2019 r. w sprawie placówek doskonalenia nauczyci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2019 r. poz. 1045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). Do zadań nauczyciela nauczyciela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–doradcy metodycznego należy wspomaganie nauczycieli oraz rad pedagogicznych w:</w:t>
      </w:r>
    </w:p>
    <w:p w:rsidR="00DD3F8E" w:rsidRPr="007F06B0" w:rsidRDefault="00DD3F8E" w:rsidP="00DD3F8E">
      <w:pPr>
        <w:pStyle w:val="Akapitzlist"/>
        <w:numPr>
          <w:ilvl w:val="0"/>
          <w:numId w:val="3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rozwijaniu umiejętności metodycznych;</w:t>
      </w:r>
    </w:p>
    <w:p w:rsidR="00DD3F8E" w:rsidRPr="007F06B0" w:rsidRDefault="00DD3F8E" w:rsidP="00DD3F8E">
      <w:pPr>
        <w:pStyle w:val="Akapitzlist"/>
        <w:numPr>
          <w:ilvl w:val="0"/>
          <w:numId w:val="3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planowaniu, organizowaniu i badaniu efektów procesu dydaktyczno</w:t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softHyphen/>
      </w:r>
      <w:r w:rsidRPr="007F06B0">
        <w:rPr>
          <w:rFonts w:cs="Arial"/>
          <w:color w:val="000000"/>
          <w:szCs w:val="24"/>
          <w:shd w:val="clear" w:color="auto" w:fill="FFFFFF"/>
        </w:rPr>
        <w:noBreakHyphen/>
        <w:t>wychowawczego, z uwzględnieniem zróżnicowanych potrzeb uczniów;</w:t>
      </w:r>
    </w:p>
    <w:p w:rsidR="00DD3F8E" w:rsidRPr="007F06B0" w:rsidRDefault="00DD3F8E" w:rsidP="00DD3F8E">
      <w:pPr>
        <w:pStyle w:val="Akapitzlist"/>
        <w:numPr>
          <w:ilvl w:val="0"/>
          <w:numId w:val="3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opracowywaniu, doborze i adaptacji programów nauczania;</w:t>
      </w:r>
    </w:p>
    <w:p w:rsidR="00DD3F8E" w:rsidRPr="007F06B0" w:rsidRDefault="00DD3F8E" w:rsidP="00DD3F8E">
      <w:pPr>
        <w:pStyle w:val="Akapitzlist"/>
        <w:numPr>
          <w:ilvl w:val="0"/>
          <w:numId w:val="3"/>
        </w:numPr>
        <w:spacing w:after="36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podejmowaniu działań innowacyjnych.</w:t>
      </w:r>
    </w:p>
    <w:p w:rsidR="00DD3F8E" w:rsidRPr="007F06B0" w:rsidRDefault="00DD3F8E" w:rsidP="00DD3F8E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Nauczyciel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oftHyphen/>
        <w:t>–doradca metodyczny będzie realizował zadania przez:</w:t>
      </w:r>
    </w:p>
    <w:p w:rsidR="00DD3F8E" w:rsidRPr="007F06B0" w:rsidRDefault="00DD3F8E" w:rsidP="00DD3F8E">
      <w:pPr>
        <w:pStyle w:val="Akapitzlist"/>
        <w:numPr>
          <w:ilvl w:val="0"/>
          <w:numId w:val="4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udzielanie indywidualnych konsultacji;</w:t>
      </w:r>
    </w:p>
    <w:p w:rsidR="00DD3F8E" w:rsidRPr="007F06B0" w:rsidRDefault="00DD3F8E" w:rsidP="00DD3F8E">
      <w:pPr>
        <w:pStyle w:val="Akapitzlist"/>
        <w:numPr>
          <w:ilvl w:val="0"/>
          <w:numId w:val="4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lastRenderedPageBreak/>
        <w:t>prowadzenie zajęć edukacyjnych, zajęć otwartych oraz zajęć warsztatowych;</w:t>
      </w:r>
    </w:p>
    <w:p w:rsidR="00DD3F8E" w:rsidRPr="007F06B0" w:rsidRDefault="00DD3F8E" w:rsidP="00DD3F8E">
      <w:pPr>
        <w:pStyle w:val="Akapitzlist"/>
        <w:numPr>
          <w:ilvl w:val="0"/>
          <w:numId w:val="4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organizowanie innych form doskonalenia ws</w:t>
      </w:r>
      <w:r>
        <w:rPr>
          <w:rFonts w:cs="Arial"/>
          <w:color w:val="000000"/>
          <w:szCs w:val="24"/>
          <w:shd w:val="clear" w:color="auto" w:fill="FFFFFF"/>
        </w:rPr>
        <w:t>pomagających pracę dydaktyczno</w:t>
      </w:r>
      <w:r w:rsidRPr="007F06B0">
        <w:rPr>
          <w:rFonts w:cs="Arial"/>
          <w:color w:val="000000"/>
          <w:szCs w:val="24"/>
          <w:shd w:val="clear" w:color="auto" w:fill="FFFFFF"/>
        </w:rPr>
        <w:t>-wychowawczą nauczycieli;</w:t>
      </w:r>
    </w:p>
    <w:p w:rsidR="00DD3F8E" w:rsidRPr="008436E3" w:rsidRDefault="00DD3F8E" w:rsidP="00DD3F8E">
      <w:pPr>
        <w:pStyle w:val="Akapitzlist"/>
        <w:numPr>
          <w:ilvl w:val="0"/>
          <w:numId w:val="4"/>
        </w:numPr>
        <w:spacing w:after="36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F06B0">
        <w:rPr>
          <w:rFonts w:cs="Arial"/>
          <w:color w:val="000000"/>
          <w:szCs w:val="24"/>
          <w:shd w:val="clear" w:color="auto" w:fill="FFFFFF"/>
        </w:rPr>
        <w:t>organizowanie i prowadzenie sieci współpracy i samokształcenia dla nauczycieli oraz dyrektorów szkół i placówek, o której mowa w § 20 ust. 1 pkt 2. ww. rozporządzenia.</w:t>
      </w:r>
    </w:p>
    <w:p w:rsidR="00DD3F8E" w:rsidRPr="008436E3" w:rsidRDefault="00DD3F8E" w:rsidP="00BC5B05">
      <w:pPr>
        <w:pStyle w:val="Nagwek2"/>
        <w:ind w:left="0"/>
      </w:pPr>
      <w:r w:rsidRPr="008436E3">
        <w:t>Warunki wykonywan</w:t>
      </w:r>
      <w:r>
        <w:t xml:space="preserve">ia zadań nauczyciela-doradcy </w:t>
      </w:r>
      <w:r w:rsidRPr="008436E3">
        <w:t>metodycznego:</w:t>
      </w:r>
    </w:p>
    <w:p w:rsidR="00DD3F8E" w:rsidRPr="00751866" w:rsidRDefault="00DD3F8E" w:rsidP="00DD3F8E">
      <w:pPr>
        <w:pStyle w:val="Akapitzlist"/>
        <w:numPr>
          <w:ilvl w:val="0"/>
          <w:numId w:val="5"/>
        </w:numPr>
        <w:spacing w:after="24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Okres powierzenia obowiązk</w:t>
      </w:r>
      <w:r>
        <w:rPr>
          <w:rFonts w:cs="Arial"/>
          <w:color w:val="000000"/>
          <w:szCs w:val="24"/>
          <w:shd w:val="clear" w:color="auto" w:fill="FFFFFF"/>
        </w:rPr>
        <w:t xml:space="preserve">ów doradcy metodycznego: </w:t>
      </w:r>
      <w:r w:rsidR="00AF19CD">
        <w:rPr>
          <w:rFonts w:cs="Arial"/>
          <w:color w:val="000000"/>
          <w:szCs w:val="24"/>
          <w:shd w:val="clear" w:color="auto" w:fill="FFFFFF"/>
        </w:rPr>
        <w:t>od 1.</w:t>
      </w:r>
      <w:r w:rsidR="00C53254">
        <w:rPr>
          <w:rFonts w:cs="Arial"/>
          <w:color w:val="000000"/>
          <w:szCs w:val="24"/>
          <w:shd w:val="clear" w:color="auto" w:fill="FFFFFF"/>
        </w:rPr>
        <w:t>1</w:t>
      </w:r>
      <w:r w:rsidR="004A1290">
        <w:rPr>
          <w:rFonts w:cs="Arial"/>
          <w:color w:val="000000"/>
          <w:szCs w:val="24"/>
          <w:shd w:val="clear" w:color="auto" w:fill="FFFFFF"/>
        </w:rPr>
        <w:t>2</w:t>
      </w:r>
      <w:r w:rsidR="00AF19CD">
        <w:rPr>
          <w:rFonts w:cs="Arial"/>
          <w:color w:val="000000"/>
          <w:szCs w:val="24"/>
          <w:shd w:val="clear" w:color="auto" w:fill="FFFFFF"/>
        </w:rPr>
        <w:t>.2022</w:t>
      </w:r>
      <w:r w:rsidR="00AF19CD" w:rsidRPr="00751866">
        <w:rPr>
          <w:rFonts w:cs="Arial"/>
          <w:color w:val="000000"/>
          <w:szCs w:val="24"/>
          <w:shd w:val="clear" w:color="auto" w:fill="FFFFFF"/>
        </w:rPr>
        <w:t xml:space="preserve"> r. do </w:t>
      </w:r>
      <w:r w:rsidR="00AF19CD">
        <w:rPr>
          <w:rFonts w:cs="Arial"/>
          <w:color w:val="000000"/>
          <w:szCs w:val="24"/>
          <w:shd w:val="clear" w:color="auto" w:fill="FFFFFF"/>
        </w:rPr>
        <w:t>31.08.2025</w:t>
      </w:r>
      <w:r w:rsidR="00AF19CD" w:rsidRPr="00751866">
        <w:rPr>
          <w:rFonts w:cs="Arial"/>
          <w:color w:val="000000"/>
          <w:szCs w:val="24"/>
          <w:shd w:val="clear" w:color="auto" w:fill="FFFFFF"/>
        </w:rPr>
        <w:t xml:space="preserve"> r.</w:t>
      </w:r>
    </w:p>
    <w:p w:rsidR="00DD3F8E" w:rsidRPr="00751866" w:rsidRDefault="00DD3F8E" w:rsidP="00DD3F8E">
      <w:pPr>
        <w:pStyle w:val="Akapitzlist"/>
        <w:numPr>
          <w:ilvl w:val="0"/>
          <w:numId w:val="5"/>
        </w:numPr>
        <w:spacing w:before="240" w:after="24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Wynagrodzenie:</w:t>
      </w:r>
      <w:r w:rsidRPr="00751866">
        <w:rPr>
          <w:rFonts w:cs="Arial"/>
          <w:szCs w:val="24"/>
        </w:rPr>
        <w:t xml:space="preserve"> </w:t>
      </w:r>
      <w:r w:rsidRPr="00751866">
        <w:rPr>
          <w:rFonts w:cs="Arial"/>
          <w:color w:val="000000"/>
          <w:szCs w:val="24"/>
          <w:shd w:val="clear" w:color="auto" w:fill="FFFFFF"/>
        </w:rPr>
        <w:t>zgodne ze stopniem awansu zawodowego nauczyciela, poziomem wykształcenia i wymiarem etatu zatrudnienia na stanowisku doradcy metodycznego + dodatek funkcyjny zgodny z regulaminem płacowym organu prowadzącego publiczną placówkę doskonalenia nauczycieli, w której doradca metodyczny będzie zatrudniony 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DD3F8E" w:rsidRPr="00751866" w:rsidRDefault="00DD3F8E" w:rsidP="00DD3F8E">
      <w:pPr>
        <w:pStyle w:val="Akapitzlist"/>
        <w:numPr>
          <w:ilvl w:val="0"/>
          <w:numId w:val="5"/>
        </w:numPr>
        <w:spacing w:before="240" w:after="24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Zadania doradcy metodycznego będą wykonywane przez nauczyciela w ramach dodatkowej umowy o pracę w publicznej placówce doskonalenia prowadzonej przez jednostkę samorządu terytorialnego, wskazanej przez Łódzkiego Kuratora Oświaty, najbliższej ze względu na miejsce zatrudnienia doradcy metodycznego.</w:t>
      </w:r>
    </w:p>
    <w:p w:rsidR="00DD3F8E" w:rsidRPr="00751866" w:rsidRDefault="00DD3F8E" w:rsidP="00DD3F8E">
      <w:pPr>
        <w:pStyle w:val="Akapitzlist"/>
        <w:numPr>
          <w:ilvl w:val="0"/>
          <w:numId w:val="5"/>
        </w:numPr>
        <w:spacing w:before="240" w:after="24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Łączny wymiar zatrudnienia nauczyciela w szkole lub placówce i w publicznej placówce doskonalenia nauczycieli nie może przekroczyć 1 i </w:t>
      </w:r>
      <w:r w:rsidRPr="00751866">
        <w:rPr>
          <w:rFonts w:cs="Arial"/>
          <w:szCs w:val="24"/>
          <w:shd w:val="clear" w:color="auto" w:fill="FFFFFF"/>
        </w:rPr>
        <w:t>½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tygodniowego obowiązkowego wymiaru godzin zajęć dydaktycznych, wychowawczych i opiekuńczych, określonego na podstawie art. 42 ustawy z dnia 26 stycznia 1982 r. – Karta Nauczyciela, dla stanowiska zgodnego ze specjalnością nauczyciela–doradcy metodycznego.</w:t>
      </w:r>
    </w:p>
    <w:p w:rsidR="00DD3F8E" w:rsidRPr="00751866" w:rsidRDefault="00DD3F8E" w:rsidP="00DD3F8E">
      <w:pPr>
        <w:pStyle w:val="Akapitzlist"/>
        <w:numPr>
          <w:ilvl w:val="0"/>
          <w:numId w:val="5"/>
        </w:numPr>
        <w:spacing w:before="240" w:after="240" w:line="360" w:lineRule="auto"/>
        <w:ind w:left="714" w:hanging="357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Planowane warunki pracy (po uzgodnieniu z dyrektorem szkoły, w której doradca jest zatrudniony). </w:t>
      </w:r>
    </w:p>
    <w:p w:rsidR="00DD3F8E" w:rsidRPr="008436E3" w:rsidRDefault="00DD3F8E" w:rsidP="00BC5B05">
      <w:pPr>
        <w:pStyle w:val="Nagwek2"/>
        <w:ind w:left="0"/>
      </w:pPr>
      <w:r w:rsidRPr="008436E3">
        <w:lastRenderedPageBreak/>
        <w:t>Wymagane dokumenty zgłoszeniowe oraz termin i miejsce składania dokumentów:</w:t>
      </w:r>
    </w:p>
    <w:p w:rsidR="00DD3F8E" w:rsidRPr="00751866" w:rsidRDefault="00DD3F8E" w:rsidP="00DD3F8E">
      <w:pPr>
        <w:pStyle w:val="Akapitzlist"/>
        <w:numPr>
          <w:ilvl w:val="0"/>
          <w:numId w:val="7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Pełną ofertę kandydata stanowi formularz zgłoszeniowy wraz z wymaganymi dokumentami i oświadczeniami opisanymi w formularzu. </w:t>
      </w:r>
    </w:p>
    <w:p w:rsidR="00DD3F8E" w:rsidRPr="0026458E" w:rsidRDefault="00DD3F8E" w:rsidP="00DD3F8E">
      <w:pPr>
        <w:pStyle w:val="Akapitzlist"/>
        <w:numPr>
          <w:ilvl w:val="0"/>
          <w:numId w:val="7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DD3F8E" w:rsidRPr="00751866" w:rsidRDefault="00DD3F8E" w:rsidP="00DD3F8E">
      <w:pPr>
        <w:pStyle w:val="Akapitzlist"/>
        <w:numPr>
          <w:ilvl w:val="0"/>
          <w:numId w:val="7"/>
        </w:numPr>
        <w:spacing w:line="360" w:lineRule="auto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>Oferty kandydatów zawarte w zamkniętych kopertach z dopiskie</w:t>
      </w:r>
      <w:r>
        <w:rPr>
          <w:rFonts w:cs="Arial"/>
          <w:color w:val="000000"/>
          <w:szCs w:val="24"/>
          <w:shd w:val="clear" w:color="auto" w:fill="FFFFFF"/>
        </w:rPr>
        <w:t>m Konkurs ofert - symbol naboru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(należy wpisać symbol naboru na stanowisko, na które ubiega się kandydat) należy złożyć w </w:t>
      </w:r>
      <w:r>
        <w:rPr>
          <w:rFonts w:cs="Arial"/>
          <w:color w:val="000000"/>
          <w:szCs w:val="24"/>
          <w:shd w:val="clear" w:color="auto" w:fill="FFFFFF"/>
        </w:rPr>
        <w:t xml:space="preserve">Delegaturze </w:t>
      </w:r>
      <w:r w:rsidRPr="00751866">
        <w:rPr>
          <w:rFonts w:cs="Arial"/>
          <w:color w:val="000000"/>
          <w:szCs w:val="24"/>
          <w:shd w:val="clear" w:color="auto" w:fill="FFFFFF"/>
        </w:rPr>
        <w:t>Kuratorium Oświaty w Łodzi</w:t>
      </w:r>
      <w:r>
        <w:rPr>
          <w:rFonts w:cs="Arial"/>
          <w:color w:val="000000"/>
          <w:szCs w:val="24"/>
          <w:shd w:val="clear" w:color="auto" w:fill="FFFFFF"/>
        </w:rPr>
        <w:t xml:space="preserve"> z siedzibą w Skierniewicach</w:t>
      </w:r>
      <w:r w:rsidRPr="00751866">
        <w:rPr>
          <w:rFonts w:cs="Arial"/>
          <w:color w:val="000000"/>
          <w:szCs w:val="24"/>
          <w:shd w:val="clear" w:color="auto" w:fill="FFFFFF"/>
        </w:rPr>
        <w:t>, 9</w:t>
      </w:r>
      <w:r>
        <w:rPr>
          <w:rFonts w:cs="Arial"/>
          <w:color w:val="000000"/>
          <w:szCs w:val="24"/>
          <w:shd w:val="clear" w:color="auto" w:fill="FFFFFF"/>
        </w:rPr>
        <w:t>6</w:t>
      </w:r>
      <w:r w:rsidRPr="00751866">
        <w:rPr>
          <w:rFonts w:cs="Arial"/>
          <w:color w:val="000000"/>
          <w:szCs w:val="24"/>
          <w:shd w:val="clear" w:color="auto" w:fill="FFFFFF"/>
        </w:rPr>
        <w:t>-</w:t>
      </w:r>
      <w:r>
        <w:rPr>
          <w:rFonts w:cs="Arial"/>
          <w:color w:val="000000"/>
          <w:szCs w:val="24"/>
          <w:shd w:val="clear" w:color="auto" w:fill="FFFFFF"/>
        </w:rPr>
        <w:t>100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</w:t>
      </w:r>
      <w:r>
        <w:rPr>
          <w:rFonts w:cs="Arial"/>
          <w:color w:val="000000"/>
          <w:szCs w:val="24"/>
          <w:shd w:val="clear" w:color="auto" w:fill="FFFFFF"/>
        </w:rPr>
        <w:t>Skierniewice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, </w:t>
      </w:r>
      <w:r>
        <w:rPr>
          <w:rFonts w:cs="Arial"/>
          <w:color w:val="000000"/>
          <w:szCs w:val="24"/>
          <w:shd w:val="clear" w:color="auto" w:fill="FFFFFF"/>
        </w:rPr>
        <w:t xml:space="preserve">ul. Jagiellońska 29, 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w terminie nieprzekraczalnym </w:t>
      </w:r>
      <w:r w:rsidRPr="008661EE">
        <w:rPr>
          <w:rFonts w:cs="Arial"/>
          <w:b/>
          <w:color w:val="000000"/>
          <w:szCs w:val="24"/>
          <w:shd w:val="clear" w:color="auto" w:fill="FFFFFF"/>
        </w:rPr>
        <w:t xml:space="preserve">do </w:t>
      </w:r>
      <w:r>
        <w:rPr>
          <w:b/>
        </w:rPr>
        <w:t xml:space="preserve">dnia </w:t>
      </w:r>
      <w:r w:rsidR="00856296">
        <w:rPr>
          <w:b/>
        </w:rPr>
        <w:t xml:space="preserve">19 </w:t>
      </w:r>
      <w:r w:rsidR="00F47A66">
        <w:rPr>
          <w:b/>
        </w:rPr>
        <w:t>października</w:t>
      </w:r>
      <w:r w:rsidRPr="008436E3">
        <w:rPr>
          <w:rFonts w:cs="Arial"/>
          <w:color w:val="1F4E79" w:themeColor="accent1" w:themeShade="80"/>
          <w:szCs w:val="24"/>
          <w:shd w:val="clear" w:color="auto" w:fill="FFFFFF"/>
        </w:rPr>
        <w:t xml:space="preserve"> </w:t>
      </w:r>
      <w:r>
        <w:rPr>
          <w:b/>
        </w:rPr>
        <w:t>202</w:t>
      </w:r>
      <w:r w:rsidR="00AF19CD">
        <w:rPr>
          <w:b/>
        </w:rPr>
        <w:t>2</w:t>
      </w:r>
      <w:r w:rsidRPr="00F71298">
        <w:rPr>
          <w:b/>
        </w:rPr>
        <w:t xml:space="preserve"> r.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do godziny </w:t>
      </w:r>
      <w:r w:rsidRPr="00B233B8">
        <w:rPr>
          <w:rFonts w:cs="Arial"/>
          <w:b/>
          <w:color w:val="000000"/>
          <w:szCs w:val="24"/>
          <w:shd w:val="clear" w:color="auto" w:fill="FFFFFF"/>
        </w:rPr>
        <w:t>16.00.</w:t>
      </w:r>
      <w:r w:rsidRPr="00751866">
        <w:rPr>
          <w:rFonts w:cs="Arial"/>
          <w:color w:val="000000"/>
          <w:szCs w:val="24"/>
          <w:shd w:val="clear" w:color="auto" w:fill="FFFFFF"/>
        </w:rPr>
        <w:t xml:space="preserve"> O zachowaniu terminu składania dokumentów decyduje data wpływu ww. dokumentów do Urzędu.</w:t>
      </w:r>
    </w:p>
    <w:p w:rsidR="00DD3F8E" w:rsidRPr="00751866" w:rsidRDefault="00DD3F8E" w:rsidP="00DD3F8E">
      <w:pPr>
        <w:pStyle w:val="Akapitzlist"/>
        <w:numPr>
          <w:ilvl w:val="0"/>
          <w:numId w:val="7"/>
        </w:numPr>
        <w:spacing w:after="200" w:line="360" w:lineRule="auto"/>
        <w:jc w:val="both"/>
        <w:rPr>
          <w:rFonts w:cs="Arial"/>
          <w:color w:val="000000"/>
          <w:szCs w:val="24"/>
          <w:shd w:val="clear" w:color="auto" w:fill="FFFFFF"/>
        </w:rPr>
      </w:pPr>
      <w:r w:rsidRPr="00751866">
        <w:rPr>
          <w:rFonts w:cs="Arial"/>
          <w:color w:val="000000"/>
          <w:szCs w:val="24"/>
          <w:shd w:val="clear" w:color="auto" w:fill="FFFFFF"/>
        </w:rPr>
        <w:t xml:space="preserve">Oferty, które zostaną złożone po ww. terminie </w:t>
      </w:r>
      <w:r w:rsidRPr="00751866">
        <w:rPr>
          <w:rFonts w:cs="Arial"/>
          <w:color w:val="000000"/>
          <w:szCs w:val="24"/>
        </w:rPr>
        <w:t xml:space="preserve">oraz niespełniające wymagań formalnych nie będą rozpatrywane. </w:t>
      </w:r>
    </w:p>
    <w:p w:rsidR="00DD3F8E" w:rsidRPr="008436E3" w:rsidRDefault="00DD3F8E" w:rsidP="00BC5B05">
      <w:pPr>
        <w:pStyle w:val="Nagwek2"/>
        <w:ind w:left="0"/>
      </w:pPr>
      <w:r w:rsidRPr="008436E3">
        <w:t>Informacje dodatkowe:</w:t>
      </w:r>
    </w:p>
    <w:p w:rsidR="00DD3F8E" w:rsidRPr="00472F42" w:rsidRDefault="00DD3F8E" w:rsidP="00DD3F8E">
      <w:pPr>
        <w:pStyle w:val="Akapitzlist"/>
        <w:numPr>
          <w:ilvl w:val="0"/>
          <w:numId w:val="6"/>
        </w:numPr>
        <w:spacing w:after="200" w:line="360" w:lineRule="auto"/>
        <w:rPr>
          <w:rFonts w:cs="Arial"/>
          <w:szCs w:val="24"/>
        </w:rPr>
      </w:pPr>
      <w:r w:rsidRPr="00472F42">
        <w:rPr>
          <w:rFonts w:cs="Arial"/>
          <w:bCs/>
          <w:szCs w:val="24"/>
        </w:rPr>
        <w:t>Przed powierzeniem zadań nauczyciela-doradcy metodycznego, kandydat</w:t>
      </w:r>
      <w:r>
        <w:rPr>
          <w:rFonts w:cs="Arial"/>
          <w:bCs/>
          <w:szCs w:val="24"/>
        </w:rPr>
        <w:t xml:space="preserve">owi wyłonionemu </w:t>
      </w:r>
      <w:r w:rsidRPr="00472F42">
        <w:rPr>
          <w:rFonts w:cs="Arial"/>
          <w:bCs/>
          <w:szCs w:val="24"/>
        </w:rPr>
        <w:t xml:space="preserve">w wyniku konkursu ofert, wymagana jest </w:t>
      </w:r>
      <w:r w:rsidRPr="00472F42">
        <w:rPr>
          <w:rFonts w:cs="Arial"/>
          <w:color w:val="000000"/>
          <w:szCs w:val="24"/>
          <w:shd w:val="clear" w:color="auto" w:fill="FFFFFF"/>
        </w:rPr>
        <w:t xml:space="preserve">pisemna zgoda dyrektora szkoły (w której zatrudniony jest kandydat) na podjęcie przez nauczyciela zadań doradcy </w:t>
      </w:r>
      <w:r w:rsidRPr="00606BC3">
        <w:rPr>
          <w:rFonts w:cs="Arial"/>
          <w:color w:val="000000"/>
          <w:szCs w:val="24"/>
          <w:shd w:val="clear" w:color="auto" w:fill="FFFFFF"/>
        </w:rPr>
        <w:t>metodycznego -</w:t>
      </w:r>
      <w:r w:rsidRPr="00472F42">
        <w:rPr>
          <w:rFonts w:cs="Arial"/>
          <w:szCs w:val="24"/>
          <w:shd w:val="clear" w:color="auto" w:fill="FFFFFF"/>
        </w:rPr>
        <w:t xml:space="preserve"> </w:t>
      </w:r>
      <w:r w:rsidRPr="00472F42">
        <w:rPr>
          <w:rFonts w:cs="Arial"/>
          <w:color w:val="000000"/>
          <w:szCs w:val="24"/>
          <w:shd w:val="clear" w:color="auto" w:fill="FFFFFF"/>
        </w:rPr>
        <w:t>§ 25 rozporządzenia MEN z dnia 28 maja 2019 r. w sprawie placówek doskonalenia nauczycieli (Dz. U. z 2019 r. poz. 1045</w:t>
      </w:r>
      <w:r w:rsidR="00895E98">
        <w:rPr>
          <w:rFonts w:cs="Arial"/>
          <w:color w:val="000000"/>
          <w:szCs w:val="24"/>
          <w:shd w:val="clear" w:color="auto" w:fill="FFFFFF"/>
        </w:rPr>
        <w:t xml:space="preserve"> ze zm.</w:t>
      </w:r>
      <w:r w:rsidRPr="00472F42">
        <w:rPr>
          <w:rFonts w:cs="Arial"/>
          <w:color w:val="000000"/>
          <w:szCs w:val="24"/>
          <w:shd w:val="clear" w:color="auto" w:fill="FFFFFF"/>
        </w:rPr>
        <w:t xml:space="preserve">). </w:t>
      </w:r>
    </w:p>
    <w:p w:rsidR="00DD3F8E" w:rsidRPr="00920130" w:rsidRDefault="00DD3F8E" w:rsidP="00DD3F8E">
      <w:pPr>
        <w:pStyle w:val="Akapitzlist"/>
        <w:numPr>
          <w:ilvl w:val="0"/>
          <w:numId w:val="6"/>
        </w:numPr>
        <w:spacing w:after="200" w:line="360" w:lineRule="auto"/>
        <w:rPr>
          <w:rFonts w:cs="Arial"/>
          <w:color w:val="000000"/>
          <w:szCs w:val="24"/>
          <w:shd w:val="clear" w:color="auto" w:fill="FFFFFF"/>
        </w:rPr>
      </w:pPr>
      <w:r w:rsidRPr="00472F42">
        <w:rPr>
          <w:rFonts w:cs="Arial"/>
          <w:szCs w:val="24"/>
        </w:rPr>
        <w:t>Inform</w:t>
      </w:r>
      <w:r>
        <w:rPr>
          <w:rFonts w:cs="Arial"/>
          <w:szCs w:val="24"/>
        </w:rPr>
        <w:t xml:space="preserve">acji o konkursie ofert udziela </w:t>
      </w:r>
      <w:r w:rsidR="00856296">
        <w:rPr>
          <w:rFonts w:cs="Arial"/>
          <w:szCs w:val="24"/>
        </w:rPr>
        <w:t xml:space="preserve">starszy </w:t>
      </w:r>
      <w:r>
        <w:rPr>
          <w:rFonts w:cs="Arial"/>
          <w:szCs w:val="24"/>
        </w:rPr>
        <w:t>wizytator</w:t>
      </w:r>
      <w:r w:rsidRPr="00472F42">
        <w:rPr>
          <w:rFonts w:cs="Arial"/>
          <w:szCs w:val="24"/>
        </w:rPr>
        <w:t xml:space="preserve">: </w:t>
      </w:r>
      <w:r w:rsidRPr="005C4659">
        <w:rPr>
          <w:rFonts w:cs="Arial"/>
          <w:szCs w:val="24"/>
        </w:rPr>
        <w:t>Joanna Olak pod nr tel.</w:t>
      </w:r>
      <w:r>
        <w:rPr>
          <w:rFonts w:cs="Arial"/>
          <w:szCs w:val="24"/>
        </w:rPr>
        <w:t xml:space="preserve"> </w:t>
      </w:r>
      <w:r w:rsidRPr="005C4659">
        <w:rPr>
          <w:rFonts w:cs="Arial"/>
          <w:szCs w:val="24"/>
        </w:rPr>
        <w:t>(46) 834 1</w:t>
      </w:r>
      <w:r w:rsidR="00BA7821">
        <w:rPr>
          <w:rFonts w:cs="Arial"/>
          <w:szCs w:val="24"/>
        </w:rPr>
        <w:t>6</w:t>
      </w:r>
      <w:r w:rsidRPr="005C4659">
        <w:rPr>
          <w:rFonts w:cs="Arial"/>
          <w:szCs w:val="24"/>
        </w:rPr>
        <w:t xml:space="preserve"> </w:t>
      </w:r>
      <w:r w:rsidR="00BA7821">
        <w:rPr>
          <w:rFonts w:cs="Arial"/>
          <w:szCs w:val="24"/>
        </w:rPr>
        <w:t>33</w:t>
      </w:r>
      <w:r w:rsidRPr="005C4659">
        <w:rPr>
          <w:rFonts w:cs="Arial"/>
          <w:szCs w:val="24"/>
        </w:rPr>
        <w:t>.</w:t>
      </w:r>
    </w:p>
    <w:p w:rsidR="00DD3F8E" w:rsidRPr="008436E3" w:rsidRDefault="00DD3F8E" w:rsidP="00BC5B05">
      <w:pPr>
        <w:pStyle w:val="Nagwek2"/>
        <w:ind w:left="0"/>
      </w:pPr>
      <w:r w:rsidRPr="008436E3">
        <w:t>Sposób postępowania po zakończonym konkursie ofert:</w:t>
      </w:r>
    </w:p>
    <w:p w:rsidR="00DD3F8E" w:rsidRDefault="00DD3F8E" w:rsidP="00DD3F8E">
      <w:pPr>
        <w:spacing w:line="360" w:lineRule="auto"/>
        <w:ind w:left="360"/>
        <w:rPr>
          <w:rFonts w:ascii="Arial" w:hAnsi="Arial" w:cs="Arial"/>
          <w:sz w:val="24"/>
          <w:szCs w:val="24"/>
        </w:rPr>
      </w:pPr>
      <w:bookmarkStart w:id="3" w:name="_Ref51763705"/>
      <w:r w:rsidRPr="008436E3">
        <w:rPr>
          <w:rFonts w:ascii="Arial" w:hAnsi="Arial" w:cs="Arial"/>
          <w:sz w:val="24"/>
          <w:szCs w:val="24"/>
        </w:rPr>
        <w:t>Informacja o wynikach konkursu ofert zostanie zamieszczona na stronie internetowej Kuratorium Oświaty w Łodzi.</w:t>
      </w:r>
      <w:bookmarkEnd w:id="3"/>
      <w:r w:rsidRPr="008436E3">
        <w:rPr>
          <w:rFonts w:ascii="Arial" w:hAnsi="Arial" w:cs="Arial"/>
          <w:sz w:val="24"/>
          <w:szCs w:val="24"/>
        </w:rPr>
        <w:t xml:space="preserve"> </w:t>
      </w:r>
    </w:p>
    <w:p w:rsidR="000941CD" w:rsidRPr="00DD3F8E" w:rsidRDefault="0073215B" w:rsidP="005F2354">
      <w:pPr>
        <w:spacing w:line="360" w:lineRule="auto"/>
        <w:ind w:left="360"/>
      </w:pPr>
      <w:hyperlink r:id="rId5" w:history="1">
        <w:r w:rsidR="00DD3F8E" w:rsidRPr="00B55AB3">
          <w:rPr>
            <w:rStyle w:val="Hipercze"/>
            <w:rFonts w:ascii="Arial" w:hAnsi="Arial" w:cs="Arial"/>
            <w:sz w:val="24"/>
            <w:szCs w:val="24"/>
          </w:rPr>
          <w:t>Link do strony internetowej, gdzie zamieszczone zostaną wyniki konkursu</w:t>
        </w:r>
      </w:hyperlink>
    </w:p>
    <w:sectPr w:rsidR="000941CD" w:rsidRPr="00DD3F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4D0913"/>
    <w:multiLevelType w:val="hybridMultilevel"/>
    <w:tmpl w:val="4FC6C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EEF"/>
    <w:rsid w:val="00062085"/>
    <w:rsid w:val="000941CD"/>
    <w:rsid w:val="00154DC7"/>
    <w:rsid w:val="001A18DD"/>
    <w:rsid w:val="004A1290"/>
    <w:rsid w:val="004B3370"/>
    <w:rsid w:val="005149CC"/>
    <w:rsid w:val="005318DC"/>
    <w:rsid w:val="00591EEF"/>
    <w:rsid w:val="005F2354"/>
    <w:rsid w:val="006607D2"/>
    <w:rsid w:val="0073215B"/>
    <w:rsid w:val="007D6100"/>
    <w:rsid w:val="00856296"/>
    <w:rsid w:val="00895E98"/>
    <w:rsid w:val="00AF19CD"/>
    <w:rsid w:val="00B6306A"/>
    <w:rsid w:val="00BA7821"/>
    <w:rsid w:val="00BB53C3"/>
    <w:rsid w:val="00BC5B05"/>
    <w:rsid w:val="00C53254"/>
    <w:rsid w:val="00CD5028"/>
    <w:rsid w:val="00CE5FC8"/>
    <w:rsid w:val="00DD3F8E"/>
    <w:rsid w:val="00F47A66"/>
    <w:rsid w:val="00FF227B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CEA1A5-5808-4143-9E62-E99D155F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EEF"/>
    <w:pPr>
      <w:spacing w:after="200" w:line="276" w:lineRule="auto"/>
    </w:pPr>
    <w:rPr>
      <w:rFonts w:asciiTheme="minorHAnsi" w:hAnsiTheme="minorHAnsi"/>
      <w:sz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91EEF"/>
    <w:pPr>
      <w:keepNext/>
      <w:keepLines/>
      <w:spacing w:before="240" w:after="240" w:line="360" w:lineRule="auto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591EEF"/>
    <w:pPr>
      <w:keepNext/>
      <w:keepLines/>
      <w:spacing w:before="40" w:after="240" w:line="360" w:lineRule="auto"/>
      <w:ind w:left="357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91EEF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1EEF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91EEF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91EEF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591EEF"/>
    <w:pPr>
      <w:numPr>
        <w:numId w:val="1"/>
      </w:numPr>
      <w:spacing w:after="0" w:line="24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91EE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591EEF"/>
    <w:rPr>
      <w:rFonts w:ascii="Arial" w:eastAsia="Times New Roman" w:hAnsi="Arial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ratorium.lodz.pl/kategoria-ksztalcenie/doradcy-metodyczni-nabor-kandydato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1182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Pierwszy</dc:creator>
  <cp:keywords/>
  <dc:description/>
  <cp:lastModifiedBy>Marcin Markowski</cp:lastModifiedBy>
  <cp:revision>2</cp:revision>
  <dcterms:created xsi:type="dcterms:W3CDTF">2022-10-06T13:01:00Z</dcterms:created>
  <dcterms:modified xsi:type="dcterms:W3CDTF">2022-10-06T13:01:00Z</dcterms:modified>
</cp:coreProperties>
</file>