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A76A31" w:rsidP="00921E2C">
      <w:pPr>
        <w:pStyle w:val="Nagwek1"/>
        <w:ind w:left="-426"/>
      </w:pPr>
      <w:bookmarkStart w:id="0" w:name="_Toc51928172"/>
      <w:bookmarkStart w:id="1" w:name="_GoBack"/>
      <w:r w:rsidRPr="00A76A31">
        <w:t>Konkurs ofert na stanowisko nauczyciela-doradcy metodycznego</w:t>
      </w:r>
      <w:bookmarkEnd w:id="0"/>
    </w:p>
    <w:bookmarkEnd w:id="1"/>
    <w:p w:rsidR="00A76A31" w:rsidRPr="00A76A31" w:rsidRDefault="00A76A31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nauczyciela-dora</w:t>
      </w:r>
      <w:r w:rsidR="00E57D34">
        <w:rPr>
          <w:rFonts w:ascii="Arial" w:hAnsi="Arial" w:cs="Arial"/>
          <w:sz w:val="24"/>
          <w:szCs w:val="24"/>
        </w:rPr>
        <w:t xml:space="preserve">dcy metodycznego do </w:t>
      </w:r>
      <w:r w:rsidR="00E57D34">
        <w:rPr>
          <w:rFonts w:ascii="Arial" w:hAnsi="Arial" w:cs="Arial"/>
          <w:color w:val="0070C0"/>
          <w:sz w:val="24"/>
          <w:szCs w:val="24"/>
        </w:rPr>
        <w:t>Centrum Rozwoju Edukacji Województwa Łódzkiego, Wojewódzki Ośrodek Doskonalenia Nauczycieli w Sieradzu</w:t>
      </w:r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</w:p>
    <w:p w:rsidR="00A76A31" w:rsidRPr="008436E3" w:rsidRDefault="00A76A31" w:rsidP="00921E2C">
      <w:pPr>
        <w:pStyle w:val="Nagwek2"/>
        <w:ind w:left="-426"/>
      </w:pPr>
      <w:bookmarkStart w:id="2" w:name="_Toc51928173"/>
      <w:r w:rsidRPr="008436E3">
        <w:t>Podstawa prawna:</w:t>
      </w:r>
      <w:bookmarkEnd w:id="2"/>
      <w:r w:rsidRPr="008436E3">
        <w:t xml:space="preserve"> </w:t>
      </w:r>
    </w:p>
    <w:p w:rsidR="00D70C24" w:rsidRPr="00A76A31" w:rsidRDefault="00A76A31" w:rsidP="00921E2C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>
        <w:rPr>
          <w:rFonts w:ascii="Arial" w:hAnsi="Arial" w:cs="Arial"/>
          <w:sz w:val="24"/>
          <w:szCs w:val="24"/>
        </w:rPr>
        <w:t>2019 r. poz. 1045</w:t>
      </w:r>
      <w:r w:rsidR="009D6782">
        <w:rPr>
          <w:rFonts w:ascii="Arial" w:hAnsi="Arial" w:cs="Arial"/>
          <w:sz w:val="24"/>
          <w:szCs w:val="24"/>
        </w:rPr>
        <w:t xml:space="preserve"> ze zm.</w:t>
      </w:r>
      <w:r w:rsidR="00873E53">
        <w:rPr>
          <w:rFonts w:ascii="Arial" w:hAnsi="Arial" w:cs="Arial"/>
          <w:sz w:val="24"/>
          <w:szCs w:val="24"/>
        </w:rPr>
        <w:t>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9A6C5A">
        <w:rPr>
          <w:rFonts w:ascii="Arial" w:hAnsi="Arial" w:cs="Arial"/>
          <w:sz w:val="24"/>
          <w:szCs w:val="24"/>
        </w:rPr>
        <w:t>31/2021</w:t>
      </w:r>
      <w:r w:rsidRPr="009A6C5A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 w:rsidR="005D6748">
        <w:rPr>
          <w:rFonts w:ascii="Arial" w:hAnsi="Arial" w:cs="Arial"/>
          <w:sz w:val="24"/>
          <w:szCs w:val="24"/>
        </w:rPr>
        <w:t>2</w:t>
      </w:r>
      <w:r w:rsidR="009A6C5A" w:rsidRPr="009A6C5A">
        <w:rPr>
          <w:rFonts w:ascii="Arial" w:hAnsi="Arial" w:cs="Arial"/>
          <w:sz w:val="24"/>
          <w:szCs w:val="24"/>
        </w:rPr>
        <w:t>6 kwietnia 2021</w:t>
      </w:r>
      <w:r w:rsidRPr="009A6C5A">
        <w:rPr>
          <w:rFonts w:ascii="Arial" w:hAnsi="Arial" w:cs="Arial"/>
          <w:sz w:val="24"/>
          <w:szCs w:val="24"/>
        </w:rPr>
        <w:t xml:space="preserve"> r.</w:t>
      </w:r>
    </w:p>
    <w:p w:rsidR="00A76A31" w:rsidRDefault="005631A3" w:rsidP="00921E2C">
      <w:pPr>
        <w:pStyle w:val="Nagwek3"/>
        <w:ind w:left="-426"/>
      </w:pPr>
      <w:bookmarkStart w:id="3" w:name="_Toc51928176"/>
      <w:r>
        <w:t xml:space="preserve">Język </w:t>
      </w:r>
      <w:bookmarkEnd w:id="3"/>
      <w:r w:rsidR="001A1C25">
        <w:t>polski</w:t>
      </w:r>
    </w:p>
    <w:p w:rsidR="00A76A31" w:rsidRPr="001B2AEC" w:rsidRDefault="00A76A31" w:rsidP="00921E2C">
      <w:pPr>
        <w:pStyle w:val="Akapitzlist"/>
        <w:spacing w:line="360" w:lineRule="auto"/>
        <w:ind w:left="-426"/>
      </w:pPr>
      <w:r>
        <w:t xml:space="preserve">Symbol naboru: </w:t>
      </w:r>
      <w:r w:rsidR="001A1C25">
        <w:rPr>
          <w:b/>
        </w:rPr>
        <w:t>DSI.1.</w:t>
      </w:r>
    </w:p>
    <w:p w:rsidR="001B2AEC" w:rsidRPr="00A76A31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Pr="00E86130">
        <w:rPr>
          <w:b/>
        </w:rPr>
        <w:t>szkoła podstawowa</w:t>
      </w:r>
      <w:r w:rsidR="004A18EA">
        <w:rPr>
          <w:b/>
        </w:rPr>
        <w:t xml:space="preserve"> i </w:t>
      </w:r>
      <w:r w:rsidR="00E86130" w:rsidRPr="00E86130">
        <w:rPr>
          <w:b/>
        </w:rPr>
        <w:t>szkoła ponadpodstawowa</w:t>
      </w:r>
    </w:p>
    <w:p w:rsidR="001B2AEC" w:rsidRPr="00CA639E" w:rsidRDefault="001B2AEC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A1C25">
        <w:rPr>
          <w:b/>
        </w:rPr>
        <w:t>powiat łaski, pajęczański, poddębicki, sieradzki, wieluński, wieruszowski, zduń</w:t>
      </w:r>
      <w:r w:rsidR="004A18EA">
        <w:rPr>
          <w:b/>
        </w:rPr>
        <w:t>skowolski</w:t>
      </w:r>
    </w:p>
    <w:p w:rsidR="001B2AEC" w:rsidRDefault="004A18EA" w:rsidP="00921E2C">
      <w:pPr>
        <w:pStyle w:val="Nagwek3"/>
        <w:ind w:left="-426"/>
      </w:pPr>
      <w:r>
        <w:t>Geografia</w:t>
      </w:r>
    </w:p>
    <w:p w:rsidR="005631A3" w:rsidRDefault="005631A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 w:rsidR="007379BD">
        <w:rPr>
          <w:b/>
        </w:rPr>
        <w:t>2</w:t>
      </w:r>
      <w:r w:rsidRPr="001B2AEC">
        <w:rPr>
          <w:b/>
        </w:rPr>
        <w:t>.</w:t>
      </w:r>
    </w:p>
    <w:p w:rsidR="005631A3" w:rsidRPr="00A76A31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4A18EA">
        <w:rPr>
          <w:b/>
        </w:rPr>
        <w:t xml:space="preserve">szkoła podstawowa i </w:t>
      </w:r>
      <w:r w:rsidR="00561DD2" w:rsidRPr="00E86130">
        <w:rPr>
          <w:b/>
        </w:rPr>
        <w:t>szkoła ponadpodstawowa</w:t>
      </w:r>
    </w:p>
    <w:p w:rsidR="005631A3" w:rsidRPr="007379BD" w:rsidRDefault="005631A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Default="004A18EA" w:rsidP="00921E2C">
      <w:pPr>
        <w:pStyle w:val="Nagwek3"/>
        <w:ind w:left="-426"/>
      </w:pPr>
      <w:r>
        <w:t>Technika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3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lastRenderedPageBreak/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Pr="004C3A7B">
        <w:rPr>
          <w:b/>
        </w:rPr>
        <w:t>szkoł</w:t>
      </w:r>
      <w:r w:rsidR="004A18EA">
        <w:rPr>
          <w:b/>
        </w:rPr>
        <w:t xml:space="preserve">a podstawowa </w:t>
      </w:r>
    </w:p>
    <w:p w:rsidR="007379BD" w:rsidRPr="007379BD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Default="001F5E8F" w:rsidP="00921E2C">
      <w:pPr>
        <w:pStyle w:val="Nagwek3"/>
        <w:ind w:left="-426"/>
      </w:pPr>
      <w:r>
        <w:t>Wychowanie i profilaktyka - psycholog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4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1F5E8F">
        <w:rPr>
          <w:b/>
        </w:rPr>
        <w:t xml:space="preserve">wszystkie </w:t>
      </w:r>
    </w:p>
    <w:p w:rsidR="007379BD" w:rsidRPr="001A1E93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1A1E93" w:rsidRDefault="001F5E8F" w:rsidP="00921E2C">
      <w:pPr>
        <w:pStyle w:val="Nagwek3"/>
        <w:ind w:left="-426"/>
      </w:pPr>
      <w:r>
        <w:t>Doradztwo zawodowe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5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A1E93" w:rsidRPr="007379BD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  <w:strike/>
        </w:rPr>
      </w:pPr>
      <w:r w:rsidRPr="00A76A31">
        <w:t>Etap edukacyjny:</w:t>
      </w:r>
      <w:r>
        <w:t xml:space="preserve"> </w:t>
      </w:r>
      <w:r w:rsidR="001F5E8F">
        <w:rPr>
          <w:b/>
        </w:rPr>
        <w:t xml:space="preserve">szkoła podstawowa i </w:t>
      </w:r>
      <w:r w:rsidR="00561DD2" w:rsidRPr="00E86130">
        <w:rPr>
          <w:b/>
        </w:rPr>
        <w:t>szkoła ponadpodstawowa</w:t>
      </w:r>
    </w:p>
    <w:p w:rsidR="001A1E93" w:rsidRPr="001B2AEC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7379BD" w:rsidRDefault="001F5E8F" w:rsidP="00921E2C">
      <w:pPr>
        <w:pStyle w:val="Nagwek3"/>
        <w:ind w:left="-426"/>
      </w:pPr>
      <w:r>
        <w:t>Kształcenie specjalne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 w:rsidR="001A1E93">
        <w:rPr>
          <w:b/>
        </w:rPr>
        <w:t>6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1F5E8F">
        <w:rPr>
          <w:b/>
        </w:rPr>
        <w:t>wszystkie</w:t>
      </w:r>
    </w:p>
    <w:p w:rsidR="007379BD" w:rsidRPr="007379BD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 xml:space="preserve">powiat łaski, pajęczański, poddębicki, </w:t>
      </w:r>
      <w:r w:rsidR="00132B10">
        <w:rPr>
          <w:b/>
        </w:rPr>
        <w:t>sieradzki, wieluński, wieruszowski, zduńskowolski</w:t>
      </w:r>
    </w:p>
    <w:p w:rsidR="00572C7F" w:rsidRPr="008436E3" w:rsidRDefault="00572C7F" w:rsidP="00921E2C">
      <w:pPr>
        <w:pStyle w:val="Nagwek2"/>
        <w:ind w:left="-426"/>
      </w:pPr>
      <w:r w:rsidRPr="008436E3">
        <w:t>Wymagania konieczne (formalne):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 xml:space="preserve">kwalifikacje wymagane do zajmowania stanowiska nauczyciela w placówce doskonalenia, określone w rozporządzeniu Ministra Edukacji Narodowej z dnia </w:t>
      </w:r>
      <w:r w:rsidRPr="0012565E">
        <w:rPr>
          <w:rFonts w:cs="Arial"/>
          <w:szCs w:val="24"/>
          <w:shd w:val="clear" w:color="auto" w:fill="FFFFFF"/>
        </w:rPr>
        <w:t xml:space="preserve">1 sierpnia 2017 r. 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Pr="0012565E">
        <w:rPr>
          <w:rFonts w:cs="Arial"/>
          <w:color w:val="000000"/>
          <w:szCs w:val="24"/>
          <w:shd w:val="clear" w:color="auto" w:fill="FFFFFF"/>
        </w:rPr>
        <w:t>(Dz. U. z 2020 r. poz. 1289)</w:t>
      </w:r>
      <w:r w:rsidRPr="007F06B0">
        <w:rPr>
          <w:rFonts w:cs="Arial"/>
          <w:color w:val="000000"/>
          <w:szCs w:val="24"/>
          <w:shd w:val="clear" w:color="auto" w:fill="FFFFFF"/>
        </w:rPr>
        <w:t>, tj.: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zgodnym z nauczanym przedmiotem lub prowadzonymi zajęciami oraz posiada przygotowanie pedagogiczne lub 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rFonts w:cs="Arial"/>
          <w:szCs w:val="24"/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stopień nauczyciela mianowanego lub dyplomowanego;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co najmniej ocenę dobrą;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udokumentowane osiągnięcia zawodowe; 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kompetencje społeczne, interpersonalne i komunikacyjne;</w:t>
      </w:r>
    </w:p>
    <w:p w:rsidR="00572C7F" w:rsidRPr="009E77E8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umiejętności z zakresu technologii informacyjno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komunikacyjnej.</w:t>
      </w:r>
    </w:p>
    <w:p w:rsidR="00572C7F" w:rsidRPr="00B55AB3" w:rsidRDefault="00572C7F" w:rsidP="00921E2C">
      <w:pPr>
        <w:pStyle w:val="Nagwek2"/>
        <w:ind w:left="-426"/>
      </w:pPr>
      <w:r w:rsidRPr="00B55AB3">
        <w:t>Zakres wykonywanych zadań: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>prowadzenie zajęć edukacyjnych, zajęć otwartych oraz zajęć warsztatowych;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 w:rsidR="00606BC3"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572C7F" w:rsidRPr="008436E3" w:rsidRDefault="00572C7F" w:rsidP="00921E2C">
      <w:pPr>
        <w:pStyle w:val="Akapitzlist"/>
        <w:numPr>
          <w:ilvl w:val="0"/>
          <w:numId w:val="7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572C7F" w:rsidRPr="008436E3" w:rsidRDefault="00572C7F" w:rsidP="00921E2C">
      <w:pPr>
        <w:pStyle w:val="Nagwek2"/>
        <w:ind w:left="-426"/>
      </w:pPr>
      <w:r w:rsidRPr="008436E3">
        <w:t>Warunki wykonywan</w:t>
      </w:r>
      <w:r w:rsidR="008436E3">
        <w:t xml:space="preserve">ia zadań nauczyciela-doradcy </w:t>
      </w:r>
      <w:r w:rsidRPr="008436E3">
        <w:t>metodycznego: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 w:rsidR="0042208C">
        <w:rPr>
          <w:rFonts w:cs="Arial"/>
          <w:color w:val="000000"/>
          <w:szCs w:val="24"/>
          <w:shd w:val="clear" w:color="auto" w:fill="FFFFFF"/>
        </w:rPr>
        <w:t>ów doradcy metodycznego: od 1.</w:t>
      </w:r>
      <w:r w:rsidR="00B2227B">
        <w:rPr>
          <w:rFonts w:cs="Arial"/>
          <w:color w:val="000000"/>
          <w:szCs w:val="24"/>
          <w:shd w:val="clear" w:color="auto" w:fill="FFFFFF"/>
        </w:rPr>
        <w:t>09</w:t>
      </w:r>
      <w:r w:rsidR="0042208C">
        <w:rPr>
          <w:rFonts w:cs="Arial"/>
          <w:color w:val="000000"/>
          <w:szCs w:val="24"/>
          <w:shd w:val="clear" w:color="auto" w:fill="FFFFFF"/>
        </w:rPr>
        <w:t>.202</w:t>
      </w:r>
      <w:r w:rsidR="00B2227B">
        <w:rPr>
          <w:rFonts w:cs="Arial"/>
          <w:color w:val="000000"/>
          <w:szCs w:val="24"/>
          <w:shd w:val="clear" w:color="auto" w:fill="FFFFFF"/>
        </w:rPr>
        <w:t>2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B2227B">
        <w:rPr>
          <w:rFonts w:cs="Arial"/>
          <w:color w:val="000000"/>
          <w:szCs w:val="24"/>
          <w:shd w:val="clear" w:color="auto" w:fill="FFFFFF"/>
        </w:rPr>
        <w:t>31.08</w:t>
      </w:r>
      <w:r w:rsidR="005F7FD5">
        <w:rPr>
          <w:rFonts w:cs="Arial"/>
          <w:color w:val="000000"/>
          <w:szCs w:val="24"/>
          <w:shd w:val="clear" w:color="auto" w:fill="FFFFFF"/>
        </w:rPr>
        <w:t>.</w:t>
      </w:r>
      <w:r w:rsidR="00B2227B">
        <w:rPr>
          <w:rFonts w:cs="Arial"/>
          <w:color w:val="000000"/>
          <w:szCs w:val="24"/>
          <w:shd w:val="clear" w:color="auto" w:fill="FFFFFF"/>
        </w:rPr>
        <w:t>2025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  <w:r w:rsidR="00E57D34">
        <w:rPr>
          <w:rFonts w:cs="Arial"/>
          <w:color w:val="000000"/>
          <w:szCs w:val="24"/>
          <w:shd w:val="clear" w:color="auto" w:fill="FFFFFF"/>
        </w:rPr>
        <w:t xml:space="preserve"> z możliwością przedłużenia powierzenia.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436E3" w:rsidRDefault="00572C7F" w:rsidP="00921E2C">
      <w:pPr>
        <w:pStyle w:val="Nagwek2"/>
        <w:ind w:left="-426"/>
      </w:pPr>
      <w:r w:rsidRPr="008436E3">
        <w:t>Wymagane dokumenty zgłoszeniowe oraz termin i miejsce składania dokumentów: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lastRenderedPageBreak/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 w:rsidR="0044104A"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</w:t>
      </w:r>
      <w:r w:rsidR="00132B10">
        <w:rPr>
          <w:rFonts w:cs="Arial"/>
          <w:color w:val="000000"/>
          <w:szCs w:val="24"/>
          <w:shd w:val="clear" w:color="auto" w:fill="FFFFFF"/>
        </w:rPr>
        <w:t xml:space="preserve">ydat) należy złożyć w </w:t>
      </w:r>
      <w:r w:rsidR="00132B10" w:rsidRPr="004B26E0">
        <w:rPr>
          <w:rFonts w:cs="Arial"/>
          <w:b/>
          <w:color w:val="000000"/>
          <w:szCs w:val="24"/>
          <w:shd w:val="clear" w:color="auto" w:fill="FFFFFF"/>
        </w:rPr>
        <w:t xml:space="preserve">sekretariacie Delegatury </w:t>
      </w:r>
      <w:r w:rsidRPr="004B26E0">
        <w:rPr>
          <w:rFonts w:cs="Arial"/>
          <w:b/>
          <w:color w:val="000000"/>
          <w:szCs w:val="24"/>
          <w:shd w:val="clear" w:color="auto" w:fill="FFFFFF"/>
        </w:rPr>
        <w:t>Kuratorium Oświaty w Łodzi</w:t>
      </w:r>
      <w:r w:rsidR="00132B10" w:rsidRPr="004B26E0">
        <w:rPr>
          <w:rFonts w:cs="Arial"/>
          <w:b/>
          <w:color w:val="000000"/>
          <w:szCs w:val="24"/>
          <w:shd w:val="clear" w:color="auto" w:fill="FFFFFF"/>
        </w:rPr>
        <w:t xml:space="preserve"> z siedzibą w Sieradzu, 98-200 Sieradz, Plac Wojewódzki 3, pokój </w:t>
      </w:r>
      <w:r w:rsidR="00CC386D" w:rsidRPr="004B26E0">
        <w:rPr>
          <w:rFonts w:cs="Arial"/>
          <w:b/>
          <w:color w:val="000000"/>
          <w:szCs w:val="24"/>
          <w:shd w:val="clear" w:color="auto" w:fill="FFFFFF"/>
        </w:rPr>
        <w:t>608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 w:rsidR="00561DD2">
        <w:rPr>
          <w:b/>
        </w:rPr>
        <w:t>dnia 1</w:t>
      </w:r>
      <w:r w:rsidR="004B26E0">
        <w:rPr>
          <w:b/>
        </w:rPr>
        <w:t>5</w:t>
      </w:r>
      <w:r w:rsidR="00561DD2">
        <w:rPr>
          <w:b/>
        </w:rPr>
        <w:t xml:space="preserve"> czerwca</w:t>
      </w:r>
      <w:r w:rsidRPr="00561DD2">
        <w:rPr>
          <w:rFonts w:cs="Arial"/>
          <w:color w:val="1F4E79" w:themeColor="accent1" w:themeShade="80"/>
          <w:szCs w:val="24"/>
          <w:shd w:val="clear" w:color="auto" w:fill="FFFFFF"/>
        </w:rPr>
        <w:t xml:space="preserve"> </w:t>
      </w:r>
      <w:r w:rsidR="0011533B" w:rsidRPr="00561DD2">
        <w:rPr>
          <w:b/>
        </w:rPr>
        <w:t>2022</w:t>
      </w:r>
      <w:r w:rsidRPr="00561DD2">
        <w:rPr>
          <w:b/>
        </w:rPr>
        <w:t xml:space="preserve"> 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after="200" w:line="360" w:lineRule="auto"/>
        <w:ind w:left="-426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572C7F" w:rsidRPr="008436E3" w:rsidRDefault="00572C7F" w:rsidP="00921E2C">
      <w:pPr>
        <w:pStyle w:val="Nagwek2"/>
        <w:ind w:left="-426"/>
      </w:pPr>
      <w:r w:rsidRPr="008436E3">
        <w:t>Informacje dodatkowe:</w:t>
      </w:r>
    </w:p>
    <w:p w:rsidR="00572C7F" w:rsidRPr="00472F42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 w:rsidR="00B55AB3"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nauczycieli (Dz. U. z 2019 r. poz. 1045</w:t>
      </w:r>
      <w:r w:rsidR="00EA67BB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572C7F" w:rsidRPr="00920130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Informacji o konkurs</w:t>
      </w:r>
      <w:r w:rsidR="004B26E0">
        <w:rPr>
          <w:rFonts w:cs="Arial"/>
          <w:szCs w:val="24"/>
        </w:rPr>
        <w:t>ie ofert udziela starszy</w:t>
      </w:r>
      <w:r w:rsidR="00EA46B7">
        <w:rPr>
          <w:rFonts w:cs="Arial"/>
          <w:szCs w:val="24"/>
        </w:rPr>
        <w:t xml:space="preserve"> wizytator </w:t>
      </w:r>
      <w:r w:rsidR="004B26E0">
        <w:rPr>
          <w:rFonts w:cs="Arial"/>
          <w:color w:val="000000"/>
          <w:szCs w:val="24"/>
        </w:rPr>
        <w:t xml:space="preserve">Elwira Królewicz, </w:t>
      </w:r>
      <w:r w:rsidR="00EA67BB">
        <w:rPr>
          <w:rFonts w:cs="Arial"/>
          <w:color w:val="000000"/>
          <w:szCs w:val="24"/>
        </w:rPr>
        <w:t>tel.</w:t>
      </w:r>
      <w:r w:rsidR="003C5EFC" w:rsidRPr="003C5EFC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4B26E0">
        <w:rPr>
          <w:rFonts w:cs="Arial"/>
          <w:color w:val="000000"/>
          <w:szCs w:val="24"/>
        </w:rPr>
        <w:t>43 822 58 44</w:t>
      </w:r>
    </w:p>
    <w:p w:rsidR="00572C7F" w:rsidRPr="008436E3" w:rsidRDefault="00572C7F" w:rsidP="00921E2C">
      <w:pPr>
        <w:pStyle w:val="Nagwek2"/>
        <w:ind w:left="-426"/>
      </w:pPr>
      <w:r w:rsidRPr="008436E3">
        <w:t>Sposób postępowania po zakończonym konkursie ofert:</w:t>
      </w:r>
    </w:p>
    <w:p w:rsidR="00572C7F" w:rsidRDefault="00572C7F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bookmarkStart w:id="4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4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0C640C" w:rsidRPr="00B55AB3" w:rsidRDefault="00082E64" w:rsidP="00921E2C">
      <w:pPr>
        <w:spacing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6" w:history="1">
        <w:r w:rsidR="00B55AB3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sectPr w:rsidR="000C640C" w:rsidRPr="00B55AB3" w:rsidSect="00921E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64"/>
    <w:rsid w:val="00082ED8"/>
    <w:rsid w:val="000B14FB"/>
    <w:rsid w:val="000C640C"/>
    <w:rsid w:val="000C665E"/>
    <w:rsid w:val="000E4F44"/>
    <w:rsid w:val="000F434C"/>
    <w:rsid w:val="0010232D"/>
    <w:rsid w:val="001114F9"/>
    <w:rsid w:val="0011533B"/>
    <w:rsid w:val="00132B10"/>
    <w:rsid w:val="00140E9F"/>
    <w:rsid w:val="00150791"/>
    <w:rsid w:val="00170D16"/>
    <w:rsid w:val="001821FF"/>
    <w:rsid w:val="001A1C25"/>
    <w:rsid w:val="001A1E93"/>
    <w:rsid w:val="001B2AEC"/>
    <w:rsid w:val="001C715C"/>
    <w:rsid w:val="001F5E8F"/>
    <w:rsid w:val="001F6E69"/>
    <w:rsid w:val="002024CA"/>
    <w:rsid w:val="00237315"/>
    <w:rsid w:val="002B461C"/>
    <w:rsid w:val="002E7434"/>
    <w:rsid w:val="00303C56"/>
    <w:rsid w:val="00315CBF"/>
    <w:rsid w:val="00317E6D"/>
    <w:rsid w:val="003C5EFC"/>
    <w:rsid w:val="004149E1"/>
    <w:rsid w:val="0042177F"/>
    <w:rsid w:val="0042208C"/>
    <w:rsid w:val="0044104A"/>
    <w:rsid w:val="004A18EA"/>
    <w:rsid w:val="004A1F17"/>
    <w:rsid w:val="004B26E0"/>
    <w:rsid w:val="004B536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D1287"/>
    <w:rsid w:val="00721743"/>
    <w:rsid w:val="00733C8B"/>
    <w:rsid w:val="00734D51"/>
    <w:rsid w:val="007379BD"/>
    <w:rsid w:val="00737D66"/>
    <w:rsid w:val="00742851"/>
    <w:rsid w:val="007741E5"/>
    <w:rsid w:val="007A1383"/>
    <w:rsid w:val="007B6077"/>
    <w:rsid w:val="007C33DA"/>
    <w:rsid w:val="007C6EB8"/>
    <w:rsid w:val="007C7FE0"/>
    <w:rsid w:val="00815A0C"/>
    <w:rsid w:val="0083184E"/>
    <w:rsid w:val="00837D30"/>
    <w:rsid w:val="008436E3"/>
    <w:rsid w:val="008547EA"/>
    <w:rsid w:val="00857397"/>
    <w:rsid w:val="008661EE"/>
    <w:rsid w:val="00873E53"/>
    <w:rsid w:val="008778AD"/>
    <w:rsid w:val="0090097A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22688"/>
    <w:rsid w:val="00A76A31"/>
    <w:rsid w:val="00AA230B"/>
    <w:rsid w:val="00AA49BC"/>
    <w:rsid w:val="00AC19AA"/>
    <w:rsid w:val="00AE5D5B"/>
    <w:rsid w:val="00B2227B"/>
    <w:rsid w:val="00B229B7"/>
    <w:rsid w:val="00B233B8"/>
    <w:rsid w:val="00B42395"/>
    <w:rsid w:val="00B435B0"/>
    <w:rsid w:val="00B55AB3"/>
    <w:rsid w:val="00BC3DE5"/>
    <w:rsid w:val="00BE6BEE"/>
    <w:rsid w:val="00C53C9E"/>
    <w:rsid w:val="00CA639E"/>
    <w:rsid w:val="00CC386D"/>
    <w:rsid w:val="00CF4672"/>
    <w:rsid w:val="00D70C24"/>
    <w:rsid w:val="00D86045"/>
    <w:rsid w:val="00DB55A7"/>
    <w:rsid w:val="00DE2A7D"/>
    <w:rsid w:val="00E33AEA"/>
    <w:rsid w:val="00E468B8"/>
    <w:rsid w:val="00E57CC1"/>
    <w:rsid w:val="00E57D34"/>
    <w:rsid w:val="00E8475F"/>
    <w:rsid w:val="00E86130"/>
    <w:rsid w:val="00EA46B7"/>
    <w:rsid w:val="00EA67BB"/>
    <w:rsid w:val="00EB3BE4"/>
    <w:rsid w:val="00F34866"/>
    <w:rsid w:val="00F50E88"/>
    <w:rsid w:val="00F71298"/>
    <w:rsid w:val="00F72EF7"/>
    <w:rsid w:val="00F8023B"/>
    <w:rsid w:val="00FB1585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C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2C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atorium.lodz.pl/kategoria-ksztalcenie/doradcy-metodyczni-nabor-kandydat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10BB-239B-43BC-A8D1-EC7B7D0B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metodycznychSieradz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2022-05-24T09:53:00Z</dcterms:created>
  <dcterms:modified xsi:type="dcterms:W3CDTF">2022-05-24T09:53:00Z</dcterms:modified>
</cp:coreProperties>
</file>