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07DFD" w:rsidRDefault="00BE4903" w:rsidP="008672D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B8C1CC0" wp14:editId="5937C2F9">
                <wp:simplePos x="0" y="0"/>
                <wp:positionH relativeFrom="margin">
                  <wp:posOffset>2769997</wp:posOffset>
                </wp:positionH>
                <wp:positionV relativeFrom="paragraph">
                  <wp:posOffset>-479171</wp:posOffset>
                </wp:positionV>
                <wp:extent cx="3218688" cy="700405"/>
                <wp:effectExtent l="0" t="0" r="20320" b="2349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688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903" w:rsidRPr="00F81BD3" w:rsidRDefault="00BE4903" w:rsidP="00BE490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B8C1CC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8.1pt;margin-top:-37.75pt;width:253.45pt;height:55.1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">
                <v:textbox>
                  <w:txbxContent>
                    <w:p w:rsidR="00BE4903" w:rsidRPr="00F81BD3" w:rsidRDefault="00BE4903" w:rsidP="00BE490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0E00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BACB5C5" wp14:editId="1BC61B9D">
            <wp:simplePos x="0" y="0"/>
            <wp:positionH relativeFrom="margin">
              <wp:posOffset>73152</wp:posOffset>
            </wp:positionH>
            <wp:positionV relativeFrom="paragraph">
              <wp:posOffset>-503428</wp:posOffset>
            </wp:positionV>
            <wp:extent cx="2029968" cy="779747"/>
            <wp:effectExtent l="0" t="0" r="0" b="1905"/>
            <wp:wrapNone/>
            <wp:docPr id="19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968" cy="77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7DFD" w:rsidRDefault="00107DFD" w:rsidP="008672D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136D7C" w:rsidRDefault="00136D7C" w:rsidP="008672D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JEWÓDZKI KONKURS PRZEDMIOTOWY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>Z JĘZYKA POLSKIEGO</w:t>
      </w:r>
    </w:p>
    <w:p w:rsidR="00136D7C" w:rsidRDefault="00136D7C" w:rsidP="005C0D6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>dla uczniów szkół podstawowych w roku szkolnym 2021/2022</w:t>
      </w:r>
    </w:p>
    <w:p w:rsidR="00136D7C" w:rsidRPr="002F2FA7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6D7C" w:rsidRDefault="00136D7C" w:rsidP="008672D0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ETAP </w:t>
      </w:r>
      <w:r>
        <w:rPr>
          <w:rFonts w:ascii="Arial" w:eastAsia="Times New Roman" w:hAnsi="Arial" w:cs="Arial"/>
          <w:sz w:val="32"/>
          <w:szCs w:val="32"/>
          <w:lang w:eastAsia="pl-PL"/>
        </w:rPr>
        <w:t>WOJEWÓDZKI</w:t>
      </w:r>
    </w:p>
    <w:p w:rsidR="00136D7C" w:rsidRPr="002F2FA7" w:rsidRDefault="00136D7C" w:rsidP="008672D0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6D7C" w:rsidRPr="001C12B3" w:rsidRDefault="00136D7C" w:rsidP="008672D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</w:t>
      </w:r>
      <w:r>
        <w:rPr>
          <w:rFonts w:ascii="Arial" w:eastAsia="Times New Roman" w:hAnsi="Arial" w:cs="Arial"/>
          <w:sz w:val="20"/>
          <w:szCs w:val="20"/>
          <w:lang w:eastAsia="pl-PL"/>
        </w:rPr>
        <w:t>120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36D7C" w:rsidRPr="001C12B3" w:rsidRDefault="00136D7C" w:rsidP="008672D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Arkusz </w:t>
      </w:r>
      <w:r w:rsidRPr="00965277">
        <w:rPr>
          <w:rFonts w:ascii="Arial" w:eastAsia="Times New Roman" w:hAnsi="Arial" w:cs="Arial"/>
          <w:sz w:val="20"/>
          <w:szCs w:val="20"/>
          <w:lang w:eastAsia="pl-PL"/>
        </w:rPr>
        <w:t xml:space="preserve">liczy </w:t>
      </w:r>
      <w:r w:rsidRPr="00085388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965277" w:rsidRPr="00085388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Pr="00085388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9652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B055AB">
        <w:rPr>
          <w:rFonts w:ascii="Arial" w:eastAsia="Times New Roman" w:hAnsi="Arial" w:cs="Arial"/>
          <w:sz w:val="20"/>
          <w:szCs w:val="20"/>
          <w:lang w:eastAsia="pl-PL"/>
        </w:rPr>
        <w:t xml:space="preserve">zawiera </w:t>
      </w:r>
      <w:r w:rsidRPr="00BC23BB">
        <w:rPr>
          <w:rFonts w:ascii="Arial" w:eastAsia="Times New Roman" w:hAnsi="Arial" w:cs="Arial"/>
          <w:b/>
          <w:sz w:val="20"/>
          <w:szCs w:val="20"/>
          <w:lang w:eastAsia="pl-PL"/>
        </w:rPr>
        <w:t>25 z</w:t>
      </w:r>
      <w:r w:rsidRPr="00B055AB">
        <w:rPr>
          <w:rFonts w:ascii="Arial" w:eastAsia="Times New Roman" w:hAnsi="Arial" w:cs="Arial"/>
          <w:b/>
          <w:sz w:val="20"/>
          <w:szCs w:val="20"/>
          <w:lang w:eastAsia="pl-PL"/>
        </w:rPr>
        <w:t>adań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:rsidR="00136D7C" w:rsidRPr="001C12B3" w:rsidRDefault="00136D7C" w:rsidP="008672D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:rsidR="00136D7C" w:rsidRPr="001C12B3" w:rsidRDefault="00136D7C" w:rsidP="008672D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:rsidR="00136D7C" w:rsidRPr="001C12B3" w:rsidRDefault="00136D7C" w:rsidP="008672D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:rsidR="00136D7C" w:rsidRPr="001C12B3" w:rsidRDefault="00136D7C" w:rsidP="008672D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:rsidR="00136D7C" w:rsidRPr="001C12B3" w:rsidRDefault="00136D7C" w:rsidP="008672D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:rsidR="00136D7C" w:rsidRPr="001C12B3" w:rsidRDefault="00136D7C" w:rsidP="008672D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:rsidR="00136D7C" w:rsidRPr="001C12B3" w:rsidRDefault="00136D7C" w:rsidP="008672D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:rsidR="00136D7C" w:rsidRPr="001C12B3" w:rsidRDefault="00136D7C" w:rsidP="008672D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 odpowiedź. </w:t>
      </w:r>
    </w:p>
    <w:p w:rsidR="00136D7C" w:rsidRPr="001C12B3" w:rsidRDefault="00136D7C" w:rsidP="008672D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:rsidR="00136D7C" w:rsidRPr="001C12B3" w:rsidRDefault="00136D7C" w:rsidP="008672D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się w zadaniach otwartych, przekreśl błędną odpowiedź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br/>
        <w:t>i wpisz poprawną.</w:t>
      </w:r>
    </w:p>
    <w:p w:rsidR="00136D7C" w:rsidRPr="00A53C7C" w:rsidRDefault="00136D7C" w:rsidP="008672D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:rsidR="00A53C7C" w:rsidRPr="001C12B3" w:rsidRDefault="00A53C7C" w:rsidP="00A53C7C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36D7C" w:rsidRDefault="00136D7C" w:rsidP="00A53C7C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:rsidR="00A53C7C" w:rsidRPr="001C12B3" w:rsidRDefault="00A53C7C" w:rsidP="008672D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</w:p>
    <w:p w:rsidR="00136D7C" w:rsidRPr="00426FB5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sz w:val="2"/>
          <w:szCs w:val="32"/>
          <w:lang w:eastAsia="pl-PL"/>
        </w:rPr>
      </w:pPr>
    </w:p>
    <w:p w:rsidR="00136D7C" w:rsidRPr="00F81BD3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 xml:space="preserve">Maksymalna liczba punktów - </w:t>
      </w:r>
      <w:r>
        <w:rPr>
          <w:rFonts w:ascii="Arial" w:eastAsia="Times New Roman" w:hAnsi="Arial" w:cs="Arial"/>
          <w:sz w:val="24"/>
          <w:szCs w:val="32"/>
          <w:lang w:eastAsia="pl-PL"/>
        </w:rPr>
        <w:t>80</w:t>
      </w:r>
    </w:p>
    <w:p w:rsidR="00136D7C" w:rsidRPr="00F81BD3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:rsidR="00136D7C" w:rsidRPr="002F2FA7" w:rsidRDefault="00136D7C" w:rsidP="008672D0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6D7C" w:rsidRPr="002F2FA7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:rsidR="00136D7C" w:rsidRPr="00426FB5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wypełnia Komisja Konkursowa po zakończeniu sprawdzenia prac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</w:rPr>
      </w:pPr>
    </w:p>
    <w:p w:rsidR="00136D7C" w:rsidRPr="00426FB5" w:rsidRDefault="00136D7C" w:rsidP="008672D0">
      <w:pPr>
        <w:spacing w:after="0" w:line="240" w:lineRule="auto"/>
        <w:jc w:val="both"/>
        <w:rPr>
          <w:rFonts w:ascii="Arial" w:hAnsi="Arial" w:cs="Arial"/>
        </w:rPr>
      </w:pPr>
    </w:p>
    <w:p w:rsidR="00136D7C" w:rsidRPr="001C12B3" w:rsidRDefault="00136D7C" w:rsidP="008672D0">
      <w:pPr>
        <w:spacing w:after="0" w:line="240" w:lineRule="auto"/>
        <w:jc w:val="both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:rsidR="00136D7C" w:rsidRPr="001C12B3" w:rsidRDefault="00136D7C" w:rsidP="008672D0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:rsidR="00136D7C" w:rsidRPr="001C12B3" w:rsidRDefault="00136D7C" w:rsidP="008672D0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:rsidR="00136D7C" w:rsidRPr="001C12B3" w:rsidRDefault="00136D7C" w:rsidP="008672D0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</w:rPr>
      </w:pPr>
    </w:p>
    <w:p w:rsidR="00136D7C" w:rsidRPr="001C12B3" w:rsidRDefault="00136D7C" w:rsidP="008672D0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:rsidR="00136D7C" w:rsidRPr="001C12B3" w:rsidRDefault="00136D7C" w:rsidP="008672D0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6B5" w:rsidRDefault="002176B5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6B5" w:rsidRDefault="002176B5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6B5" w:rsidRDefault="002176B5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6B5" w:rsidRDefault="002176B5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4903" w:rsidRDefault="00BE4903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36D7C" w:rsidRPr="00DD6B14" w:rsidRDefault="00136D7C" w:rsidP="008672D0">
      <w:pPr>
        <w:shd w:val="clear" w:color="auto" w:fill="A6A6A6" w:themeFill="background1" w:themeFillShade="A6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  <w:highlight w:val="darkGray"/>
        </w:rPr>
        <w:t xml:space="preserve">TEKST NR </w:t>
      </w:r>
      <w:r>
        <w:rPr>
          <w:rFonts w:ascii="Arial" w:hAnsi="Arial" w:cs="Arial"/>
          <w:b/>
          <w:sz w:val="24"/>
          <w:szCs w:val="24"/>
        </w:rPr>
        <w:t>1</w:t>
      </w:r>
    </w:p>
    <w:p w:rsidR="00136D7C" w:rsidRPr="00DD6B14" w:rsidRDefault="00136D7C" w:rsidP="008672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36D7C" w:rsidRPr="00DD6B14" w:rsidRDefault="00136D7C" w:rsidP="008672D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DD6B14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Leopold Staff</w:t>
      </w:r>
    </w:p>
    <w:p w:rsidR="00136D7C" w:rsidRPr="00ED0F5F" w:rsidRDefault="00136D7C" w:rsidP="008672D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ED0F5F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WYSOKIE DRZEWA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B14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B14">
        <w:rPr>
          <w:rFonts w:ascii="Arial" w:eastAsia="Times New Roman" w:hAnsi="Arial" w:cs="Arial"/>
          <w:sz w:val="24"/>
          <w:szCs w:val="24"/>
          <w:lang w:eastAsia="pl-PL"/>
        </w:rPr>
        <w:t>O, cóż jest piękniejszego niż wysokie drzewa,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B14">
        <w:rPr>
          <w:rFonts w:ascii="Arial" w:eastAsia="Times New Roman" w:hAnsi="Arial" w:cs="Arial"/>
          <w:sz w:val="24"/>
          <w:szCs w:val="24"/>
          <w:lang w:eastAsia="pl-PL"/>
        </w:rPr>
        <w:t>W brązie zachodu kute wieczornym promieniem,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B14">
        <w:rPr>
          <w:rFonts w:ascii="Arial" w:eastAsia="Times New Roman" w:hAnsi="Arial" w:cs="Arial"/>
          <w:sz w:val="24"/>
          <w:szCs w:val="24"/>
          <w:lang w:eastAsia="pl-PL"/>
        </w:rPr>
        <w:t>Nad wodą, co się pawich barw blaskiem rozlewa,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B14">
        <w:rPr>
          <w:rFonts w:ascii="Arial" w:eastAsia="Times New Roman" w:hAnsi="Arial" w:cs="Arial"/>
          <w:sz w:val="24"/>
          <w:szCs w:val="24"/>
          <w:lang w:eastAsia="pl-PL"/>
        </w:rPr>
        <w:t>Pogłębiona odbitych konarów sklepieniem.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B14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B14">
        <w:rPr>
          <w:rFonts w:ascii="Arial" w:eastAsia="Times New Roman" w:hAnsi="Arial" w:cs="Arial"/>
          <w:sz w:val="24"/>
          <w:szCs w:val="24"/>
          <w:lang w:eastAsia="pl-PL"/>
        </w:rPr>
        <w:t>Zapach wody, zielony w cieniu, złoty w słońcu,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B14">
        <w:rPr>
          <w:rFonts w:ascii="Arial" w:eastAsia="Times New Roman" w:hAnsi="Arial" w:cs="Arial"/>
          <w:sz w:val="24"/>
          <w:szCs w:val="24"/>
          <w:lang w:eastAsia="pl-PL"/>
        </w:rPr>
        <w:t>W bezwietrzu sennym ledwo miesza się, kołysze,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B14">
        <w:rPr>
          <w:rFonts w:ascii="Arial" w:eastAsia="Times New Roman" w:hAnsi="Arial" w:cs="Arial"/>
          <w:sz w:val="24"/>
          <w:szCs w:val="24"/>
          <w:lang w:eastAsia="pl-PL"/>
        </w:rPr>
        <w:t>Gdy z łąk koniki polne w sierpniowym gorącu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B14">
        <w:rPr>
          <w:rFonts w:ascii="Arial" w:eastAsia="Times New Roman" w:hAnsi="Arial" w:cs="Arial"/>
          <w:sz w:val="24"/>
          <w:szCs w:val="24"/>
          <w:lang w:eastAsia="pl-PL"/>
        </w:rPr>
        <w:t>Tysiącem srebrnych nożyc szybko strzygą ciszę.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B14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B14">
        <w:rPr>
          <w:rFonts w:ascii="Arial" w:eastAsia="Times New Roman" w:hAnsi="Arial" w:cs="Arial"/>
          <w:sz w:val="24"/>
          <w:szCs w:val="24"/>
          <w:lang w:eastAsia="pl-PL"/>
        </w:rPr>
        <w:t>Z wolna wszystko umilka, zapada w krąg głusza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B14">
        <w:rPr>
          <w:rFonts w:ascii="Arial" w:eastAsia="Times New Roman" w:hAnsi="Arial" w:cs="Arial"/>
          <w:sz w:val="24"/>
          <w:szCs w:val="24"/>
          <w:lang w:eastAsia="pl-PL"/>
        </w:rPr>
        <w:t>I zmierzch ciemnością smukłe korony odziewa,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B14">
        <w:rPr>
          <w:rFonts w:ascii="Arial" w:eastAsia="Times New Roman" w:hAnsi="Arial" w:cs="Arial"/>
          <w:sz w:val="24"/>
          <w:szCs w:val="24"/>
          <w:lang w:eastAsia="pl-PL"/>
        </w:rPr>
        <w:t>Z których widmami rośnie wyzwolona dusza...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B14">
        <w:rPr>
          <w:rFonts w:ascii="Arial" w:eastAsia="Times New Roman" w:hAnsi="Arial" w:cs="Arial"/>
          <w:sz w:val="24"/>
          <w:szCs w:val="24"/>
          <w:lang w:eastAsia="pl-PL"/>
        </w:rPr>
        <w:t>O, cóż jest piękniejszego niż wysokie drzewa!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ind w:left="4248" w:firstLine="708"/>
        <w:jc w:val="both"/>
        <w:rPr>
          <w:rFonts w:ascii="Arial" w:hAnsi="Arial" w:cs="Arial"/>
          <w:lang w:val="en-US"/>
        </w:rPr>
      </w:pPr>
      <w:r w:rsidRPr="00DD6B14">
        <w:rPr>
          <w:rFonts w:ascii="Arial" w:hAnsi="Arial" w:cs="Arial"/>
          <w:lang w:val="en-US"/>
        </w:rPr>
        <w:t xml:space="preserve">Leopold Staff, </w:t>
      </w:r>
      <w:r w:rsidRPr="00DD6B14">
        <w:rPr>
          <w:rFonts w:ascii="Arial" w:hAnsi="Arial" w:cs="Arial"/>
          <w:i/>
          <w:lang w:val="en-US"/>
        </w:rPr>
        <w:t>Poezje</w:t>
      </w:r>
      <w:r w:rsidRPr="00DD6B14">
        <w:rPr>
          <w:rFonts w:ascii="Arial" w:hAnsi="Arial" w:cs="Arial"/>
          <w:lang w:val="en-US"/>
        </w:rPr>
        <w:t>, Lublin 1986, s.262.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D6B1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Zadanie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1.</w:t>
      </w:r>
      <w:r w:rsidRPr="00DD6B1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(0–3)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>Określ, do jakiego rodzaju literackiego można zaliczyć przytoczony utwór Leopolda Staffa. Uzasadnij odpowiedź, odwołując się do formy wypowiedzi i funkcji języka.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6D7C" w:rsidRPr="00E108A0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08A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136D7C" w:rsidRPr="00E108A0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E108A0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08A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136D7C" w:rsidRPr="00E108A0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E108A0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08A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717" w:rsidRDefault="00473717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73717" w:rsidRDefault="00473717" w:rsidP="008672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……………….../ 3 pkt.</w:t>
      </w:r>
    </w:p>
    <w:p w:rsidR="00473717" w:rsidRDefault="00473717" w:rsidP="008672D0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473717" w:rsidRDefault="00473717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FB6" w:rsidRPr="00E108A0" w:rsidRDefault="00A27FB6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E108A0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8A0">
        <w:rPr>
          <w:rFonts w:ascii="Arial" w:hAnsi="Arial" w:cs="Arial"/>
          <w:b/>
          <w:sz w:val="24"/>
          <w:szCs w:val="24"/>
        </w:rPr>
        <w:t>Zadanie</w:t>
      </w:r>
      <w:r>
        <w:rPr>
          <w:rFonts w:ascii="Arial" w:hAnsi="Arial" w:cs="Arial"/>
          <w:b/>
          <w:sz w:val="24"/>
          <w:szCs w:val="24"/>
        </w:rPr>
        <w:t xml:space="preserve"> 2.</w:t>
      </w:r>
      <w:r w:rsidRPr="00E108A0">
        <w:rPr>
          <w:rFonts w:ascii="Arial" w:hAnsi="Arial" w:cs="Arial"/>
          <w:b/>
          <w:sz w:val="24"/>
          <w:szCs w:val="24"/>
        </w:rPr>
        <w:t xml:space="preserve"> (0–1)</w:t>
      </w:r>
    </w:p>
    <w:p w:rsidR="00136D7C" w:rsidRPr="00E108A0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8A0">
        <w:rPr>
          <w:rFonts w:ascii="Arial" w:hAnsi="Arial" w:cs="Arial"/>
          <w:b/>
          <w:sz w:val="24"/>
          <w:szCs w:val="24"/>
        </w:rPr>
        <w:t>Dokończ zdanie. Wybierz właściwą odpowiedź spośród podanych.</w:t>
      </w:r>
    </w:p>
    <w:p w:rsidR="00136D7C" w:rsidRPr="00E108A0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>W utworze dominuje uczucie</w:t>
      </w:r>
    </w:p>
    <w:p w:rsidR="00136D7C" w:rsidRPr="00DD6B14" w:rsidRDefault="00136D7C" w:rsidP="008672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>zachwytu.</w:t>
      </w:r>
    </w:p>
    <w:p w:rsidR="00136D7C" w:rsidRPr="00DD6B14" w:rsidRDefault="00136D7C" w:rsidP="008672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>niepokoju</w:t>
      </w:r>
    </w:p>
    <w:p w:rsidR="00136D7C" w:rsidRPr="00DD6B14" w:rsidRDefault="00136D7C" w:rsidP="008672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>zdumienia.</w:t>
      </w:r>
    </w:p>
    <w:p w:rsidR="00136D7C" w:rsidRDefault="00136D7C" w:rsidP="008672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>niepewności.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FB6" w:rsidRDefault="00A27FB6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27FB6" w:rsidRDefault="00A27FB6" w:rsidP="008672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……………….../ 1 pkt.</w:t>
      </w:r>
    </w:p>
    <w:p w:rsidR="00A27FB6" w:rsidRDefault="00A27FB6" w:rsidP="008672D0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8672D0" w:rsidRPr="00A27FB6" w:rsidRDefault="008672D0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3</w:t>
      </w:r>
      <w:r w:rsidRPr="00DD6B14">
        <w:rPr>
          <w:rFonts w:ascii="Arial" w:hAnsi="Arial" w:cs="Arial"/>
          <w:b/>
          <w:sz w:val="24"/>
          <w:szCs w:val="24"/>
        </w:rPr>
        <w:t>. (0–2)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>Oceń  prawdziwość poniższych zdań. Zaznacz „P”, jeśli zdanie jest prawdziwe albo „F”, jeśli jest fałszywe.</w:t>
      </w:r>
    </w:p>
    <w:p w:rsidR="00136D7C" w:rsidRPr="00DD6B14" w:rsidRDefault="00136D7C" w:rsidP="008672D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425"/>
        <w:gridCol w:w="420"/>
      </w:tblGrid>
      <w:tr w:rsidR="00136D7C" w:rsidRPr="00DD6B14" w:rsidTr="006159BF">
        <w:tc>
          <w:tcPr>
            <w:tcW w:w="8217" w:type="dxa"/>
          </w:tcPr>
          <w:p w:rsidR="00136D7C" w:rsidRPr="006E30B7" w:rsidRDefault="00136D7C" w:rsidP="00867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0B7">
              <w:rPr>
                <w:rFonts w:ascii="Arial" w:hAnsi="Arial" w:cs="Arial"/>
                <w:sz w:val="24"/>
                <w:szCs w:val="24"/>
              </w:rPr>
              <w:t xml:space="preserve">Zdanie wykrzyknikowe stanowi ramę kompozycyjną wypowiedzi, bo ujmuje ją jak w klamrę. </w:t>
            </w:r>
          </w:p>
        </w:tc>
        <w:tc>
          <w:tcPr>
            <w:tcW w:w="425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420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136D7C" w:rsidRPr="00DD6B14" w:rsidTr="006159BF">
        <w:tc>
          <w:tcPr>
            <w:tcW w:w="8217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E30B7">
              <w:rPr>
                <w:rFonts w:ascii="Arial" w:hAnsi="Arial" w:cs="Arial"/>
                <w:sz w:val="24"/>
                <w:szCs w:val="24"/>
              </w:rPr>
              <w:t>Osoba mówiąca w wierszu jest obdarzona wielką wrażliwością wszystkich zmysłów.</w:t>
            </w:r>
            <w:r w:rsidRPr="006E30B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420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</w:tbl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B6D" w:rsidRDefault="00112B6D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12B6D" w:rsidRDefault="00112B6D" w:rsidP="008672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……………….../ 2 pkt.</w:t>
      </w:r>
    </w:p>
    <w:p w:rsidR="00112B6D" w:rsidRDefault="00112B6D" w:rsidP="008672D0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112B6D" w:rsidRDefault="00112B6D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B6D" w:rsidRPr="00DD6B14" w:rsidRDefault="00112B6D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ED0F5F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D0F5F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4.</w:t>
      </w:r>
      <w:r w:rsidRPr="00ED0F5F">
        <w:rPr>
          <w:rFonts w:ascii="Arial" w:hAnsi="Arial" w:cs="Arial"/>
          <w:b/>
          <w:sz w:val="24"/>
          <w:szCs w:val="24"/>
        </w:rPr>
        <w:t xml:space="preserve"> (0–</w:t>
      </w:r>
      <w:r>
        <w:rPr>
          <w:rFonts w:ascii="Arial" w:hAnsi="Arial" w:cs="Arial"/>
          <w:b/>
          <w:sz w:val="24"/>
          <w:szCs w:val="24"/>
        </w:rPr>
        <w:t>4</w:t>
      </w:r>
      <w:r w:rsidRPr="00ED0F5F">
        <w:rPr>
          <w:rFonts w:ascii="Arial" w:hAnsi="Arial" w:cs="Arial"/>
          <w:b/>
          <w:sz w:val="24"/>
          <w:szCs w:val="24"/>
        </w:rPr>
        <w:t>)</w:t>
      </w:r>
    </w:p>
    <w:p w:rsidR="00136D7C" w:rsidRPr="00ED0F5F" w:rsidRDefault="00136D7C" w:rsidP="008672D0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ED0F5F">
        <w:rPr>
          <w:rFonts w:ascii="Arial" w:hAnsi="Arial" w:cs="Arial"/>
          <w:b/>
          <w:bCs/>
          <w:color w:val="auto"/>
        </w:rPr>
        <w:t>Uzupełnij tabelę. Do każdego z podanych przykładów z utworu dopisz nazwę środka stylistycznego i określ funkcję, jaką pełni on w wierszu.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3794"/>
        <w:gridCol w:w="2551"/>
        <w:gridCol w:w="2719"/>
      </w:tblGrid>
      <w:tr w:rsidR="00136D7C" w:rsidRPr="00DD6B14" w:rsidTr="00460904">
        <w:tc>
          <w:tcPr>
            <w:tcW w:w="3794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Przykład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 tekstu</w:t>
            </w:r>
          </w:p>
        </w:tc>
        <w:tc>
          <w:tcPr>
            <w:tcW w:w="2551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Środek stylistyczny</w:t>
            </w:r>
          </w:p>
        </w:tc>
        <w:tc>
          <w:tcPr>
            <w:tcW w:w="2719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Funkcja w wierszu</w:t>
            </w:r>
          </w:p>
        </w:tc>
      </w:tr>
      <w:tr w:rsidR="00136D7C" w:rsidRPr="00DD6B14" w:rsidTr="00460904">
        <w:tc>
          <w:tcPr>
            <w:tcW w:w="3794" w:type="dxa"/>
          </w:tcPr>
          <w:p w:rsidR="00136D7C" w:rsidRPr="00460904" w:rsidRDefault="00136D7C" w:rsidP="008672D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60904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drzewa, W brązie zachodu kute wieczornym promieniem</w:t>
            </w:r>
          </w:p>
          <w:p w:rsidR="00136D7C" w:rsidRPr="00DD6B14" w:rsidRDefault="00136D7C" w:rsidP="00867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9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6D7C" w:rsidRPr="00DD6B14" w:rsidTr="00460904">
        <w:tc>
          <w:tcPr>
            <w:tcW w:w="3794" w:type="dxa"/>
          </w:tcPr>
          <w:p w:rsidR="00136D7C" w:rsidRPr="00460904" w:rsidRDefault="00136D7C" w:rsidP="00867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904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koniki polne w sierpniowym gorącu Tysiącem srebrnych nożyc szybko strzygą ciszę</w:t>
            </w:r>
          </w:p>
        </w:tc>
        <w:tc>
          <w:tcPr>
            <w:tcW w:w="2551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9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36D7C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14B65" w:rsidRDefault="00C14B65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14B65" w:rsidRDefault="00C14B65" w:rsidP="008672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……………….../ 4 pkt.</w:t>
      </w:r>
    </w:p>
    <w:p w:rsidR="00C14B65" w:rsidRDefault="00C14B65" w:rsidP="008672D0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C14B65" w:rsidRDefault="00C14B65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hd w:val="clear" w:color="auto" w:fill="A6A6A6" w:themeFill="background1" w:themeFillShade="A6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  <w:highlight w:val="darkGray"/>
        </w:rPr>
        <w:t xml:space="preserve">TEKST NR </w:t>
      </w:r>
      <w:r>
        <w:rPr>
          <w:rFonts w:ascii="Arial" w:hAnsi="Arial" w:cs="Arial"/>
          <w:b/>
          <w:sz w:val="24"/>
          <w:szCs w:val="24"/>
        </w:rPr>
        <w:t>2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>Henryk Si</w:t>
      </w:r>
      <w:r>
        <w:rPr>
          <w:rFonts w:ascii="Arial" w:hAnsi="Arial" w:cs="Arial"/>
          <w:b/>
          <w:sz w:val="24"/>
          <w:szCs w:val="24"/>
        </w:rPr>
        <w:t>e</w:t>
      </w:r>
      <w:r w:rsidRPr="00DD6B14">
        <w:rPr>
          <w:rFonts w:ascii="Arial" w:hAnsi="Arial" w:cs="Arial"/>
          <w:b/>
          <w:sz w:val="24"/>
          <w:szCs w:val="24"/>
        </w:rPr>
        <w:t>nkiewicz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>LATARNIK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93825044"/>
      <w:r w:rsidRPr="00DD6B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Skawiński jednak czuł się tak szczęśliwym, jak nigdy w życiu nie był. Wstawał świtaniem, brał posiłek, czyścił soczewki latarni, a potem siadłszy na balkonie, wpatrywał się w dal morską i oczy jego nie mogły się nigdy nasycić obrazami, które przed sobą widział. Zwykle na olbrzymim, turkusowym tle widać było stada wydętych żagli, świecących w promieniach słońca tak mocno, że aż oczy mrużyły się pod nadmiarem blasku; czasem statki, korzystając z wiatrów, które pasatami zowią, szły wyciągniętym szeregiem jedne za drugimi, podobne do łańcucha mew lub albatrosów. Czerwone beczki, wskazujące drogę, kołysały się na fali lekkim, łagodnym ruchem; między żaglami pojawiał się co dnia w południe olbrzymi szarawy pióropusz dymu. To parowiec z New Yorku wiózł podróżnych i towary do Aspinwall, ciągnąc za sobą długi, spieniony szlak piany. (…). </w:t>
      </w:r>
      <w:r w:rsidRPr="00DD6B14">
        <w:rPr>
          <w:rFonts w:ascii="Arial" w:eastAsia="Times New Roman" w:hAnsi="Arial" w:cs="Arial"/>
          <w:sz w:val="24"/>
          <w:szCs w:val="24"/>
          <w:lang w:eastAsia="pl-PL"/>
        </w:rPr>
        <w:t xml:space="preserve">Potoki promieni słonecznych lały się z nieba na wodę, na piaski i na urwiska. Wówczas i starca ogarniała jakaś niemoc, pełna słodyczy. Czuł, że ten odpoczynek, którego używa, jest wyborny, a gdy pomyślał, że będzie trwały, to mu już niczego nie brakło. (…) </w:t>
      </w:r>
    </w:p>
    <w:p w:rsidR="00136D7C" w:rsidRPr="00DD6B14" w:rsidRDefault="00136D7C" w:rsidP="008672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D6B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Przez swą strażniczą lunetę stary mógł dojrzeć nie tylko drzewa, nie tylko rozłożyste liście bananów, ale nawet gromady małp, wielkich marabutów</w:t>
      </w:r>
      <w:r w:rsidRPr="00DD6B1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1"/>
      </w:r>
      <w:r w:rsidRPr="00DD6B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stada papug wzbijające się czasem jak tęczowa chmura nad lasem. Skawiński znał z bliska podobne lasy, gdyż po rozbiciu się na Amazonce, błąkał się całe tygodnie wśród podobnych zielonych sklepień i gąszczów. Wiedział, ile pod cudną, śmiejącą się powierzchnią ukrywa się niebezpieczeństw i śmierci. Wśród nocy, jakie w nich spędził, słyszał z bliska grobowe głosy wyjców</w:t>
      </w:r>
      <w:r w:rsidRPr="00DD6B1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2"/>
      </w:r>
      <w:r w:rsidRPr="00DD6B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ryki jaguarów, widział olbrzymie węże kołyszące się na kształt lianów</w:t>
      </w:r>
      <w:r w:rsidRPr="00DD6B1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3"/>
      </w:r>
      <w:r w:rsidRPr="00DD6B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drzewach; znał owe senne jeziora leśne, przepełnione drętwami</w:t>
      </w:r>
      <w:r w:rsidRPr="00DD6B1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D6B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rojące się od krokodylów. Wiedział, pod jakim jarzmem żyje człowiek w tych niezgłębionych puszczach, w których pojedyncze liście przenoszą dziesięciokrotnie jego wielkość, w których mrowią się krwiożercze moskity</w:t>
      </w:r>
      <w:r w:rsidRPr="00DD6B1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  <w:r w:rsidRPr="00DD6B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pijawki drzewne i olbrzymie jadowite pająki. Wszystkiego sam doznał, sam doświadczył, wszystko sam przecierpiał; toteż tym większą mu teraz sprawiało rozkosz patrzeć z wysokości na owe </w:t>
      </w:r>
      <w:r w:rsidRPr="00DD6B14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matos</w:t>
      </w:r>
      <w:r w:rsidRPr="00DD6B14">
        <w:rPr>
          <w:rStyle w:val="Odwoanieprzypisudolnego"/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footnoteReference w:id="6"/>
      </w:r>
      <w:r w:rsidRPr="00DD6B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podziwiać ich piękność, a być zasłoniętym od zdrad. Jego wieża chroniła go przed wszelkim złem. (…)</w:t>
      </w:r>
      <w:bookmarkEnd w:id="1"/>
    </w:p>
    <w:p w:rsidR="00136D7C" w:rsidRPr="00DD6B14" w:rsidRDefault="00136D7C" w:rsidP="008672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36D7C" w:rsidRPr="00DD6B14" w:rsidRDefault="00136D7C" w:rsidP="008672D0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DD6B14">
        <w:rPr>
          <w:rFonts w:ascii="Arial" w:eastAsia="Times New Roman" w:hAnsi="Arial" w:cs="Arial"/>
          <w:color w:val="000000"/>
          <w:lang w:eastAsia="pl-PL"/>
        </w:rPr>
        <w:t xml:space="preserve">Henryk Sienkiewicz, </w:t>
      </w:r>
      <w:r w:rsidRPr="00DD6B14">
        <w:rPr>
          <w:rFonts w:ascii="Arial" w:eastAsia="Times New Roman" w:hAnsi="Arial" w:cs="Arial"/>
          <w:i/>
          <w:color w:val="000000"/>
          <w:lang w:eastAsia="pl-PL"/>
        </w:rPr>
        <w:t>Wybór nowel</w:t>
      </w:r>
      <w:r w:rsidRPr="00DD6B14">
        <w:rPr>
          <w:rFonts w:ascii="Arial" w:eastAsia="Times New Roman" w:hAnsi="Arial" w:cs="Arial"/>
          <w:color w:val="000000"/>
          <w:lang w:eastAsia="pl-PL"/>
        </w:rPr>
        <w:t>, Warszawa 1977, s. 80</w:t>
      </w:r>
      <w:r w:rsidR="00D57DF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DD6B14">
        <w:rPr>
          <w:rFonts w:ascii="Arial" w:eastAsia="Times New Roman" w:hAnsi="Arial" w:cs="Arial"/>
          <w:color w:val="000000"/>
          <w:lang w:eastAsia="pl-PL"/>
        </w:rPr>
        <w:t>–</w:t>
      </w:r>
      <w:r w:rsidR="00D57DF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DD6B14">
        <w:rPr>
          <w:rFonts w:ascii="Arial" w:eastAsia="Times New Roman" w:hAnsi="Arial" w:cs="Arial"/>
          <w:color w:val="000000"/>
          <w:lang w:eastAsia="pl-PL"/>
        </w:rPr>
        <w:t>84.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36D7C" w:rsidRPr="00B211C0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1C0">
        <w:rPr>
          <w:rFonts w:ascii="Arial" w:eastAsia="Times New Roman" w:hAnsi="Arial" w:cs="Arial"/>
          <w:b/>
          <w:sz w:val="24"/>
          <w:szCs w:val="24"/>
          <w:lang w:eastAsia="pl-PL"/>
        </w:rPr>
        <w:t>Zadanie 5. (0–3)</w:t>
      </w:r>
    </w:p>
    <w:p w:rsidR="00136D7C" w:rsidRPr="002B2A5C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B2A5C">
        <w:rPr>
          <w:rFonts w:ascii="Arial" w:hAnsi="Arial" w:cs="Arial"/>
          <w:b/>
          <w:sz w:val="24"/>
          <w:szCs w:val="24"/>
        </w:rPr>
        <w:t>Z tekstu nr 2 wypisz następujące części mowy: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2B2A5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5C">
        <w:rPr>
          <w:rFonts w:ascii="Arial" w:hAnsi="Arial" w:cs="Arial"/>
          <w:sz w:val="24"/>
          <w:szCs w:val="24"/>
        </w:rPr>
        <w:t>zaimek zwrotny ..……….………………………..……………………………………………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2B2A5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5C">
        <w:rPr>
          <w:rFonts w:ascii="Arial" w:hAnsi="Arial" w:cs="Arial"/>
          <w:sz w:val="24"/>
          <w:szCs w:val="24"/>
        </w:rPr>
        <w:t>wyrażenie przyimkowe ……………………..…….………………………………………….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2B2A5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5C">
        <w:rPr>
          <w:rFonts w:ascii="Arial" w:hAnsi="Arial" w:cs="Arial"/>
          <w:sz w:val="24"/>
          <w:szCs w:val="24"/>
        </w:rPr>
        <w:t>imiesłów przysłówkowy ……………….……………..……………………………………….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606B5" w:rsidRDefault="004606B5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606B5" w:rsidRDefault="004606B5" w:rsidP="008672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……………….../ 3 pkt.</w:t>
      </w:r>
    </w:p>
    <w:p w:rsidR="004606B5" w:rsidRDefault="004606B5" w:rsidP="008672D0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4606B5" w:rsidRDefault="004606B5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606B5" w:rsidRPr="00DD6B14" w:rsidRDefault="004606B5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6.</w:t>
      </w:r>
      <w:r w:rsidRPr="00DD6B14">
        <w:rPr>
          <w:rFonts w:ascii="Arial" w:hAnsi="Arial" w:cs="Arial"/>
          <w:b/>
          <w:sz w:val="24"/>
          <w:szCs w:val="24"/>
        </w:rPr>
        <w:t xml:space="preserve"> (0- 4)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 xml:space="preserve">Przeczytaj uważnie tekst nr 2 i oceń prawdziwość podanych zdań. Zaznacz P, jeśli zdanie jest prawdziwe, albo F – jeśli jest fałszywe.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217"/>
        <w:gridCol w:w="567"/>
        <w:gridCol w:w="567"/>
      </w:tblGrid>
      <w:tr w:rsidR="00136D7C" w:rsidRPr="00D422A5" w:rsidTr="006159B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7C" w:rsidRPr="00D422A5" w:rsidRDefault="00136D7C" w:rsidP="007F7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2A5">
              <w:rPr>
                <w:rFonts w:ascii="Arial" w:hAnsi="Arial" w:cs="Arial"/>
                <w:sz w:val="24"/>
                <w:szCs w:val="24"/>
              </w:rPr>
              <w:t>Bohatera zachwycał widok z balkonu.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7C" w:rsidRPr="00D422A5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22A5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7C" w:rsidRPr="00D422A5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22A5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136D7C" w:rsidRPr="00DD6B14" w:rsidTr="006159B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14">
              <w:rPr>
                <w:rFonts w:ascii="Arial" w:hAnsi="Arial" w:cs="Arial"/>
                <w:sz w:val="24"/>
                <w:szCs w:val="24"/>
              </w:rPr>
              <w:t>Bohater miał nadzieję, że w Aspinwall osiądzie na stałe.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136D7C" w:rsidRPr="00DD6B14" w:rsidTr="006159B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Bohater nie zajmował się konserwacją powierzonych sobie urządzeń.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136D7C" w:rsidRPr="00DD6B14" w:rsidTr="006159B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14">
              <w:rPr>
                <w:rFonts w:ascii="Arial" w:hAnsi="Arial" w:cs="Arial"/>
                <w:sz w:val="24"/>
                <w:szCs w:val="24"/>
              </w:rPr>
              <w:t>Bohater wiedział, że pod pozornym pięknem przyrody może ukrywać się niebezpieczeństwo.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7C" w:rsidRPr="005A2467" w:rsidRDefault="00136D7C" w:rsidP="008672D0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7C" w:rsidRPr="005A2467" w:rsidRDefault="00136D7C" w:rsidP="008672D0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</w:tbl>
    <w:p w:rsidR="004606B5" w:rsidRPr="004606B5" w:rsidRDefault="004606B5" w:rsidP="008672D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4606B5" w:rsidRDefault="004606B5" w:rsidP="008672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……………….../ 4 pkt.</w:t>
      </w:r>
    </w:p>
    <w:p w:rsidR="004606B5" w:rsidRDefault="004606B5" w:rsidP="008672D0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8672D0" w:rsidRDefault="008672D0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176B5" w:rsidRDefault="002176B5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176B5" w:rsidRDefault="002176B5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7.</w:t>
      </w:r>
      <w:r w:rsidRPr="00DD6B14">
        <w:rPr>
          <w:rFonts w:ascii="Arial" w:hAnsi="Arial" w:cs="Arial"/>
          <w:b/>
          <w:sz w:val="24"/>
          <w:szCs w:val="24"/>
        </w:rPr>
        <w:t xml:space="preserve"> (0–2)</w:t>
      </w:r>
    </w:p>
    <w:p w:rsidR="00136D7C" w:rsidRPr="00777D77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 xml:space="preserve">Odwołując się do całego tekstu </w:t>
      </w:r>
      <w:r w:rsidRPr="00DD6B14">
        <w:rPr>
          <w:rFonts w:ascii="Arial" w:hAnsi="Arial" w:cs="Arial"/>
          <w:b/>
          <w:i/>
          <w:sz w:val="24"/>
          <w:szCs w:val="24"/>
        </w:rPr>
        <w:t>Latarnika</w:t>
      </w:r>
      <w:r w:rsidR="00E804F0">
        <w:rPr>
          <w:rFonts w:ascii="Arial" w:hAnsi="Arial" w:cs="Arial"/>
          <w:b/>
          <w:sz w:val="24"/>
          <w:szCs w:val="24"/>
        </w:rPr>
        <w:t>,</w:t>
      </w:r>
      <w:r w:rsidRPr="00DD6B14">
        <w:rPr>
          <w:rFonts w:ascii="Arial" w:hAnsi="Arial" w:cs="Arial"/>
          <w:b/>
          <w:i/>
          <w:sz w:val="24"/>
          <w:szCs w:val="24"/>
        </w:rPr>
        <w:t xml:space="preserve"> </w:t>
      </w:r>
      <w:r w:rsidRPr="00E804F0">
        <w:rPr>
          <w:rFonts w:ascii="Arial" w:hAnsi="Arial" w:cs="Arial"/>
          <w:b/>
          <w:sz w:val="24"/>
          <w:szCs w:val="24"/>
        </w:rPr>
        <w:t>wymień d</w:t>
      </w:r>
      <w:r w:rsidRPr="00DD6B14">
        <w:rPr>
          <w:rFonts w:ascii="Arial" w:hAnsi="Arial" w:cs="Arial"/>
          <w:b/>
          <w:sz w:val="24"/>
          <w:szCs w:val="24"/>
        </w:rPr>
        <w:t xml:space="preserve">wa wydarzenia historyczne, </w:t>
      </w:r>
      <w:r w:rsidRPr="00777D77">
        <w:rPr>
          <w:rFonts w:ascii="Arial" w:hAnsi="Arial" w:cs="Arial"/>
          <w:b/>
          <w:sz w:val="24"/>
          <w:szCs w:val="24"/>
        </w:rPr>
        <w:t xml:space="preserve">w których brał udział Skawiński.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………………………………………………………………………………………..</w:t>
      </w:r>
    </w:p>
    <w:p w:rsidR="00136D7C" w:rsidRPr="008672D0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………………………………………………………………………………………..</w:t>
      </w:r>
    </w:p>
    <w:p w:rsidR="007B69D4" w:rsidRPr="008672D0" w:rsidRDefault="007B69D4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69D4" w:rsidRDefault="007B69D4" w:rsidP="008672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……………….../ 2 pkt.</w:t>
      </w:r>
    </w:p>
    <w:p w:rsidR="007B69D4" w:rsidRDefault="007B69D4" w:rsidP="008672D0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A53C7C" w:rsidRDefault="00A53C7C" w:rsidP="008672D0">
      <w:pPr>
        <w:spacing w:after="0" w:line="240" w:lineRule="auto"/>
        <w:rPr>
          <w:rFonts w:ascii="Arial" w:hAnsi="Arial" w:cs="Arial"/>
          <w:sz w:val="12"/>
          <w:szCs w:val="16"/>
        </w:rPr>
      </w:pPr>
    </w:p>
    <w:p w:rsidR="00A53C7C" w:rsidRDefault="00A53C7C" w:rsidP="008672D0">
      <w:pPr>
        <w:spacing w:after="0" w:line="240" w:lineRule="auto"/>
        <w:rPr>
          <w:rFonts w:ascii="Arial" w:hAnsi="Arial" w:cs="Arial"/>
          <w:sz w:val="12"/>
          <w:szCs w:val="16"/>
        </w:rPr>
      </w:pPr>
    </w:p>
    <w:p w:rsidR="00A53C7C" w:rsidRDefault="00A53C7C" w:rsidP="008672D0">
      <w:pPr>
        <w:spacing w:after="0" w:line="240" w:lineRule="auto"/>
        <w:rPr>
          <w:rFonts w:ascii="Arial" w:hAnsi="Arial" w:cs="Arial"/>
          <w:sz w:val="12"/>
          <w:szCs w:val="16"/>
        </w:rPr>
      </w:pPr>
    </w:p>
    <w:p w:rsidR="007B69D4" w:rsidRPr="008672D0" w:rsidRDefault="007B69D4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>Zadanie</w:t>
      </w:r>
      <w:r>
        <w:rPr>
          <w:rFonts w:ascii="Arial" w:hAnsi="Arial" w:cs="Arial"/>
          <w:b/>
          <w:sz w:val="24"/>
          <w:szCs w:val="24"/>
        </w:rPr>
        <w:t xml:space="preserve"> 8.</w:t>
      </w:r>
      <w:r w:rsidRPr="00DD6B14">
        <w:rPr>
          <w:rFonts w:ascii="Arial" w:hAnsi="Arial" w:cs="Arial"/>
          <w:b/>
          <w:sz w:val="24"/>
          <w:szCs w:val="24"/>
        </w:rPr>
        <w:t xml:space="preserve"> (0–</w:t>
      </w:r>
      <w:r w:rsidRPr="00F71153">
        <w:rPr>
          <w:rFonts w:ascii="Arial" w:hAnsi="Arial" w:cs="Arial"/>
          <w:b/>
          <w:sz w:val="24"/>
          <w:szCs w:val="24"/>
        </w:rPr>
        <w:t>2</w:t>
      </w:r>
      <w:r w:rsidRPr="00DD6B14">
        <w:rPr>
          <w:rFonts w:ascii="Arial" w:hAnsi="Arial" w:cs="Arial"/>
          <w:b/>
          <w:sz w:val="24"/>
          <w:szCs w:val="24"/>
        </w:rPr>
        <w:t>)</w:t>
      </w:r>
    </w:p>
    <w:p w:rsidR="00136D7C" w:rsidRDefault="00605E2A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Wskaż w tekście </w:t>
      </w:r>
      <w:r w:rsidRPr="00DF5572">
        <w:rPr>
          <w:rFonts w:ascii="Arial" w:hAnsi="Arial" w:cs="Arial"/>
          <w:b/>
          <w:sz w:val="24"/>
          <w:szCs w:val="24"/>
        </w:rPr>
        <w:t>nr 2</w:t>
      </w:r>
      <w:r w:rsidR="00136D7C" w:rsidRPr="00DF5572">
        <w:rPr>
          <w:rFonts w:ascii="Arial" w:hAnsi="Arial" w:cs="Arial"/>
          <w:b/>
          <w:sz w:val="24"/>
          <w:szCs w:val="24"/>
        </w:rPr>
        <w:t xml:space="preserve"> dwa</w:t>
      </w:r>
      <w:r w:rsidR="00136D7C" w:rsidRPr="00DD6B14">
        <w:rPr>
          <w:rFonts w:ascii="Arial" w:hAnsi="Arial" w:cs="Arial"/>
          <w:b/>
          <w:sz w:val="24"/>
          <w:szCs w:val="24"/>
        </w:rPr>
        <w:t xml:space="preserve"> wyrazy lub formy wyrazów</w:t>
      </w:r>
      <w:r w:rsidR="00136D7C">
        <w:rPr>
          <w:rFonts w:ascii="Arial" w:hAnsi="Arial" w:cs="Arial"/>
          <w:b/>
          <w:sz w:val="24"/>
          <w:szCs w:val="24"/>
        </w:rPr>
        <w:t xml:space="preserve"> </w:t>
      </w:r>
      <w:r w:rsidR="00136D7C" w:rsidRPr="00FB0E62">
        <w:rPr>
          <w:rFonts w:ascii="Arial" w:hAnsi="Arial" w:cs="Arial"/>
          <w:b/>
          <w:sz w:val="24"/>
          <w:szCs w:val="24"/>
        </w:rPr>
        <w:t xml:space="preserve">archaiczne z dzisiejszego </w:t>
      </w:r>
      <w:r w:rsidR="00136D7C" w:rsidRPr="00777D77">
        <w:rPr>
          <w:rFonts w:ascii="Arial" w:hAnsi="Arial" w:cs="Arial"/>
          <w:b/>
          <w:sz w:val="24"/>
          <w:szCs w:val="24"/>
        </w:rPr>
        <w:t>punktu widzenia. Wyjaśnij, z czego wynika ich charakter.</w:t>
      </w:r>
    </w:p>
    <w:p w:rsidR="00A53C7C" w:rsidRPr="00777D77" w:rsidRDefault="00A53C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Wyrazy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 …………….……………………………………………………………………………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Default="00136D7C" w:rsidP="008672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………………………………………………………………………………………….</w:t>
      </w:r>
    </w:p>
    <w:p w:rsidR="00A53C7C" w:rsidRPr="00A53C7C" w:rsidRDefault="00A53C7C" w:rsidP="00A53C7C">
      <w:pPr>
        <w:pStyle w:val="Akapitzlist"/>
        <w:rPr>
          <w:rFonts w:ascii="Arial" w:hAnsi="Arial" w:cs="Arial"/>
          <w:sz w:val="24"/>
          <w:szCs w:val="24"/>
        </w:rPr>
      </w:pPr>
    </w:p>
    <w:p w:rsidR="00A53C7C" w:rsidRPr="00DD6B14" w:rsidRDefault="00A53C7C" w:rsidP="00A53C7C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Wyjaśnienie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………………………………………………………………………………………….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…………………………………………………………………………………………..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6B5" w:rsidRDefault="002176B5" w:rsidP="002176B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……………….../ 2 pkt.</w:t>
      </w:r>
    </w:p>
    <w:p w:rsidR="002176B5" w:rsidRDefault="002176B5" w:rsidP="002176B5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8672D0" w:rsidRDefault="008672D0" w:rsidP="008672D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2176B5" w:rsidRDefault="002176B5" w:rsidP="008672D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2176B5" w:rsidRDefault="002176B5" w:rsidP="008672D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2176B5" w:rsidRDefault="002176B5" w:rsidP="008672D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2176B5" w:rsidRDefault="002176B5" w:rsidP="008672D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2176B5" w:rsidRDefault="002176B5" w:rsidP="008672D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2176B5" w:rsidRDefault="002176B5" w:rsidP="008672D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2176B5" w:rsidRDefault="002176B5" w:rsidP="008672D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2176B5" w:rsidRDefault="002176B5" w:rsidP="008672D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2176B5" w:rsidRDefault="002176B5" w:rsidP="008672D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2176B5" w:rsidRDefault="002176B5" w:rsidP="008672D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2176B5" w:rsidRDefault="002176B5" w:rsidP="008672D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2176B5" w:rsidRDefault="002176B5" w:rsidP="008672D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2176B5" w:rsidRDefault="002176B5" w:rsidP="008672D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136D7C" w:rsidRPr="00CE1C3B" w:rsidRDefault="00136D7C" w:rsidP="008672D0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CE1C3B">
        <w:rPr>
          <w:rFonts w:ascii="Arial" w:hAnsi="Arial" w:cs="Arial"/>
          <w:b/>
          <w:bCs/>
          <w:color w:val="auto"/>
        </w:rPr>
        <w:lastRenderedPageBreak/>
        <w:t xml:space="preserve">Zadanie 9. (0–4) </w:t>
      </w:r>
    </w:p>
    <w:p w:rsidR="00136D7C" w:rsidRPr="00DD6B14" w:rsidRDefault="00136D7C" w:rsidP="008672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JunicodeWL-Regular" w:hAnsi="Arial" w:cs="Arial"/>
          <w:i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 xml:space="preserve">Przeczytaj poniższe zdanie: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D6B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Wśród nocy, jakie w nich spędził, słyszał z bliska grobowe głosy wyjców i ryki jaguarów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DD6B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widział olbrzymie węże kołyszące się na kształt lianów na drzewach; znał owe senne jeziora leśne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(…)</w:t>
      </w:r>
      <w:r w:rsidRPr="00DD6B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rojące się od krokodylów.</w:t>
      </w:r>
    </w:p>
    <w:p w:rsidR="00136D7C" w:rsidRPr="00DD6B14" w:rsidRDefault="00136D7C" w:rsidP="008672D0">
      <w:pPr>
        <w:pStyle w:val="Default"/>
        <w:ind w:left="720"/>
        <w:jc w:val="both"/>
        <w:rPr>
          <w:rFonts w:ascii="Arial" w:hAnsi="Arial" w:cs="Arial"/>
          <w:bCs/>
        </w:rPr>
      </w:pPr>
    </w:p>
    <w:p w:rsidR="00136D7C" w:rsidRPr="009A5CD3" w:rsidRDefault="00136D7C" w:rsidP="008672D0">
      <w:pPr>
        <w:pStyle w:val="Default"/>
        <w:numPr>
          <w:ilvl w:val="0"/>
          <w:numId w:val="2"/>
        </w:numPr>
        <w:jc w:val="both"/>
        <w:rPr>
          <w:rFonts w:ascii="Arial" w:hAnsi="Arial" w:cs="Arial"/>
          <w:bCs/>
          <w:color w:val="auto"/>
        </w:rPr>
      </w:pPr>
      <w:r w:rsidRPr="009A5CD3">
        <w:rPr>
          <w:rFonts w:ascii="Arial" w:hAnsi="Arial" w:cs="Arial"/>
          <w:b/>
          <w:bCs/>
          <w:color w:val="auto"/>
        </w:rPr>
        <w:t xml:space="preserve">Zacytuj występujące tu  imiesłowy i nazwij je. </w:t>
      </w:r>
    </w:p>
    <w:p w:rsidR="00136D7C" w:rsidRPr="00DD6B14" w:rsidRDefault="00136D7C" w:rsidP="008672D0">
      <w:pPr>
        <w:pStyle w:val="Default"/>
        <w:ind w:left="720"/>
        <w:jc w:val="both"/>
        <w:rPr>
          <w:rFonts w:ascii="Arial" w:hAnsi="Arial" w:cs="Arial"/>
          <w:bCs/>
        </w:rPr>
      </w:pPr>
    </w:p>
    <w:p w:rsidR="00136D7C" w:rsidRDefault="00136D7C" w:rsidP="008672D0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DD6B14">
        <w:rPr>
          <w:rFonts w:ascii="Arial" w:hAnsi="Arial" w:cs="Arial"/>
          <w:bCs/>
        </w:rPr>
        <w:t>…………………………………………………………………………………………</w:t>
      </w:r>
    </w:p>
    <w:p w:rsidR="00136D7C" w:rsidRPr="00DD6B14" w:rsidRDefault="00136D7C" w:rsidP="008672D0">
      <w:pPr>
        <w:pStyle w:val="Default"/>
        <w:ind w:left="360"/>
        <w:jc w:val="both"/>
        <w:rPr>
          <w:rFonts w:ascii="Arial" w:hAnsi="Arial" w:cs="Arial"/>
          <w:bCs/>
        </w:rPr>
      </w:pPr>
    </w:p>
    <w:p w:rsidR="00136D7C" w:rsidRPr="00DD6B14" w:rsidRDefault="00136D7C" w:rsidP="008672D0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DD6B14">
        <w:rPr>
          <w:rFonts w:ascii="Arial" w:hAnsi="Arial" w:cs="Arial"/>
          <w:bCs/>
        </w:rPr>
        <w:t>…………………………………………………………………………………………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bCs/>
          <w:sz w:val="24"/>
          <w:szCs w:val="24"/>
        </w:rPr>
        <w:t xml:space="preserve">Oceń prawdziwość informacji o składni przytoczonego zdania. </w:t>
      </w:r>
      <w:r w:rsidRPr="00DD6B14">
        <w:rPr>
          <w:rFonts w:ascii="Arial" w:hAnsi="Arial" w:cs="Arial"/>
          <w:b/>
          <w:sz w:val="24"/>
          <w:szCs w:val="24"/>
        </w:rPr>
        <w:t>Zaznacz P, jeśli stwierdzenie jest prawdziwe, F, jeśli jest fałszywe.</w:t>
      </w:r>
    </w:p>
    <w:p w:rsidR="00136D7C" w:rsidRPr="00A47874" w:rsidRDefault="00136D7C" w:rsidP="008672D0">
      <w:pPr>
        <w:pStyle w:val="Default"/>
        <w:ind w:left="360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425"/>
        <w:gridCol w:w="420"/>
      </w:tblGrid>
      <w:tr w:rsidR="00136D7C" w:rsidRPr="00DD6B14" w:rsidTr="006159B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14">
              <w:rPr>
                <w:rFonts w:ascii="Arial" w:hAnsi="Arial" w:cs="Arial"/>
                <w:sz w:val="24"/>
                <w:szCs w:val="24"/>
              </w:rPr>
              <w:t>W zdaniu występują orzeczenia imienne.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136D7C" w:rsidRPr="00DD6B14" w:rsidTr="006159B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zdaniu nie występuje podmiot domyślny.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</w:tbl>
    <w:p w:rsidR="00FE15E5" w:rsidRDefault="00FE15E5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E15E5" w:rsidRDefault="00FE15E5" w:rsidP="008672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……………….../ 4 pkt.</w:t>
      </w:r>
    </w:p>
    <w:p w:rsidR="00FE15E5" w:rsidRDefault="00FE15E5" w:rsidP="008672D0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2D0" w:rsidRDefault="008672D0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2D0" w:rsidRPr="00DD6B14" w:rsidRDefault="008672D0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hd w:val="clear" w:color="auto" w:fill="A6A6A6" w:themeFill="background1" w:themeFillShade="A6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  <w:highlight w:val="darkGray"/>
        </w:rPr>
        <w:t xml:space="preserve">TEKST NR </w:t>
      </w:r>
      <w:r>
        <w:rPr>
          <w:rFonts w:ascii="Arial" w:hAnsi="Arial" w:cs="Arial"/>
          <w:b/>
          <w:sz w:val="24"/>
          <w:szCs w:val="24"/>
        </w:rPr>
        <w:t>3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>Juliusz Słowacki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>BALLADYNA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>Goplana</w:t>
      </w:r>
    </w:p>
    <w:p w:rsidR="00136D7C" w:rsidRPr="00DD6B14" w:rsidRDefault="00136D7C" w:rsidP="008672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JunicodeWL-Regular" w:hAnsi="Arial" w:cs="Arial"/>
          <w:sz w:val="24"/>
          <w:szCs w:val="24"/>
        </w:rPr>
      </w:pPr>
      <w:r w:rsidRPr="00DD6B14">
        <w:rPr>
          <w:rFonts w:ascii="Arial" w:eastAsia="JunicodeWL-Regular" w:hAnsi="Arial" w:cs="Arial"/>
          <w:sz w:val="24"/>
          <w:szCs w:val="24"/>
        </w:rPr>
        <w:t>Wytnĳ rózgę w łozie.</w:t>
      </w:r>
    </w:p>
    <w:p w:rsidR="00136D7C" w:rsidRPr="00DD6B14" w:rsidRDefault="00136D7C" w:rsidP="008672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JunicodeWL-Regular" w:hAnsi="Arial" w:cs="Arial"/>
          <w:sz w:val="24"/>
          <w:szCs w:val="24"/>
        </w:rPr>
      </w:pPr>
    </w:p>
    <w:p w:rsidR="00136D7C" w:rsidRPr="00DD6B14" w:rsidRDefault="00136D7C" w:rsidP="008672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JunicodeWL-Italic" w:hAnsi="Arial" w:cs="Arial"/>
          <w:i/>
          <w:iCs/>
          <w:sz w:val="24"/>
          <w:szCs w:val="24"/>
        </w:rPr>
      </w:pPr>
      <w:r w:rsidRPr="00DD6B14">
        <w:rPr>
          <w:rFonts w:ascii="Arial" w:eastAsia="JunicodeWL-Regular" w:hAnsi="Arial" w:cs="Arial"/>
          <w:b/>
          <w:sz w:val="24"/>
          <w:szCs w:val="24"/>
        </w:rPr>
        <w:t>SKIERKA</w:t>
      </w:r>
      <w:r w:rsidRPr="00DD6B14">
        <w:rPr>
          <w:rFonts w:ascii="Arial" w:eastAsia="JunicodeWL-Regular" w:hAnsi="Arial" w:cs="Arial"/>
          <w:sz w:val="24"/>
          <w:szCs w:val="24"/>
        </w:rPr>
        <w:t xml:space="preserve"> </w:t>
      </w:r>
      <w:r w:rsidRPr="00DD6B14">
        <w:rPr>
          <w:rFonts w:ascii="Arial" w:eastAsia="JunicodeWL-Italic" w:hAnsi="Arial" w:cs="Arial"/>
          <w:i/>
          <w:iCs/>
          <w:sz w:val="24"/>
          <w:szCs w:val="24"/>
        </w:rPr>
        <w:t xml:space="preserve">podaje </w:t>
      </w:r>
      <w:r w:rsidRPr="00DD6B14">
        <w:rPr>
          <w:rFonts w:ascii="Arial" w:eastAsia="JunicodeWL-Regular" w:hAnsi="Arial" w:cs="Arial"/>
          <w:b/>
          <w:sz w:val="24"/>
          <w:szCs w:val="24"/>
        </w:rPr>
        <w:t xml:space="preserve">GOPLANIE </w:t>
      </w:r>
      <w:r w:rsidRPr="00DD6B14">
        <w:rPr>
          <w:rFonts w:ascii="Arial" w:eastAsia="JunicodeWL-Italic" w:hAnsi="Arial" w:cs="Arial"/>
          <w:i/>
          <w:iCs/>
          <w:sz w:val="24"/>
          <w:szCs w:val="24"/>
        </w:rPr>
        <w:t>pręcik.</w:t>
      </w:r>
    </w:p>
    <w:p w:rsidR="00136D7C" w:rsidRPr="00DD6B14" w:rsidRDefault="00136D7C" w:rsidP="008672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JunicodeWL-Regular" w:hAnsi="Arial" w:cs="Arial"/>
          <w:sz w:val="24"/>
          <w:szCs w:val="24"/>
        </w:rPr>
      </w:pPr>
      <w:r w:rsidRPr="00DD6B14">
        <w:rPr>
          <w:rFonts w:ascii="Arial" w:eastAsia="JunicodeWL-Regular" w:hAnsi="Arial" w:cs="Arial"/>
          <w:sz w:val="24"/>
          <w:szCs w:val="24"/>
        </w:rPr>
        <w:t>Obudź się teraz! obudź się, kochany!</w:t>
      </w:r>
    </w:p>
    <w:p w:rsidR="00136D7C" w:rsidRPr="00DD6B14" w:rsidRDefault="00136D7C" w:rsidP="008672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JunicodeWL-Regular" w:hAnsi="Arial" w:cs="Arial"/>
          <w:sz w:val="24"/>
          <w:szCs w:val="24"/>
        </w:rPr>
      </w:pPr>
      <w:r w:rsidRPr="00DD6B14">
        <w:rPr>
          <w:rFonts w:ascii="Arial" w:eastAsia="JunicodeWL-Regular" w:hAnsi="Arial" w:cs="Arial"/>
          <w:sz w:val="24"/>
          <w:szCs w:val="24"/>
        </w:rPr>
        <w:t>Powieǳ, dlaczego?…</w:t>
      </w:r>
    </w:p>
    <w:p w:rsidR="00136D7C" w:rsidRPr="00DD6B14" w:rsidRDefault="00136D7C" w:rsidP="008672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JunicodeWL-Regular" w:hAnsi="Arial" w:cs="Arial"/>
          <w:sz w:val="24"/>
          <w:szCs w:val="24"/>
        </w:rPr>
      </w:pPr>
    </w:p>
    <w:p w:rsidR="00136D7C" w:rsidRPr="00DD6B14" w:rsidRDefault="00136D7C" w:rsidP="008672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JunicodeWL-Regular" w:hAnsi="Arial" w:cs="Arial"/>
          <w:b/>
          <w:sz w:val="24"/>
          <w:szCs w:val="24"/>
        </w:rPr>
      </w:pPr>
      <w:r w:rsidRPr="00DD6B14">
        <w:rPr>
          <w:rFonts w:ascii="Arial" w:eastAsia="JunicodeWL-Regular" w:hAnsi="Arial" w:cs="Arial"/>
          <w:b/>
          <w:sz w:val="24"/>
          <w:szCs w:val="24"/>
        </w:rPr>
        <w:t>GRABIEC</w:t>
      </w:r>
    </w:p>
    <w:p w:rsidR="00136D7C" w:rsidRPr="00DD6B14" w:rsidRDefault="00136D7C" w:rsidP="008672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JunicodeWL-Italic" w:hAnsi="Arial" w:cs="Arial"/>
          <w:i/>
          <w:iCs/>
          <w:sz w:val="24"/>
          <w:szCs w:val="24"/>
        </w:rPr>
      </w:pPr>
      <w:r w:rsidRPr="00DD6B14">
        <w:rPr>
          <w:rFonts w:ascii="Arial" w:eastAsia="JunicodeWL-Italic" w:hAnsi="Arial" w:cs="Arial"/>
          <w:i/>
          <w:iCs/>
          <w:sz w:val="24"/>
          <w:szCs w:val="24"/>
        </w:rPr>
        <w:t>senny</w:t>
      </w:r>
    </w:p>
    <w:p w:rsidR="00136D7C" w:rsidRPr="00DD6B14" w:rsidRDefault="00136D7C" w:rsidP="008672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JunicodeWL-Regular" w:hAnsi="Arial" w:cs="Arial"/>
          <w:sz w:val="24"/>
          <w:szCs w:val="24"/>
        </w:rPr>
      </w:pPr>
      <w:r w:rsidRPr="00DD6B14">
        <w:rPr>
          <w:rFonts w:ascii="Arial" w:eastAsia="JunicodeWL-Regular" w:hAnsi="Arial" w:cs="Arial"/>
          <w:sz w:val="24"/>
          <w:szCs w:val="24"/>
        </w:rPr>
        <w:t xml:space="preserve">Śpię… bo </w:t>
      </w:r>
      <w:r w:rsidRPr="00DD6B14">
        <w:rPr>
          <w:rFonts w:ascii="Arial" w:eastAsia="Arial Unicode MS" w:hAnsi="Arial" w:cs="Arial"/>
          <w:sz w:val="24"/>
          <w:szCs w:val="24"/>
        </w:rPr>
        <w:t>j</w:t>
      </w:r>
      <w:r w:rsidRPr="00DD6B14">
        <w:rPr>
          <w:rFonts w:ascii="Arial" w:eastAsia="JunicodeWL-Regular" w:hAnsi="Arial" w:cs="Arial"/>
          <w:sz w:val="24"/>
          <w:szCs w:val="24"/>
        </w:rPr>
        <w:t>estem p</w:t>
      </w:r>
      <w:r w:rsidRPr="00DD6B14">
        <w:rPr>
          <w:rFonts w:ascii="Arial" w:eastAsia="Arial Unicode MS" w:hAnsi="Arial" w:cs="Arial"/>
          <w:sz w:val="24"/>
          <w:szCs w:val="24"/>
        </w:rPr>
        <w:t>j</w:t>
      </w:r>
      <w:r w:rsidRPr="00DD6B14">
        <w:rPr>
          <w:rFonts w:ascii="Arial" w:eastAsia="JunicodeWL-Regular" w:hAnsi="Arial" w:cs="Arial"/>
          <w:sz w:val="24"/>
          <w:szCs w:val="24"/>
        </w:rPr>
        <w:t>any.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>Grabiec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D6B14">
        <w:rPr>
          <w:rFonts w:ascii="Arial" w:hAnsi="Arial" w:cs="Arial"/>
          <w:i/>
          <w:sz w:val="24"/>
          <w:szCs w:val="24"/>
        </w:rPr>
        <w:t>śniąc na pół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                                   Podaj mi borowik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I włóż pod głowę za poduszkę… a nie?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>To idź do stawu, rybo, koczkodanie.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>Goplana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Więc poznaj właǳę Goplany! </w:t>
      </w:r>
    </w:p>
    <w:p w:rsidR="00A53C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>Wrośnĳ w ziemię i z tej ziemi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lastRenderedPageBreak/>
        <w:t xml:space="preserve">Wyrośnĳ korą oǳiany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I liściami płaczącemi.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>Grabiec</w:t>
      </w:r>
      <w:r w:rsidRPr="00DD6B14">
        <w:rPr>
          <w:rFonts w:ascii="Arial" w:hAnsi="Arial" w:cs="Arial"/>
          <w:sz w:val="24"/>
          <w:szCs w:val="24"/>
        </w:rPr>
        <w:t xml:space="preserve"> </w:t>
      </w:r>
      <w:r w:rsidRPr="00DD6B14">
        <w:rPr>
          <w:rFonts w:ascii="Arial" w:hAnsi="Arial" w:cs="Arial"/>
          <w:i/>
          <w:sz w:val="24"/>
          <w:szCs w:val="24"/>
        </w:rPr>
        <w:t>tonie w ziemię, wierzba na tym miejscu wyrasta.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 Rośnĳ, wierzbo płacząca: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Skarż się, gdy ptaszek trąca,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Gdy cię strumyk podrywa;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Kiedy wietrzyk rozniesie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Twoje listki po lesie.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Skierko! przyszlĳ słowika, niech tej wierzbie śpiewa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Słowa miłosne i niech ją nauczy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Kochać i płakać;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Ale niech żaden ǳiób kruczy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Nie śmie nad nią smutnie krakać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Pieśni pogrzebu,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>Bo ta wierzba nie umarła.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ind w:left="1416" w:firstLine="708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 xml:space="preserve">Juliusz Słowacki, </w:t>
      </w:r>
      <w:r w:rsidRPr="00DD6B14">
        <w:rPr>
          <w:rFonts w:ascii="Arial" w:hAnsi="Arial" w:cs="Arial"/>
          <w:i/>
        </w:rPr>
        <w:t>Utwory wybrane</w:t>
      </w:r>
      <w:r w:rsidRPr="00DD6B14">
        <w:rPr>
          <w:rFonts w:ascii="Arial" w:hAnsi="Arial" w:cs="Arial"/>
        </w:rPr>
        <w:t>, t. 2, Warszawa 1959, s. 50–51.</w:t>
      </w:r>
    </w:p>
    <w:p w:rsidR="00136D7C" w:rsidRPr="008672D0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874" w:rsidRPr="008672D0" w:rsidRDefault="00A47874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10</w:t>
      </w:r>
      <w:r w:rsidRPr="00DD6B14">
        <w:rPr>
          <w:rFonts w:ascii="Arial" w:hAnsi="Arial" w:cs="Arial"/>
          <w:b/>
          <w:sz w:val="24"/>
          <w:szCs w:val="24"/>
        </w:rPr>
        <w:t>. (0–2)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>Oceń  prawdziwość poniższych zdań. Zaznacz „P”, jeśli zdanie jest prawdziwe albo „F”, jeśli jest fałszywe.</w:t>
      </w:r>
    </w:p>
    <w:p w:rsidR="00136D7C" w:rsidRPr="00DD6B14" w:rsidRDefault="00136D7C" w:rsidP="008672D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425"/>
        <w:gridCol w:w="420"/>
      </w:tblGrid>
      <w:tr w:rsidR="00136D7C" w:rsidRPr="00DD6B14" w:rsidTr="006159BF">
        <w:tc>
          <w:tcPr>
            <w:tcW w:w="8217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14">
              <w:rPr>
                <w:rFonts w:ascii="Arial" w:hAnsi="Arial" w:cs="Arial"/>
                <w:sz w:val="24"/>
                <w:szCs w:val="24"/>
              </w:rPr>
              <w:t xml:space="preserve">Słowa Goplany </w:t>
            </w:r>
            <w:r w:rsidRPr="00DD6B14">
              <w:rPr>
                <w:rFonts w:ascii="Arial" w:hAnsi="Arial" w:cs="Arial"/>
                <w:i/>
                <w:sz w:val="24"/>
                <w:szCs w:val="24"/>
              </w:rPr>
              <w:t>przyszlĳ słowika, niech tej wierzbie śpiewa Słowa miłosne i niech ją nauczy Kochać</w:t>
            </w:r>
            <w:r w:rsidRPr="00DD6B14">
              <w:rPr>
                <w:rFonts w:ascii="Arial" w:hAnsi="Arial" w:cs="Arial"/>
                <w:sz w:val="24"/>
                <w:szCs w:val="24"/>
              </w:rPr>
              <w:t xml:space="preserve"> są zapowiedzią sposobu zakończenia kary dla Grabca.</w:t>
            </w:r>
          </w:p>
        </w:tc>
        <w:tc>
          <w:tcPr>
            <w:tcW w:w="425" w:type="dxa"/>
          </w:tcPr>
          <w:p w:rsidR="00136D7C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420" w:type="dxa"/>
          </w:tcPr>
          <w:p w:rsidR="00136D7C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136D7C" w:rsidRPr="00DD6B14" w:rsidTr="006159BF">
        <w:tc>
          <w:tcPr>
            <w:tcW w:w="8217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D6B14">
              <w:rPr>
                <w:rFonts w:ascii="Arial" w:hAnsi="Arial" w:cs="Arial"/>
                <w:sz w:val="24"/>
                <w:szCs w:val="24"/>
              </w:rPr>
              <w:t xml:space="preserve">Goplana wypowiada słowa </w:t>
            </w:r>
            <w:r w:rsidRPr="00DD6B14">
              <w:rPr>
                <w:rFonts w:ascii="Arial" w:hAnsi="Arial" w:cs="Arial"/>
                <w:i/>
                <w:sz w:val="24"/>
                <w:szCs w:val="24"/>
              </w:rPr>
              <w:t>Ale niech żaden ǳiób kruczy Nie śmie nad nią smutnie krakać</w:t>
            </w:r>
            <w:r w:rsidRPr="00DD6B14">
              <w:rPr>
                <w:rFonts w:ascii="Arial" w:hAnsi="Arial" w:cs="Arial"/>
                <w:sz w:val="24"/>
                <w:szCs w:val="24"/>
              </w:rPr>
              <w:t>, ponieważ żal jej karanego człowieka.</w:t>
            </w:r>
            <w:r w:rsidRPr="00DD6B1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420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</w:tbl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</w:p>
    <w:p w:rsidR="00A47874" w:rsidRDefault="00A47874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47874" w:rsidRDefault="00A47874" w:rsidP="008672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……………….../ </w:t>
      </w:r>
      <w:r w:rsidR="00FF473D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 xml:space="preserve"> pkt.</w:t>
      </w:r>
    </w:p>
    <w:p w:rsidR="00A47874" w:rsidRDefault="00A47874" w:rsidP="008672D0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A47874" w:rsidRDefault="00A47874" w:rsidP="008672D0">
      <w:p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</w:p>
    <w:p w:rsidR="00A47874" w:rsidRPr="00A47874" w:rsidRDefault="00A47874" w:rsidP="008672D0">
      <w:p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11</w:t>
      </w:r>
      <w:r w:rsidRPr="00DD6B14">
        <w:rPr>
          <w:rFonts w:ascii="Arial" w:hAnsi="Arial" w:cs="Arial"/>
          <w:b/>
          <w:sz w:val="24"/>
          <w:szCs w:val="24"/>
        </w:rPr>
        <w:t>. (0-2)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 xml:space="preserve">Podaj dwa powody ukarania Grabca. W odpowiedzi odwołaj się do przytoczonego fragmentu i do treści całego utworu.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6D7C" w:rsidRPr="00DD6B14" w:rsidRDefault="00136D7C" w:rsidP="008672D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…………………………………………………………………………………………..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136D7C" w:rsidRPr="00DD6B14" w:rsidRDefault="00136D7C" w:rsidP="008672D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……………………………………………………………………………………….....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F473D" w:rsidRDefault="00FF473D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F473D" w:rsidRDefault="00FF473D" w:rsidP="008672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……………….../ 2 pkt.</w:t>
      </w:r>
    </w:p>
    <w:p w:rsidR="00FF473D" w:rsidRDefault="00FF473D" w:rsidP="008672D0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FF473D" w:rsidRDefault="00FF473D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F473D" w:rsidRDefault="00FF473D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60B6" w:rsidRDefault="00EC60B6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60B6" w:rsidRDefault="00EC60B6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60B6" w:rsidRDefault="00EC60B6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60B6" w:rsidRPr="00DD6B14" w:rsidRDefault="00EC60B6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12</w:t>
      </w:r>
      <w:r w:rsidRPr="00DD6B14">
        <w:rPr>
          <w:rFonts w:ascii="Arial" w:hAnsi="Arial" w:cs="Arial"/>
          <w:b/>
          <w:sz w:val="24"/>
          <w:szCs w:val="24"/>
        </w:rPr>
        <w:t>. (0-2)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 xml:space="preserve">Z przytoczonej poniżej wypowiedzi Goplany wypisz czasowniki w formie osobowej. Wyjaśnij, dlaczego takich właśnie form użyła nimfa.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D6B14">
        <w:rPr>
          <w:rFonts w:ascii="Arial" w:hAnsi="Arial" w:cs="Arial"/>
          <w:i/>
          <w:sz w:val="24"/>
          <w:szCs w:val="24"/>
        </w:rPr>
        <w:t xml:space="preserve">Więc poznaj właǳę Goplany!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D6B14">
        <w:rPr>
          <w:rFonts w:ascii="Arial" w:hAnsi="Arial" w:cs="Arial"/>
          <w:i/>
          <w:sz w:val="24"/>
          <w:szCs w:val="24"/>
        </w:rPr>
        <w:t xml:space="preserve">Wrośnĳ w ziemię i z tej ziemi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D6B14">
        <w:rPr>
          <w:rFonts w:ascii="Arial" w:hAnsi="Arial" w:cs="Arial"/>
          <w:i/>
          <w:sz w:val="24"/>
          <w:szCs w:val="24"/>
        </w:rPr>
        <w:t xml:space="preserve">Wyrośnĳ korą oǳiany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D6B14">
        <w:rPr>
          <w:rFonts w:ascii="Arial" w:hAnsi="Arial" w:cs="Arial"/>
          <w:i/>
          <w:sz w:val="24"/>
          <w:szCs w:val="24"/>
        </w:rPr>
        <w:t xml:space="preserve">I liściami płaczącemi.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Czasowniki ……………………………………………………………….……………………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Wyjaśnienie ……………………………………………………………………………………</w:t>
      </w:r>
    </w:p>
    <w:p w:rsidR="00136D7C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966B4C" w:rsidRDefault="00966B4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6B4C" w:rsidRDefault="00966B4C" w:rsidP="008672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……………….../ 2 pkt.</w:t>
      </w:r>
    </w:p>
    <w:p w:rsidR="00966B4C" w:rsidRDefault="00966B4C" w:rsidP="008672D0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966B4C" w:rsidRDefault="00966B4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966B4C" w:rsidRPr="00DD6B14" w:rsidRDefault="00966B4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13.</w:t>
      </w:r>
      <w:r w:rsidRPr="00DD6B14">
        <w:rPr>
          <w:rFonts w:ascii="Arial" w:hAnsi="Arial" w:cs="Arial"/>
          <w:b/>
          <w:sz w:val="24"/>
          <w:szCs w:val="24"/>
        </w:rPr>
        <w:t xml:space="preserve"> (0-2)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 xml:space="preserve">Odwołując się do znajomości całego utworu, uzasadnij dwoma argumentami, że w </w:t>
      </w:r>
      <w:r w:rsidRPr="00DD6B14">
        <w:rPr>
          <w:rFonts w:ascii="Arial" w:hAnsi="Arial" w:cs="Arial"/>
          <w:b/>
          <w:i/>
          <w:sz w:val="24"/>
          <w:szCs w:val="24"/>
        </w:rPr>
        <w:t xml:space="preserve">Balladynie </w:t>
      </w:r>
      <w:r w:rsidRPr="00DD6B14">
        <w:rPr>
          <w:rFonts w:ascii="Arial" w:hAnsi="Arial" w:cs="Arial"/>
          <w:b/>
          <w:sz w:val="24"/>
          <w:szCs w:val="24"/>
        </w:rPr>
        <w:t>Juliusza Słowackiego natura jest tajemnicza i groźna dla człowieka.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6D7C" w:rsidRDefault="00136D7C" w:rsidP="008672D0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.………</w:t>
      </w:r>
      <w:r>
        <w:rPr>
          <w:rFonts w:ascii="Arial" w:hAnsi="Arial" w:cs="Arial"/>
        </w:rPr>
        <w:t>…………………………………………………………….……………………</w:t>
      </w:r>
    </w:p>
    <w:p w:rsidR="00136D7C" w:rsidRDefault="00136D7C" w:rsidP="008672D0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136D7C" w:rsidRDefault="00136D7C" w:rsidP="008672D0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:rsidR="00136D7C" w:rsidRPr="001F381E" w:rsidRDefault="00136D7C" w:rsidP="008672D0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136D7C" w:rsidRDefault="00136D7C" w:rsidP="008672D0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:rsidR="00136D7C" w:rsidRDefault="00136D7C" w:rsidP="008672D0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136D7C" w:rsidRPr="00DD6B14" w:rsidRDefault="00136D7C" w:rsidP="008672D0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:rsidR="00966B4C" w:rsidRDefault="00966B4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6B4C" w:rsidRDefault="00966B4C" w:rsidP="008672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……………….../ 2 pkt.</w:t>
      </w:r>
    </w:p>
    <w:p w:rsidR="00966B4C" w:rsidRDefault="00966B4C" w:rsidP="008672D0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6B4C" w:rsidRDefault="00966B4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6D7C" w:rsidRPr="001612D2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12D2">
        <w:rPr>
          <w:rFonts w:ascii="Arial" w:hAnsi="Arial" w:cs="Arial"/>
          <w:b/>
          <w:sz w:val="24"/>
          <w:szCs w:val="24"/>
        </w:rPr>
        <w:t>Zadanie 14. (0-2)</w:t>
      </w:r>
    </w:p>
    <w:p w:rsidR="00136D7C" w:rsidRPr="00CD4AC7" w:rsidRDefault="00136D7C" w:rsidP="008672D0">
      <w:pPr>
        <w:pStyle w:val="Default"/>
        <w:jc w:val="both"/>
        <w:rPr>
          <w:rFonts w:ascii="Arial" w:hAnsi="Arial" w:cs="Arial"/>
          <w:b/>
          <w:color w:val="auto"/>
        </w:rPr>
      </w:pPr>
      <w:r w:rsidRPr="00DD6B14">
        <w:rPr>
          <w:rFonts w:ascii="Arial" w:hAnsi="Arial" w:cs="Arial"/>
          <w:b/>
          <w:color w:val="auto"/>
        </w:rPr>
        <w:t xml:space="preserve">Podaj tytuł innej lektury konkursowej, w której podobnie jak w </w:t>
      </w:r>
      <w:r w:rsidRPr="00DD6B14">
        <w:rPr>
          <w:rFonts w:ascii="Arial" w:hAnsi="Arial" w:cs="Arial"/>
          <w:b/>
          <w:i/>
          <w:color w:val="auto"/>
        </w:rPr>
        <w:t>Balladynie</w:t>
      </w:r>
      <w:r>
        <w:rPr>
          <w:rFonts w:ascii="Arial" w:hAnsi="Arial" w:cs="Arial"/>
          <w:b/>
          <w:color w:val="auto"/>
        </w:rPr>
        <w:t>,</w:t>
      </w:r>
      <w:r w:rsidRPr="00DD6B14">
        <w:rPr>
          <w:rFonts w:ascii="Arial" w:hAnsi="Arial" w:cs="Arial"/>
          <w:b/>
          <w:i/>
          <w:color w:val="auto"/>
        </w:rPr>
        <w:t xml:space="preserve"> </w:t>
      </w:r>
      <w:r w:rsidRPr="00DD6B14">
        <w:rPr>
          <w:rFonts w:ascii="Arial" w:hAnsi="Arial" w:cs="Arial"/>
          <w:b/>
          <w:color w:val="auto"/>
        </w:rPr>
        <w:t>przyroda ingeruje w życie człowieka</w:t>
      </w:r>
      <w:r w:rsidRPr="00DD6B14">
        <w:rPr>
          <w:rFonts w:ascii="Arial" w:hAnsi="Arial" w:cs="Arial"/>
          <w:b/>
          <w:i/>
          <w:iCs/>
          <w:color w:val="auto"/>
        </w:rPr>
        <w:t xml:space="preserve">. </w:t>
      </w:r>
      <w:r w:rsidRPr="00DD6B14">
        <w:rPr>
          <w:rFonts w:ascii="Arial" w:hAnsi="Arial" w:cs="Arial"/>
          <w:b/>
          <w:color w:val="auto"/>
        </w:rPr>
        <w:t xml:space="preserve">Zapisz uzasadnienie swego wyboru w formie </w:t>
      </w:r>
      <w:r w:rsidRPr="00CD4AC7">
        <w:rPr>
          <w:rFonts w:ascii="Arial" w:hAnsi="Arial" w:cs="Arial"/>
          <w:b/>
          <w:color w:val="auto"/>
        </w:rPr>
        <w:t xml:space="preserve">zdania złożonego. </w:t>
      </w:r>
    </w:p>
    <w:p w:rsidR="00136D7C" w:rsidRPr="00DD6B14" w:rsidRDefault="00136D7C" w:rsidP="008672D0">
      <w:pPr>
        <w:pStyle w:val="Default"/>
        <w:jc w:val="both"/>
        <w:rPr>
          <w:rFonts w:ascii="Arial" w:hAnsi="Arial" w:cs="Arial"/>
          <w:b/>
          <w:color w:val="auto"/>
        </w:rPr>
      </w:pPr>
    </w:p>
    <w:p w:rsidR="00136D7C" w:rsidRPr="00DD6B14" w:rsidRDefault="00136D7C" w:rsidP="008672D0">
      <w:pPr>
        <w:pStyle w:val="Default"/>
        <w:jc w:val="both"/>
        <w:rPr>
          <w:rFonts w:ascii="Arial" w:hAnsi="Arial" w:cs="Arial"/>
          <w:color w:val="auto"/>
        </w:rPr>
      </w:pPr>
      <w:r w:rsidRPr="00DD6B14">
        <w:rPr>
          <w:rFonts w:ascii="Arial" w:hAnsi="Arial" w:cs="Arial"/>
          <w:color w:val="auto"/>
        </w:rPr>
        <w:t>Tytuł lektury</w:t>
      </w:r>
      <w:r>
        <w:rPr>
          <w:rFonts w:ascii="Arial" w:hAnsi="Arial" w:cs="Arial"/>
          <w:color w:val="auto"/>
        </w:rPr>
        <w:t xml:space="preserve"> ..</w:t>
      </w:r>
      <w:r w:rsidRPr="00DD6B14">
        <w:rPr>
          <w:rFonts w:ascii="Arial" w:hAnsi="Arial" w:cs="Arial"/>
          <w:color w:val="auto"/>
        </w:rPr>
        <w:t>……………………………………………………</w:t>
      </w:r>
      <w:r>
        <w:rPr>
          <w:rFonts w:ascii="Arial" w:hAnsi="Arial" w:cs="Arial"/>
          <w:color w:val="auto"/>
        </w:rPr>
        <w:t>.</w:t>
      </w:r>
      <w:r w:rsidRPr="00DD6B14">
        <w:rPr>
          <w:rFonts w:ascii="Arial" w:hAnsi="Arial" w:cs="Arial"/>
          <w:color w:val="auto"/>
        </w:rPr>
        <w:t>……………………………</w:t>
      </w:r>
    </w:p>
    <w:p w:rsidR="00136D7C" w:rsidRDefault="00136D7C" w:rsidP="008672D0">
      <w:pPr>
        <w:pStyle w:val="Default"/>
        <w:jc w:val="both"/>
        <w:rPr>
          <w:rFonts w:ascii="Arial" w:hAnsi="Arial" w:cs="Arial"/>
          <w:color w:val="auto"/>
        </w:rPr>
      </w:pPr>
    </w:p>
    <w:p w:rsidR="00136D7C" w:rsidRDefault="00136D7C" w:rsidP="008672D0">
      <w:pPr>
        <w:pStyle w:val="Default"/>
        <w:jc w:val="both"/>
        <w:rPr>
          <w:rFonts w:ascii="Arial" w:hAnsi="Arial" w:cs="Arial"/>
          <w:color w:val="auto"/>
        </w:rPr>
      </w:pPr>
      <w:r w:rsidRPr="00DD6B14">
        <w:rPr>
          <w:rFonts w:ascii="Arial" w:hAnsi="Arial" w:cs="Arial"/>
          <w:color w:val="auto"/>
        </w:rPr>
        <w:t>Uzasadnienie</w:t>
      </w:r>
      <w:r>
        <w:rPr>
          <w:rFonts w:ascii="Arial" w:hAnsi="Arial" w:cs="Arial"/>
          <w:color w:val="auto"/>
        </w:rPr>
        <w:t xml:space="preserve"> </w:t>
      </w:r>
      <w:r w:rsidRPr="00DD6B14">
        <w:rPr>
          <w:rFonts w:ascii="Arial" w:hAnsi="Arial" w:cs="Arial"/>
          <w:color w:val="auto"/>
        </w:rPr>
        <w:t>…………………………………………………………</w:t>
      </w:r>
      <w:r>
        <w:rPr>
          <w:rFonts w:ascii="Arial" w:hAnsi="Arial" w:cs="Arial"/>
          <w:color w:val="auto"/>
        </w:rPr>
        <w:t>….</w:t>
      </w:r>
      <w:r w:rsidRPr="00DD6B14">
        <w:rPr>
          <w:rFonts w:ascii="Arial" w:hAnsi="Arial" w:cs="Arial"/>
          <w:color w:val="auto"/>
        </w:rPr>
        <w:t>……………………</w:t>
      </w:r>
    </w:p>
    <w:p w:rsidR="00136D7C" w:rsidRDefault="00136D7C" w:rsidP="008672D0">
      <w:pPr>
        <w:pStyle w:val="Default"/>
        <w:jc w:val="both"/>
        <w:rPr>
          <w:rFonts w:ascii="Arial" w:hAnsi="Arial" w:cs="Arial"/>
          <w:color w:val="auto"/>
        </w:rPr>
      </w:pPr>
    </w:p>
    <w:p w:rsidR="00136D7C" w:rsidRDefault="00136D7C" w:rsidP="008672D0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…………………………………………………………………………………………………..</w:t>
      </w:r>
    </w:p>
    <w:p w:rsidR="00136D7C" w:rsidRDefault="00136D7C" w:rsidP="008672D0">
      <w:pPr>
        <w:pStyle w:val="NormalnyWeb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</w:p>
    <w:p w:rsidR="00136D7C" w:rsidRDefault="00136D7C" w:rsidP="008672D0">
      <w:pPr>
        <w:pStyle w:val="NormalnyWeb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……………………………………………..……………………………………………………</w:t>
      </w:r>
    </w:p>
    <w:p w:rsidR="00136D7C" w:rsidRPr="00EC60B6" w:rsidRDefault="00136D7C" w:rsidP="008672D0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824584" w:rsidRPr="00EC60B6" w:rsidRDefault="00824584" w:rsidP="008672D0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:rsidR="00824584" w:rsidRDefault="00824584" w:rsidP="008672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……………….../ 2 pkt.</w:t>
      </w:r>
    </w:p>
    <w:p w:rsidR="00824584" w:rsidRDefault="00824584" w:rsidP="008672D0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136D7C" w:rsidRDefault="00136D7C" w:rsidP="008672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6D7C" w:rsidRPr="00DD6B14" w:rsidRDefault="00136D7C" w:rsidP="008672D0">
      <w:pPr>
        <w:shd w:val="clear" w:color="auto" w:fill="A6A6A6" w:themeFill="background1" w:themeFillShade="A6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  <w:highlight w:val="darkGray"/>
        </w:rPr>
        <w:lastRenderedPageBreak/>
        <w:t xml:space="preserve">TEKST NR </w:t>
      </w:r>
      <w:r>
        <w:rPr>
          <w:rFonts w:ascii="Arial" w:hAnsi="Arial" w:cs="Arial"/>
          <w:b/>
          <w:sz w:val="24"/>
          <w:szCs w:val="24"/>
        </w:rPr>
        <w:t>4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>Adam Mickiewicz</w:t>
      </w:r>
    </w:p>
    <w:p w:rsidR="00136D7C" w:rsidRPr="00E108A0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8A0">
        <w:rPr>
          <w:rFonts w:ascii="Arial" w:hAnsi="Arial" w:cs="Arial"/>
          <w:b/>
          <w:sz w:val="24"/>
          <w:szCs w:val="24"/>
        </w:rPr>
        <w:t xml:space="preserve">PAN TADEUSZ 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Całe grono z posępną i cichą postawą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Pogląda</w:t>
      </w:r>
      <w:r w:rsidRPr="00DD6B14">
        <w:rPr>
          <w:rStyle w:val="Odwoanieprzypisudolnego"/>
          <w:rFonts w:ascii="Arial" w:hAnsi="Arial" w:cs="Arial"/>
        </w:rPr>
        <w:footnoteReference w:id="7"/>
      </w:r>
      <w:r w:rsidRPr="00DD6B14">
        <w:rPr>
          <w:rFonts w:ascii="Arial" w:hAnsi="Arial" w:cs="Arial"/>
        </w:rPr>
        <w:t xml:space="preserve"> w niebo, które zdawało się zniżać,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Ścieśniać i coraz bardziej ku ziemi przybliżać,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Aż oboje, skrywszy się pod zasłonę ciemną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Jak kochankowie, wszczęli rozmowę tajemną,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Tłumacząc swe uczucia w westchnieniach tłumionych,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Szeptach, szmerach i słowach na wpół wymówionych,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Z których składa się dziwna muzyka wieczoru.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 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Zaczął ją puszczyk, jęcząc na poddaszu dworu;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Szepnęły wiotkiem skrzydłem niedoperze, lecą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Pod dom, gdzie szyby okien, twarze ludzi świecą;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Niżej zaś - niedoperzów siostrzyczki, ćmy, rojem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Wiją się, przywabione białym kobiet strojem.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Mianowicie przykrzą się Zosi, bijąc w lice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I w jasne oczki, które biorą za dwie świéce.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Na powietrzu owadów wielki krąg się zbiera,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Kręci się, grając jako harmoniki</w:t>
      </w:r>
      <w:r w:rsidRPr="00DD6B14">
        <w:rPr>
          <w:rStyle w:val="Odwoanieprzypisudolnego"/>
          <w:rFonts w:ascii="Arial" w:hAnsi="Arial" w:cs="Arial"/>
        </w:rPr>
        <w:footnoteReference w:id="8"/>
      </w:r>
      <w:r w:rsidRPr="00DD6B14">
        <w:rPr>
          <w:rFonts w:ascii="Arial" w:hAnsi="Arial" w:cs="Arial"/>
        </w:rPr>
        <w:t xml:space="preserve"> sfera;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Ucho Zosi rozróżnia wśród tysiąca gwarów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Akord muszek i półton fałszywy komarów.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 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W polu koncert wieczorny ledwie jest zaczęty;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Właśnie muzycy kończą stroić instrumenty.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Już trzykroć wrzasnął derkacz, pierwszy skrzypak łąki,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Już mu z dala wtórują z bagien basem bąki,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Już bekasy</w:t>
      </w:r>
      <w:r w:rsidRPr="00DD6B14">
        <w:rPr>
          <w:rStyle w:val="Odwoanieprzypisudolnego"/>
          <w:rFonts w:ascii="Arial" w:hAnsi="Arial" w:cs="Arial"/>
        </w:rPr>
        <w:footnoteReference w:id="9"/>
      </w:r>
      <w:r w:rsidRPr="00DD6B14">
        <w:rPr>
          <w:rFonts w:ascii="Arial" w:hAnsi="Arial" w:cs="Arial"/>
        </w:rPr>
        <w:t xml:space="preserve"> do góry porwawszy się wiją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I bekając raz po raz jak w bębenki biją.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 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Na finał szmerów muszych i ptaszęcej wrzawy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Odezwały się chórem podwójnym dwa stawy,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Jako zaklęte w górach kaukaskich jeziora,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Milczące przez dzień cały, grające z wieczora.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Jeden staw, co toń jasną i brzeg miał piaszczysty,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Modrą piersią jęk wydał cichy, uroczysty;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Drugi staw, z dnem błotnistem i gardzielem mętnym,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Odpowiedział mu krzykiem żałośnie namiętnym;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W obu stawach piały żab niezliczone hordy,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Oba chory zgodzone w dwa wielkie akordy</w:t>
      </w:r>
      <w:r w:rsidRPr="00DD6B14">
        <w:rPr>
          <w:rStyle w:val="Odwoanieprzypisudolnego"/>
          <w:rFonts w:ascii="Arial" w:hAnsi="Arial" w:cs="Arial"/>
        </w:rPr>
        <w:footnoteReference w:id="10"/>
      </w:r>
      <w:r w:rsidRPr="00DD6B14">
        <w:rPr>
          <w:rFonts w:ascii="Arial" w:hAnsi="Arial" w:cs="Arial"/>
        </w:rPr>
        <w:t>.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Ten fortissimo zabrzmiał, tamten nuci z cicha,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Ten zdaje się wyrzekać, tamten tylko wzdycha;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Tak dwa stawy gadały do siebie przez pola,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lastRenderedPageBreak/>
        <w:t>Jak grające na przemian dwie arfy Eola</w:t>
      </w:r>
      <w:r w:rsidRPr="00DD6B14">
        <w:rPr>
          <w:rStyle w:val="Odwoanieprzypisudolnego"/>
          <w:rFonts w:ascii="Arial" w:hAnsi="Arial" w:cs="Arial"/>
        </w:rPr>
        <w:footnoteReference w:id="11"/>
      </w:r>
      <w:r w:rsidRPr="00DD6B14">
        <w:rPr>
          <w:rFonts w:ascii="Arial" w:hAnsi="Arial" w:cs="Arial"/>
        </w:rPr>
        <w:t>.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 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Mrok gęstniał; tylko w gaju i około rzeczki,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W łozach, błyskały wilcze oczy jako świeczki,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A dalej, u ścieśnionych widnokręgu brzegów,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Tu i ówdzie ogniska pastuszych noclegów.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Nareszcie księżyc srebrną pochodnię zaniecił,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Wyszedł z boru i niebo i ziemię oświecił.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One teraz, z pomroku odkryte w połowie,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Drzemały obok siebie jako małżonkowie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Szczęśliwi: niebo w czyste objęło ramiona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D6B14">
        <w:rPr>
          <w:rFonts w:ascii="Arial" w:hAnsi="Arial" w:cs="Arial"/>
        </w:rPr>
        <w:t>Ziemi pierś, co księżycem świeci posrebrzona.</w:t>
      </w:r>
    </w:p>
    <w:p w:rsidR="00136D7C" w:rsidRPr="00DD6B14" w:rsidRDefault="00136D7C" w:rsidP="008672D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136D7C" w:rsidRPr="00DD6B14" w:rsidRDefault="00136D7C" w:rsidP="008672D0">
      <w:pPr>
        <w:pStyle w:val="NormalnyWeb"/>
        <w:spacing w:before="0" w:beforeAutospacing="0" w:after="0" w:afterAutospacing="0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DD6B14">
        <w:rPr>
          <w:rFonts w:ascii="Arial" w:hAnsi="Arial" w:cs="Arial"/>
          <w:sz w:val="22"/>
          <w:szCs w:val="22"/>
        </w:rPr>
        <w:t xml:space="preserve">Adam Mickiewicz, </w:t>
      </w:r>
      <w:r w:rsidRPr="00DD6B14">
        <w:rPr>
          <w:rFonts w:ascii="Arial" w:hAnsi="Arial" w:cs="Arial"/>
          <w:i/>
          <w:sz w:val="22"/>
          <w:szCs w:val="22"/>
        </w:rPr>
        <w:t>Pan Tadeusz</w:t>
      </w:r>
      <w:r w:rsidRPr="00DD6B14">
        <w:rPr>
          <w:rFonts w:ascii="Arial" w:hAnsi="Arial" w:cs="Arial"/>
          <w:sz w:val="22"/>
          <w:szCs w:val="22"/>
        </w:rPr>
        <w:t>, Wrocław 2015, s.356–357.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CF4255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F4255">
        <w:rPr>
          <w:rFonts w:ascii="Arial" w:hAnsi="Arial" w:cs="Arial"/>
          <w:b/>
          <w:sz w:val="24"/>
          <w:szCs w:val="24"/>
        </w:rPr>
        <w:t>Zadanie 15. (0–2)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F4255">
        <w:rPr>
          <w:rFonts w:ascii="Arial" w:hAnsi="Arial" w:cs="Arial"/>
          <w:b/>
          <w:sz w:val="24"/>
          <w:szCs w:val="24"/>
        </w:rPr>
        <w:t xml:space="preserve">Na podstawie znajomości całego utworu Adama Mickiewicza wymień dwie </w:t>
      </w:r>
      <w:r w:rsidRPr="00DD6B14">
        <w:rPr>
          <w:rFonts w:ascii="Arial" w:hAnsi="Arial" w:cs="Arial"/>
          <w:b/>
          <w:sz w:val="24"/>
          <w:szCs w:val="24"/>
        </w:rPr>
        <w:t xml:space="preserve">cechy, które decydują, że </w:t>
      </w:r>
      <w:r w:rsidRPr="008F457F">
        <w:rPr>
          <w:rFonts w:ascii="Arial" w:hAnsi="Arial" w:cs="Arial"/>
          <w:b/>
          <w:i/>
          <w:sz w:val="24"/>
          <w:szCs w:val="24"/>
        </w:rPr>
        <w:t>Pan Tadeusz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6B14">
        <w:rPr>
          <w:rFonts w:ascii="Arial" w:hAnsi="Arial" w:cs="Arial"/>
          <w:b/>
          <w:sz w:val="24"/>
          <w:szCs w:val="24"/>
        </w:rPr>
        <w:t>jest epopeją.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6D7C" w:rsidRPr="00DD6B14" w:rsidRDefault="00136D7C" w:rsidP="008672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>…………………………………….……………………………………………………</w:t>
      </w:r>
    </w:p>
    <w:p w:rsidR="00136D7C" w:rsidRPr="00DD6B14" w:rsidRDefault="00136D7C" w:rsidP="008672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B14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</w:t>
      </w:r>
    </w:p>
    <w:p w:rsidR="008672D0" w:rsidRDefault="008672D0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72D0" w:rsidRDefault="008672D0" w:rsidP="008672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……………….../ 2 pkt.</w:t>
      </w:r>
    </w:p>
    <w:p w:rsidR="008672D0" w:rsidRDefault="008672D0" w:rsidP="008672D0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8672D0" w:rsidRDefault="008672D0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2D0" w:rsidRPr="00DD6B14" w:rsidRDefault="008672D0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16</w:t>
      </w:r>
      <w:r w:rsidRPr="00DD6B14">
        <w:rPr>
          <w:rFonts w:ascii="Arial" w:hAnsi="Arial" w:cs="Arial"/>
          <w:b/>
          <w:sz w:val="24"/>
          <w:szCs w:val="24"/>
        </w:rPr>
        <w:t>. (0–3)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>Oceń  prawdziwość poniższych zdań. Zaznacz „P”, jeśli zdanie jest prawdziwe albo „F”, jeśli jest fałszywe.</w:t>
      </w:r>
    </w:p>
    <w:p w:rsidR="00136D7C" w:rsidRPr="00DD6B14" w:rsidRDefault="00136D7C" w:rsidP="008672D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425"/>
        <w:gridCol w:w="420"/>
      </w:tblGrid>
      <w:tr w:rsidR="00136D7C" w:rsidRPr="00DD6B14" w:rsidTr="006159BF">
        <w:tc>
          <w:tcPr>
            <w:tcW w:w="8217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14">
              <w:rPr>
                <w:rFonts w:ascii="Arial" w:hAnsi="Arial" w:cs="Arial"/>
                <w:sz w:val="24"/>
                <w:szCs w:val="24"/>
              </w:rPr>
              <w:t>W podanym fragmencie utworu dominują wrażenia słuchowe.</w:t>
            </w:r>
          </w:p>
        </w:tc>
        <w:tc>
          <w:tcPr>
            <w:tcW w:w="425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420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136D7C" w:rsidRPr="00DD6B14" w:rsidTr="006159BF">
        <w:tc>
          <w:tcPr>
            <w:tcW w:w="8217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14">
              <w:rPr>
                <w:rFonts w:ascii="Arial" w:hAnsi="Arial" w:cs="Arial"/>
                <w:sz w:val="24"/>
                <w:szCs w:val="24"/>
              </w:rPr>
              <w:t xml:space="preserve">W podanym fragmencie utworu nie występują wrażenia wzrokowe. </w:t>
            </w:r>
          </w:p>
        </w:tc>
        <w:tc>
          <w:tcPr>
            <w:tcW w:w="425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420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136D7C" w:rsidRPr="00DD6B14" w:rsidTr="006159BF">
        <w:tc>
          <w:tcPr>
            <w:tcW w:w="8217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14">
              <w:rPr>
                <w:rFonts w:ascii="Arial" w:hAnsi="Arial" w:cs="Arial"/>
                <w:sz w:val="24"/>
                <w:szCs w:val="24"/>
              </w:rPr>
              <w:t xml:space="preserve">W podanym fragmencie nie ma mowy o bohaterach </w:t>
            </w:r>
            <w:r w:rsidRPr="00DD6B14">
              <w:rPr>
                <w:rFonts w:ascii="Arial" w:hAnsi="Arial" w:cs="Arial"/>
                <w:i/>
                <w:sz w:val="24"/>
                <w:szCs w:val="24"/>
              </w:rPr>
              <w:t>Pana Tadeusza</w:t>
            </w:r>
            <w:r w:rsidRPr="00DD6B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420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</w:tbl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0B6" w:rsidRDefault="00EC60B6" w:rsidP="00EC60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60B6" w:rsidRDefault="00EC60B6" w:rsidP="00EC60B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……………….../ 3 pkt.</w:t>
      </w:r>
    </w:p>
    <w:p w:rsidR="00EC60B6" w:rsidRDefault="00EC60B6" w:rsidP="00EC60B6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8672D0" w:rsidRDefault="008672D0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2D0" w:rsidRDefault="008672D0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289" w:rsidRDefault="00557289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289" w:rsidRDefault="00557289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289" w:rsidRDefault="00557289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289" w:rsidRDefault="00557289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289" w:rsidRDefault="00557289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289" w:rsidRDefault="00557289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289" w:rsidRDefault="00557289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289" w:rsidRDefault="00557289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289" w:rsidRPr="00DD6B14" w:rsidRDefault="00557289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>
        <w:rPr>
          <w:rFonts w:ascii="Arial" w:hAnsi="Arial" w:cs="Arial"/>
          <w:b/>
          <w:sz w:val="24"/>
          <w:szCs w:val="24"/>
        </w:rPr>
        <w:t>17</w:t>
      </w:r>
      <w:r w:rsidRPr="00DD6B14">
        <w:rPr>
          <w:rFonts w:ascii="Arial" w:hAnsi="Arial" w:cs="Arial"/>
          <w:b/>
          <w:sz w:val="24"/>
          <w:szCs w:val="24"/>
        </w:rPr>
        <w:t>. (0–</w:t>
      </w:r>
      <w:r w:rsidRPr="009A6F9C">
        <w:rPr>
          <w:rFonts w:ascii="Arial" w:hAnsi="Arial" w:cs="Arial"/>
          <w:b/>
          <w:sz w:val="24"/>
          <w:szCs w:val="24"/>
        </w:rPr>
        <w:t>3</w:t>
      </w:r>
      <w:r w:rsidRPr="00DD6B14">
        <w:rPr>
          <w:rFonts w:ascii="Arial" w:hAnsi="Arial" w:cs="Arial"/>
          <w:b/>
          <w:sz w:val="24"/>
          <w:szCs w:val="24"/>
        </w:rPr>
        <w:t>)</w:t>
      </w:r>
    </w:p>
    <w:p w:rsidR="00136D7C" w:rsidRPr="009A6F9C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6D7C" w:rsidRPr="009A6F9C" w:rsidRDefault="00136D7C" w:rsidP="008672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6F9C">
        <w:rPr>
          <w:rFonts w:ascii="Arial" w:hAnsi="Arial" w:cs="Arial"/>
          <w:b/>
          <w:sz w:val="24"/>
          <w:szCs w:val="24"/>
        </w:rPr>
        <w:t>W jakiej części doby w jakiej rozgrywa się akcja fragmentu?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5D3267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3267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………..</w:t>
      </w:r>
      <w:r w:rsidRPr="005D3267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9A6F9C" w:rsidRDefault="00136D7C" w:rsidP="008672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9EC">
        <w:rPr>
          <w:rFonts w:ascii="Arial" w:hAnsi="Arial" w:cs="Arial"/>
          <w:b/>
          <w:sz w:val="24"/>
          <w:szCs w:val="24"/>
        </w:rPr>
        <w:t xml:space="preserve">Wymień trzy instrumenty </w:t>
      </w:r>
      <w:r w:rsidRPr="009A6F9C">
        <w:rPr>
          <w:rFonts w:ascii="Arial" w:hAnsi="Arial" w:cs="Arial"/>
          <w:b/>
          <w:sz w:val="24"/>
          <w:szCs w:val="24"/>
        </w:rPr>
        <w:t xml:space="preserve">muzyczne, biorące udział w </w:t>
      </w:r>
      <w:r w:rsidRPr="009A6F9C">
        <w:rPr>
          <w:rFonts w:ascii="Arial" w:hAnsi="Arial" w:cs="Arial"/>
          <w:b/>
          <w:i/>
          <w:sz w:val="24"/>
          <w:szCs w:val="24"/>
        </w:rPr>
        <w:t xml:space="preserve">dziwnej muzyce </w:t>
      </w:r>
      <w:r>
        <w:rPr>
          <w:rFonts w:ascii="Arial" w:hAnsi="Arial" w:cs="Arial"/>
          <w:b/>
          <w:sz w:val="24"/>
          <w:szCs w:val="24"/>
        </w:rPr>
        <w:t>opisane we fragmencie.</w:t>
      </w:r>
    </w:p>
    <w:p w:rsidR="00136D7C" w:rsidRPr="00F358B6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6D5771" w:rsidRDefault="00136D7C" w:rsidP="008672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5771">
        <w:rPr>
          <w:rFonts w:ascii="Arial" w:hAnsi="Arial" w:cs="Arial"/>
          <w:b/>
          <w:sz w:val="24"/>
          <w:szCs w:val="24"/>
        </w:rPr>
        <w:t>Odwołując się do całości utworu</w:t>
      </w:r>
      <w:r w:rsidRPr="0033639C">
        <w:rPr>
          <w:rFonts w:ascii="Arial" w:hAnsi="Arial" w:cs="Arial"/>
          <w:b/>
          <w:sz w:val="24"/>
          <w:szCs w:val="24"/>
        </w:rPr>
        <w:t>,</w:t>
      </w:r>
      <w:r w:rsidRPr="006D5771">
        <w:rPr>
          <w:rFonts w:ascii="Arial" w:hAnsi="Arial" w:cs="Arial"/>
          <w:b/>
          <w:sz w:val="24"/>
          <w:szCs w:val="24"/>
        </w:rPr>
        <w:t xml:space="preserve"> w</w:t>
      </w:r>
      <w:r>
        <w:rPr>
          <w:rFonts w:ascii="Arial" w:hAnsi="Arial" w:cs="Arial"/>
          <w:b/>
          <w:sz w:val="24"/>
          <w:szCs w:val="24"/>
        </w:rPr>
        <w:t xml:space="preserve">ymień </w:t>
      </w:r>
      <w:r w:rsidRPr="006D5771">
        <w:rPr>
          <w:rFonts w:ascii="Arial" w:hAnsi="Arial" w:cs="Arial"/>
          <w:b/>
          <w:sz w:val="24"/>
          <w:szCs w:val="24"/>
        </w:rPr>
        <w:t>dwa inne opisy przyrody z</w:t>
      </w:r>
      <w:r>
        <w:rPr>
          <w:rFonts w:ascii="Arial" w:hAnsi="Arial" w:cs="Arial"/>
          <w:b/>
          <w:sz w:val="24"/>
          <w:szCs w:val="24"/>
        </w:rPr>
        <w:t> </w:t>
      </w:r>
      <w:r w:rsidRPr="006D5771">
        <w:rPr>
          <w:rFonts w:ascii="Arial" w:hAnsi="Arial" w:cs="Arial"/>
          <w:b/>
          <w:i/>
          <w:sz w:val="24"/>
          <w:szCs w:val="24"/>
        </w:rPr>
        <w:t>Pana Tadeusza</w:t>
      </w:r>
      <w:r w:rsidRPr="006D5771">
        <w:rPr>
          <w:rFonts w:ascii="Arial" w:hAnsi="Arial" w:cs="Arial"/>
          <w:b/>
          <w:sz w:val="24"/>
          <w:szCs w:val="24"/>
        </w:rPr>
        <w:t>.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A52D20" w:rsidRDefault="00136D7C" w:rsidP="008672D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Pr="00A52D20">
        <w:rPr>
          <w:rFonts w:ascii="Arial" w:hAnsi="Arial" w:cs="Arial"/>
          <w:sz w:val="24"/>
          <w:szCs w:val="24"/>
        </w:rPr>
        <w:t>………………………….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A65709" w:rsidRDefault="00136D7C" w:rsidP="008672D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289" w:rsidRDefault="00557289" w:rsidP="005572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7289" w:rsidRDefault="00557289" w:rsidP="0055728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……………….../ 3 pkt.</w:t>
      </w:r>
    </w:p>
    <w:p w:rsidR="00557289" w:rsidRDefault="00557289" w:rsidP="00557289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289" w:rsidRDefault="00557289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6D5771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5771">
        <w:rPr>
          <w:rFonts w:ascii="Arial" w:hAnsi="Arial" w:cs="Arial"/>
          <w:b/>
          <w:sz w:val="24"/>
          <w:szCs w:val="24"/>
        </w:rPr>
        <w:t>Zadanie</w:t>
      </w:r>
      <w:r>
        <w:rPr>
          <w:rFonts w:ascii="Arial" w:hAnsi="Arial" w:cs="Arial"/>
          <w:b/>
          <w:sz w:val="24"/>
          <w:szCs w:val="24"/>
        </w:rPr>
        <w:t xml:space="preserve"> 18. (0–3)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Odwołując się do całości utworu, o</w:t>
      </w:r>
      <w:r w:rsidRPr="00DD6B14">
        <w:rPr>
          <w:rFonts w:ascii="Arial" w:hAnsi="Arial" w:cs="Arial"/>
          <w:b/>
          <w:sz w:val="24"/>
          <w:szCs w:val="24"/>
        </w:rPr>
        <w:t>ceń  prawdziwość poniższych zdań. Zaznacz „P”, jeśli zdanie jest prawdziwe albo „F”, jeśli jest fałszywe.</w:t>
      </w:r>
    </w:p>
    <w:p w:rsidR="00136D7C" w:rsidRPr="00DD6B14" w:rsidRDefault="00136D7C" w:rsidP="008672D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425"/>
        <w:gridCol w:w="420"/>
      </w:tblGrid>
      <w:tr w:rsidR="00136D7C" w:rsidRPr="00DD6B14" w:rsidTr="006159BF">
        <w:tc>
          <w:tcPr>
            <w:tcW w:w="8217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Jacek Soplica nie brał udziału w konfederacji barskiej.</w:t>
            </w:r>
          </w:p>
        </w:tc>
        <w:tc>
          <w:tcPr>
            <w:tcW w:w="425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420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136D7C" w:rsidRPr="00DD6B14" w:rsidTr="006159BF">
        <w:tc>
          <w:tcPr>
            <w:tcW w:w="8217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Maciek Dobrzyński brał udział w konfederacji barskiej.</w:t>
            </w:r>
          </w:p>
        </w:tc>
        <w:tc>
          <w:tcPr>
            <w:tcW w:w="425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420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136D7C" w:rsidRPr="00DD6B14" w:rsidTr="006159BF">
        <w:tc>
          <w:tcPr>
            <w:tcW w:w="8217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Zabójstwo stolnika Horeszki miało miejsce po III rozbiorze Polski.</w:t>
            </w:r>
          </w:p>
        </w:tc>
        <w:tc>
          <w:tcPr>
            <w:tcW w:w="425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420" w:type="dxa"/>
          </w:tcPr>
          <w:p w:rsidR="00136D7C" w:rsidRPr="00DD6B14" w:rsidRDefault="00136D7C" w:rsidP="0086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B14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</w:tbl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289" w:rsidRDefault="00557289" w:rsidP="005572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7289" w:rsidRDefault="00557289" w:rsidP="0055728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……………….../ 3 pkt.</w:t>
      </w:r>
    </w:p>
    <w:p w:rsidR="00557289" w:rsidRDefault="00557289" w:rsidP="00557289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557289" w:rsidRDefault="00557289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289" w:rsidRPr="00DD6B14" w:rsidRDefault="00557289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9A6F9C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A6F9C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19</w:t>
      </w:r>
      <w:r w:rsidRPr="009A6F9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A6F9C">
        <w:rPr>
          <w:rFonts w:ascii="Arial" w:hAnsi="Arial" w:cs="Arial"/>
          <w:b/>
          <w:sz w:val="24"/>
          <w:szCs w:val="24"/>
        </w:rPr>
        <w:t>(0–4)</w:t>
      </w:r>
    </w:p>
    <w:p w:rsidR="00136D7C" w:rsidRPr="009A6F9C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A6F9C">
        <w:rPr>
          <w:rFonts w:ascii="Arial" w:hAnsi="Arial" w:cs="Arial"/>
          <w:b/>
          <w:sz w:val="24"/>
          <w:szCs w:val="24"/>
        </w:rPr>
        <w:t xml:space="preserve">Niektórzy z bohaterów </w:t>
      </w:r>
      <w:r w:rsidRPr="009A6F9C">
        <w:rPr>
          <w:rFonts w:ascii="Arial" w:hAnsi="Arial" w:cs="Arial"/>
          <w:b/>
          <w:i/>
          <w:sz w:val="24"/>
          <w:szCs w:val="24"/>
        </w:rPr>
        <w:t>Pana Tadeusza</w:t>
      </w:r>
      <w:r w:rsidRPr="009A6F9C">
        <w:rPr>
          <w:rFonts w:ascii="Arial" w:hAnsi="Arial" w:cs="Arial"/>
          <w:b/>
          <w:sz w:val="24"/>
          <w:szCs w:val="24"/>
        </w:rPr>
        <w:t xml:space="preserve"> posiadają pseudonimy. Wymień cztery z</w:t>
      </w:r>
      <w:r>
        <w:rPr>
          <w:rFonts w:ascii="Arial" w:hAnsi="Arial" w:cs="Arial"/>
          <w:b/>
          <w:sz w:val="24"/>
          <w:szCs w:val="24"/>
        </w:rPr>
        <w:t> </w:t>
      </w:r>
      <w:r w:rsidRPr="009A6F9C">
        <w:rPr>
          <w:rFonts w:ascii="Arial" w:hAnsi="Arial" w:cs="Arial"/>
          <w:b/>
          <w:sz w:val="24"/>
          <w:szCs w:val="24"/>
        </w:rPr>
        <w:t>nich i określ, kogo dotyczą.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694C4F" w:rsidRDefault="00136D7C" w:rsidP="008672D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…………………………………………………………...</w:t>
      </w:r>
      <w:r w:rsidRPr="00694C4F">
        <w:rPr>
          <w:rFonts w:ascii="Arial" w:hAnsi="Arial" w:cs="Arial"/>
          <w:sz w:val="24"/>
          <w:szCs w:val="24"/>
        </w:rPr>
        <w:t>……………………………..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694C4F" w:rsidRDefault="00136D7C" w:rsidP="008672D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…………………………………………………………………...</w:t>
      </w:r>
      <w:r w:rsidRPr="00694C4F">
        <w:rPr>
          <w:rFonts w:ascii="Arial" w:hAnsi="Arial" w:cs="Arial"/>
          <w:sz w:val="24"/>
          <w:szCs w:val="24"/>
        </w:rPr>
        <w:t>……………………..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694C4F" w:rsidRDefault="00136D7C" w:rsidP="008672D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94C4F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………………….…………………………………………………………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694C4F" w:rsidRDefault="00136D7C" w:rsidP="008672D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C4F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……………………………………………………………………..</w:t>
      </w:r>
      <w:r w:rsidRPr="00694C4F">
        <w:rPr>
          <w:rFonts w:ascii="Arial" w:hAnsi="Arial" w:cs="Arial"/>
          <w:sz w:val="24"/>
          <w:szCs w:val="24"/>
        </w:rPr>
        <w:t>………</w:t>
      </w:r>
    </w:p>
    <w:p w:rsidR="00136D7C" w:rsidRPr="0070798D" w:rsidRDefault="00136D7C" w:rsidP="008672D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798D" w:rsidRPr="0070798D" w:rsidRDefault="0070798D" w:rsidP="0070798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70798D" w:rsidRDefault="0070798D" w:rsidP="0070798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……………….../ </w:t>
      </w:r>
      <w:r w:rsidR="00652551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 xml:space="preserve"> pkt.</w:t>
      </w:r>
    </w:p>
    <w:p w:rsidR="0070798D" w:rsidRDefault="0070798D" w:rsidP="0070798D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70798D" w:rsidRPr="007B63E2" w:rsidRDefault="0070798D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7B63E2" w:rsidRDefault="00136D7C" w:rsidP="008672D0">
      <w:pPr>
        <w:shd w:val="clear" w:color="auto" w:fill="A6A6A6" w:themeFill="background1" w:themeFillShade="A6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63E2">
        <w:rPr>
          <w:rFonts w:ascii="Arial" w:hAnsi="Arial" w:cs="Arial"/>
          <w:b/>
          <w:sz w:val="24"/>
          <w:szCs w:val="24"/>
          <w:highlight w:val="darkGray"/>
        </w:rPr>
        <w:lastRenderedPageBreak/>
        <w:t xml:space="preserve">TEKST NR </w:t>
      </w:r>
      <w:r w:rsidRPr="007B63E2">
        <w:rPr>
          <w:rFonts w:ascii="Arial" w:hAnsi="Arial" w:cs="Arial"/>
          <w:b/>
          <w:sz w:val="24"/>
          <w:szCs w:val="24"/>
        </w:rPr>
        <w:t>5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A40457" w:rsidRDefault="00136D7C" w:rsidP="00867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0457">
        <w:rPr>
          <w:rFonts w:ascii="Arial" w:hAnsi="Arial" w:cs="Arial"/>
          <w:sz w:val="24"/>
          <w:szCs w:val="24"/>
        </w:rPr>
        <w:t>Potęga i długowieczność dębów sprawiły, że wśród pomników przyrody drzewa te spotykamy częściej niż inne. A z każdym łączy się jakieś podanie, jakaś legenda. Wspomnienie, choćby w kilku słowach, każdego z dębów-pomników, naprawdę godnych uwagi, przekracza ramy tej gawędy. Historycznym dębom polskim należałoby poświęcić całą księgę, a może nawet kilka ksiąg.</w:t>
      </w:r>
    </w:p>
    <w:p w:rsidR="00136D7C" w:rsidRPr="00A40457" w:rsidRDefault="00136D7C" w:rsidP="00867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0457">
        <w:rPr>
          <w:rFonts w:ascii="Arial" w:hAnsi="Arial" w:cs="Arial"/>
          <w:sz w:val="24"/>
          <w:szCs w:val="24"/>
        </w:rPr>
        <w:t>Do najsławniejszych ze sławnych należą: Baublis, Bartek, Lech, Czech i Rus oraz Dąb Bażyńskiego.</w:t>
      </w:r>
    </w:p>
    <w:p w:rsidR="00136D7C" w:rsidRPr="00A40457" w:rsidRDefault="00136D7C" w:rsidP="00867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0457">
        <w:rPr>
          <w:rFonts w:ascii="Arial" w:hAnsi="Arial" w:cs="Arial"/>
          <w:sz w:val="24"/>
          <w:szCs w:val="24"/>
        </w:rPr>
        <w:t>Baublis rósł w Bordziach na Żmudzi, w majątku Dionizego Paszkiewicza, zmarłego w roku 1831 sędziego ziemskiego i zbieracza starożytnych pamiątek kraj</w:t>
      </w:r>
      <w:r>
        <w:rPr>
          <w:rFonts w:ascii="Arial" w:hAnsi="Arial" w:cs="Arial"/>
          <w:sz w:val="24"/>
          <w:szCs w:val="24"/>
        </w:rPr>
        <w:t xml:space="preserve">owych. (…) Dąb </w:t>
      </w:r>
      <w:r w:rsidRPr="00A40457">
        <w:rPr>
          <w:rFonts w:ascii="Arial" w:hAnsi="Arial" w:cs="Arial"/>
          <w:sz w:val="24"/>
          <w:szCs w:val="24"/>
        </w:rPr>
        <w:t>w Bordziach należał do drzew bliskich sercu Adama Mickiewicza. Na początku IV księgi „Pana Tadeusza” czytamy:</w:t>
      </w:r>
    </w:p>
    <w:p w:rsidR="00136D7C" w:rsidRPr="00A40457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A40457" w:rsidRDefault="00136D7C" w:rsidP="008672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40457">
        <w:rPr>
          <w:rFonts w:ascii="Arial" w:hAnsi="Arial" w:cs="Arial"/>
          <w:i/>
          <w:sz w:val="24"/>
          <w:szCs w:val="24"/>
        </w:rPr>
        <w:t>Drzewa moje ojczyste! Jeśli niebo zdarzy,</w:t>
      </w:r>
    </w:p>
    <w:p w:rsidR="00136D7C" w:rsidRPr="00A40457" w:rsidRDefault="00136D7C" w:rsidP="008672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40457">
        <w:rPr>
          <w:rFonts w:ascii="Arial" w:hAnsi="Arial" w:cs="Arial"/>
          <w:i/>
          <w:sz w:val="24"/>
          <w:szCs w:val="24"/>
        </w:rPr>
        <w:t>Bym was oglądał znowu, przyjaciele starzy,</w:t>
      </w:r>
    </w:p>
    <w:p w:rsidR="00136D7C" w:rsidRPr="00A40457" w:rsidRDefault="00136D7C" w:rsidP="008672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40457">
        <w:rPr>
          <w:rFonts w:ascii="Arial" w:hAnsi="Arial" w:cs="Arial"/>
          <w:i/>
          <w:sz w:val="24"/>
          <w:szCs w:val="24"/>
        </w:rPr>
        <w:t>Czyli was znajdę jeszcze? czy dotąd żyjecie?</w:t>
      </w:r>
    </w:p>
    <w:p w:rsidR="00136D7C" w:rsidRPr="00A40457" w:rsidRDefault="00136D7C" w:rsidP="008672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40457">
        <w:rPr>
          <w:rFonts w:ascii="Arial" w:hAnsi="Arial" w:cs="Arial"/>
          <w:i/>
          <w:sz w:val="24"/>
          <w:szCs w:val="24"/>
        </w:rPr>
        <w:t>Wy, koło których niegdyś pełzałem jak dziecię;</w:t>
      </w:r>
    </w:p>
    <w:p w:rsidR="00136D7C" w:rsidRPr="00A40457" w:rsidRDefault="00136D7C" w:rsidP="008672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40457">
        <w:rPr>
          <w:rFonts w:ascii="Arial" w:hAnsi="Arial" w:cs="Arial"/>
          <w:i/>
          <w:sz w:val="24"/>
          <w:szCs w:val="24"/>
        </w:rPr>
        <w:t>Czy żyje wielki Baublis, w którego ogromie,</w:t>
      </w:r>
    </w:p>
    <w:p w:rsidR="00136D7C" w:rsidRPr="00A40457" w:rsidRDefault="00136D7C" w:rsidP="008672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40457">
        <w:rPr>
          <w:rFonts w:ascii="Arial" w:hAnsi="Arial" w:cs="Arial"/>
          <w:i/>
          <w:sz w:val="24"/>
          <w:szCs w:val="24"/>
        </w:rPr>
        <w:t xml:space="preserve">Wiekami wydrążonym, jakby w dobrym domie, </w:t>
      </w:r>
    </w:p>
    <w:p w:rsidR="00136D7C" w:rsidRPr="00A40457" w:rsidRDefault="00136D7C" w:rsidP="008672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40457">
        <w:rPr>
          <w:rFonts w:ascii="Arial" w:hAnsi="Arial" w:cs="Arial"/>
          <w:i/>
          <w:sz w:val="24"/>
          <w:szCs w:val="24"/>
        </w:rPr>
        <w:t>Dwunastu ludzi mogło wieczerzać za stołem?</w:t>
      </w:r>
    </w:p>
    <w:p w:rsidR="00136D7C" w:rsidRPr="00A40457" w:rsidRDefault="00136D7C" w:rsidP="008672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36D7C" w:rsidRPr="00A40457" w:rsidRDefault="00136D7C" w:rsidP="008672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0457">
        <w:rPr>
          <w:rFonts w:ascii="Arial" w:hAnsi="Arial" w:cs="Arial"/>
          <w:sz w:val="24"/>
          <w:szCs w:val="24"/>
        </w:rPr>
        <w:t>Nie, kiedy na paryskim bruku powstawała dyktowana tęsknotą wieszcza polska epopeja narodowa, Baublisa już nie było. W roku 1811, gdy chorował u schyłku swego ponad tysiącletniego żywota, usychały mu korzenie, został podpalony (…). Dla zachowania pamiątki po Baublisie – Paszkiewicz kazał ściąć majestatyczne drzewo w</w:t>
      </w:r>
      <w:r>
        <w:rPr>
          <w:rFonts w:ascii="Arial" w:hAnsi="Arial" w:cs="Arial"/>
          <w:sz w:val="24"/>
          <w:szCs w:val="24"/>
        </w:rPr>
        <w:t> </w:t>
      </w:r>
      <w:r w:rsidRPr="00A40457">
        <w:rPr>
          <w:rFonts w:ascii="Arial" w:hAnsi="Arial" w:cs="Arial"/>
          <w:sz w:val="24"/>
          <w:szCs w:val="24"/>
        </w:rPr>
        <w:t>ten sposób, aby       w środku jego wypróchniałej kłody stworzyć muzeum dla zgromadzonych „starożytności”. Umieścił tam „zbroje, wykopaliska z mogił żmudzkich i portrety znakomitych rodaków, ustawił też śmigownicę z czasów szwedzkich (czyli małokalibrową armatkę, zwaną inaczej falkonetem – M.Z.). Dziesięć osób mogło we wnętrzu tego pnia usiąść wygodnie.” Wiadomości o tragicznej śmierci starego Baublisa i o przedziwnym muzeum, urządzonym    w szczątkach jego potężnego pnia, podawała ówczesna prasa, „Dziennik Wileński” z roku 1823, „Dziennik Warszawski” z roku 1826 i inne gazety.</w:t>
      </w:r>
    </w:p>
    <w:p w:rsidR="00136D7C" w:rsidRPr="00A40457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0457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</w:t>
      </w:r>
      <w:r w:rsidRPr="00A40457">
        <w:rPr>
          <w:rFonts w:ascii="Arial" w:hAnsi="Arial" w:cs="Arial"/>
        </w:rPr>
        <w:t xml:space="preserve">                 Maria Ziółkowska, </w:t>
      </w:r>
      <w:r w:rsidRPr="00A40457">
        <w:rPr>
          <w:rFonts w:ascii="Arial" w:hAnsi="Arial" w:cs="Arial"/>
          <w:i/>
        </w:rPr>
        <w:t xml:space="preserve">Gawędy o drzewach, </w:t>
      </w:r>
      <w:r w:rsidRPr="00A40457">
        <w:rPr>
          <w:rFonts w:ascii="Arial" w:hAnsi="Arial" w:cs="Arial"/>
        </w:rPr>
        <w:t>Warszawa 1983, s. 77-</w:t>
      </w:r>
      <w:r w:rsidRPr="00A40457">
        <w:rPr>
          <w:rFonts w:ascii="Arial" w:hAnsi="Arial" w:cs="Arial"/>
          <w:sz w:val="24"/>
          <w:szCs w:val="24"/>
        </w:rPr>
        <w:t xml:space="preserve"> 78.</w:t>
      </w:r>
    </w:p>
    <w:p w:rsidR="00136D7C" w:rsidRPr="00A40457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>Zadanie</w:t>
      </w:r>
      <w:r>
        <w:rPr>
          <w:rFonts w:ascii="Arial" w:hAnsi="Arial" w:cs="Arial"/>
          <w:b/>
          <w:sz w:val="24"/>
          <w:szCs w:val="24"/>
        </w:rPr>
        <w:t xml:space="preserve"> 20.</w:t>
      </w:r>
      <w:r w:rsidRPr="00DD6B14">
        <w:rPr>
          <w:rFonts w:ascii="Arial" w:hAnsi="Arial" w:cs="Arial"/>
          <w:b/>
          <w:sz w:val="24"/>
          <w:szCs w:val="24"/>
        </w:rPr>
        <w:t xml:space="preserve"> (0-2)</w:t>
      </w: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Uzupełnij poniższy tekst w taki sposób, aby stanowił streszczenie przytoczonego fragmentu książki „Gawędy o drzewach” Marii Ziółkowskiej</w:t>
      </w:r>
      <w:r w:rsidRPr="00DD6B14">
        <w:rPr>
          <w:rFonts w:ascii="Arial" w:hAnsi="Arial" w:cs="Arial"/>
          <w:b/>
          <w:sz w:val="24"/>
          <w:szCs w:val="24"/>
        </w:rPr>
        <w:t xml:space="preserve">. </w:t>
      </w:r>
    </w:p>
    <w:p w:rsidR="00136D7C" w:rsidRDefault="00136D7C" w:rsidP="008672D0">
      <w:pPr>
        <w:tabs>
          <w:tab w:val="left" w:pos="10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36D7C" w:rsidRPr="00006948" w:rsidRDefault="00136D7C" w:rsidP="008672D0">
      <w:pPr>
        <w:tabs>
          <w:tab w:val="left" w:pos="10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Tematem tekstu jest ………………………...</w:t>
      </w:r>
      <w:r w:rsidRPr="00321E80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 w:rsidRPr="00321E80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..</w:t>
      </w:r>
      <w:r w:rsidRPr="00321E80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</w:t>
      </w:r>
    </w:p>
    <w:p w:rsidR="00136D7C" w:rsidRPr="00321E80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E80">
        <w:rPr>
          <w:rFonts w:ascii="Arial" w:hAnsi="Arial" w:cs="Arial"/>
          <w:sz w:val="24"/>
          <w:szCs w:val="24"/>
        </w:rPr>
        <w:t>Autorka skupia się na 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E80">
        <w:rPr>
          <w:rFonts w:ascii="Arial" w:hAnsi="Arial" w:cs="Arial"/>
          <w:sz w:val="24"/>
          <w:szCs w:val="24"/>
        </w:rPr>
        <w:t>i aby tego dowieść odwołuje się do …</w:t>
      </w:r>
      <w:r>
        <w:rPr>
          <w:rFonts w:ascii="Arial" w:hAnsi="Arial" w:cs="Arial"/>
          <w:sz w:val="24"/>
          <w:szCs w:val="24"/>
        </w:rPr>
        <w:t>………….</w:t>
      </w:r>
      <w:r w:rsidRPr="00321E80">
        <w:rPr>
          <w:rFonts w:ascii="Arial" w:hAnsi="Arial" w:cs="Arial"/>
          <w:sz w:val="24"/>
          <w:szCs w:val="24"/>
        </w:rPr>
        <w:t>………………………………………....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321E80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…………………………………...……………………………………...………………………</w:t>
      </w:r>
    </w:p>
    <w:p w:rsidR="00136D7C" w:rsidRPr="0045468E" w:rsidRDefault="00136D7C" w:rsidP="008672D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E72A3" w:rsidRPr="0045468E" w:rsidRDefault="008E72A3" w:rsidP="008E72A3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:rsidR="008E72A3" w:rsidRDefault="008E72A3" w:rsidP="008E72A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……………….../ 2 pkt.</w:t>
      </w:r>
    </w:p>
    <w:p w:rsidR="008E72A3" w:rsidRDefault="008E72A3" w:rsidP="008E72A3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8E72A3" w:rsidRPr="008E72A3" w:rsidRDefault="008E72A3" w:rsidP="00867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D7C" w:rsidRPr="00E623E9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23E9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>
        <w:rPr>
          <w:rFonts w:ascii="Arial" w:hAnsi="Arial" w:cs="Arial"/>
          <w:b/>
          <w:sz w:val="24"/>
          <w:szCs w:val="24"/>
        </w:rPr>
        <w:t>21</w:t>
      </w:r>
      <w:r w:rsidRPr="00E623E9">
        <w:rPr>
          <w:rFonts w:ascii="Arial" w:hAnsi="Arial" w:cs="Arial"/>
          <w:b/>
          <w:sz w:val="24"/>
          <w:szCs w:val="24"/>
        </w:rPr>
        <w:t>. (0-1)</w:t>
      </w:r>
    </w:p>
    <w:p w:rsidR="00136D7C" w:rsidRPr="00E623E9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23E9">
        <w:rPr>
          <w:rFonts w:ascii="Arial" w:hAnsi="Arial" w:cs="Arial"/>
          <w:b/>
          <w:sz w:val="24"/>
          <w:szCs w:val="24"/>
        </w:rPr>
        <w:t>W swoim tekście Maria Ziółkowska zacytowała fragment epopei „Pan Tadeusz” Adama Mickiewicza. Wyjaśnij, jaką funkcję w rozważaniach autorki pełni ten cytat.</w:t>
      </w:r>
    </w:p>
    <w:p w:rsidR="00136D7C" w:rsidRPr="00E623E9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6D7C" w:rsidRPr="00C90F21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F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046" w:rsidRDefault="009D4046" w:rsidP="009D40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D4046" w:rsidRDefault="009D4046" w:rsidP="009D404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……………….../ 1 pkt.</w:t>
      </w:r>
    </w:p>
    <w:p w:rsidR="009D4046" w:rsidRDefault="009D4046" w:rsidP="009D4046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9D4046" w:rsidRDefault="009D4046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046" w:rsidRPr="00C90F21" w:rsidRDefault="009D4046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>Zadanie</w:t>
      </w:r>
      <w:r>
        <w:rPr>
          <w:rFonts w:ascii="Arial" w:hAnsi="Arial" w:cs="Arial"/>
          <w:b/>
          <w:sz w:val="24"/>
          <w:szCs w:val="24"/>
        </w:rPr>
        <w:t xml:space="preserve"> 22</w:t>
      </w:r>
      <w:r w:rsidRPr="00DD6B14">
        <w:rPr>
          <w:rFonts w:ascii="Arial" w:hAnsi="Arial" w:cs="Arial"/>
          <w:b/>
          <w:sz w:val="24"/>
          <w:szCs w:val="24"/>
        </w:rPr>
        <w:t>. (0-</w:t>
      </w:r>
      <w:r>
        <w:rPr>
          <w:rFonts w:ascii="Arial" w:hAnsi="Arial" w:cs="Arial"/>
          <w:b/>
          <w:sz w:val="24"/>
          <w:szCs w:val="24"/>
        </w:rPr>
        <w:t>3</w:t>
      </w:r>
      <w:r w:rsidRPr="00DD6B14">
        <w:rPr>
          <w:rFonts w:ascii="Arial" w:hAnsi="Arial" w:cs="Arial"/>
          <w:b/>
          <w:sz w:val="24"/>
          <w:szCs w:val="24"/>
        </w:rPr>
        <w:t>)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Wypisz z tekstu po jednym przykładzie zastosowania w tekście cudzysłowu w dwu różnych funkcjach. Określ te funkcje.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5373">
        <w:rPr>
          <w:rFonts w:ascii="Arial" w:hAnsi="Arial" w:cs="Arial"/>
          <w:sz w:val="24"/>
          <w:szCs w:val="24"/>
        </w:rPr>
        <w:t>Pierwszy przykład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:rsidR="00136D7C" w:rsidRPr="00695373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Cudzysłowu użyto ……………………………………………………………………………</w:t>
      </w:r>
    </w:p>
    <w:p w:rsidR="00136D7C" w:rsidRPr="00695373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Drugi</w:t>
      </w:r>
      <w:r w:rsidRPr="00695373">
        <w:rPr>
          <w:rFonts w:ascii="Arial" w:hAnsi="Arial" w:cs="Arial"/>
          <w:sz w:val="24"/>
          <w:szCs w:val="24"/>
        </w:rPr>
        <w:t xml:space="preserve"> przykład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………………………………………………………………………..………</w:t>
      </w:r>
    </w:p>
    <w:p w:rsidR="00136D7C" w:rsidRPr="00695373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695373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Cudzysłowu użyto ……………………………………………………………………………</w:t>
      </w:r>
    </w:p>
    <w:p w:rsidR="00136D7C" w:rsidRDefault="00136D7C" w:rsidP="00867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046" w:rsidRDefault="009D4046" w:rsidP="009D40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D4046" w:rsidRDefault="009D4046" w:rsidP="009D404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……………….../ 3 pkt.</w:t>
      </w:r>
    </w:p>
    <w:p w:rsidR="009D4046" w:rsidRDefault="009D4046" w:rsidP="009D4046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9D4046" w:rsidRDefault="009D4046" w:rsidP="00867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046" w:rsidRPr="003C6C5C" w:rsidRDefault="009D4046" w:rsidP="00867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>Zadanie</w:t>
      </w:r>
      <w:r>
        <w:rPr>
          <w:rFonts w:ascii="Arial" w:hAnsi="Arial" w:cs="Arial"/>
          <w:b/>
          <w:sz w:val="24"/>
          <w:szCs w:val="24"/>
        </w:rPr>
        <w:t xml:space="preserve"> 23</w:t>
      </w:r>
      <w:r w:rsidRPr="00DD6B14">
        <w:rPr>
          <w:rFonts w:ascii="Arial" w:hAnsi="Arial" w:cs="Arial"/>
          <w:b/>
          <w:sz w:val="24"/>
          <w:szCs w:val="24"/>
        </w:rPr>
        <w:t>. (0-</w:t>
      </w:r>
      <w:r>
        <w:rPr>
          <w:rFonts w:ascii="Arial" w:hAnsi="Arial" w:cs="Arial"/>
          <w:b/>
          <w:sz w:val="24"/>
          <w:szCs w:val="24"/>
        </w:rPr>
        <w:t>2</w:t>
      </w:r>
      <w:r w:rsidRPr="00DD6B14">
        <w:rPr>
          <w:rFonts w:ascii="Arial" w:hAnsi="Arial" w:cs="Arial"/>
          <w:b/>
          <w:sz w:val="24"/>
          <w:szCs w:val="24"/>
        </w:rPr>
        <w:t>)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Nazwij część mowy powtórzoną w wypowiedzeniu:</w:t>
      </w:r>
      <w:r w:rsidRPr="00874D65">
        <w:rPr>
          <w:rFonts w:ascii="Times New Roman" w:hAnsi="Times New Roman" w:cs="Times New Roman"/>
          <w:sz w:val="24"/>
          <w:szCs w:val="24"/>
        </w:rPr>
        <w:t xml:space="preserve"> </w:t>
      </w:r>
      <w:r w:rsidRPr="00874D65">
        <w:rPr>
          <w:rFonts w:ascii="Arial" w:hAnsi="Arial" w:cs="Arial"/>
          <w:b/>
          <w:i/>
          <w:sz w:val="24"/>
          <w:szCs w:val="24"/>
        </w:rPr>
        <w:t>Nie, kiedy na paryskim bruku powstawała dyktowana tęsknotą wieszcza polska epopeja narodowa, Baublisa już nie było.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Wyjaśnij, co dzięki temu powtórzeniu osiągnęła autorka.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9D4046" w:rsidRDefault="009D4046" w:rsidP="009D40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D4046" w:rsidRDefault="00171BE3" w:rsidP="009D4046">
      <w:pPr>
        <w:spacing w:after="0" w:line="240" w:lineRule="auto"/>
        <w:rPr>
          <w:rFonts w:ascii="Arial" w:hAnsi="Arial" w:cs="Arial"/>
          <w:b/>
          <w:sz w:val="24"/>
        </w:rPr>
      </w:pPr>
      <w:r w:rsidRPr="00955E24">
        <w:rPr>
          <w:rFonts w:ascii="Arial" w:hAnsi="Arial" w:cs="Arial"/>
          <w:b/>
          <w:sz w:val="24"/>
        </w:rPr>
        <w:t>……………….../ 2</w:t>
      </w:r>
      <w:r w:rsidR="009D4046">
        <w:rPr>
          <w:rFonts w:ascii="Arial" w:hAnsi="Arial" w:cs="Arial"/>
          <w:b/>
          <w:sz w:val="24"/>
        </w:rPr>
        <w:t xml:space="preserve"> pkt.</w:t>
      </w:r>
    </w:p>
    <w:p w:rsidR="009D4046" w:rsidRDefault="009D4046" w:rsidP="009D4046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9D4046" w:rsidRDefault="009D4046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046" w:rsidRPr="00874D65" w:rsidRDefault="009D4046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DD6B14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B14">
        <w:rPr>
          <w:rFonts w:ascii="Arial" w:hAnsi="Arial" w:cs="Arial"/>
          <w:b/>
          <w:sz w:val="24"/>
          <w:szCs w:val="24"/>
        </w:rPr>
        <w:t>Zadanie</w:t>
      </w:r>
      <w:r>
        <w:rPr>
          <w:rFonts w:ascii="Arial" w:hAnsi="Arial" w:cs="Arial"/>
          <w:b/>
          <w:sz w:val="24"/>
          <w:szCs w:val="24"/>
        </w:rPr>
        <w:t xml:space="preserve"> 24</w:t>
      </w:r>
      <w:r w:rsidRPr="00DD6B14">
        <w:rPr>
          <w:rFonts w:ascii="Arial" w:hAnsi="Arial" w:cs="Arial"/>
          <w:b/>
          <w:sz w:val="24"/>
          <w:szCs w:val="24"/>
        </w:rPr>
        <w:t>. (0-</w:t>
      </w:r>
      <w:r>
        <w:rPr>
          <w:rFonts w:ascii="Arial" w:hAnsi="Arial" w:cs="Arial"/>
          <w:b/>
          <w:sz w:val="24"/>
          <w:szCs w:val="24"/>
        </w:rPr>
        <w:t>2</w:t>
      </w:r>
      <w:r w:rsidRPr="00DD6B14">
        <w:rPr>
          <w:rFonts w:ascii="Arial" w:hAnsi="Arial" w:cs="Arial"/>
          <w:b/>
          <w:sz w:val="24"/>
          <w:szCs w:val="24"/>
        </w:rPr>
        <w:t>)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Wypisz z tekstu dwa różne przymiotniki określające Baublisa oraz podaj ich stopień wyższy i najwyższy.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A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7C" w:rsidRPr="00735A46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A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1309B" w:rsidRDefault="0041309B" w:rsidP="004130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1309B" w:rsidRDefault="0041309B" w:rsidP="0041309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……………….../ </w:t>
      </w:r>
      <w:r w:rsidR="005A138A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 xml:space="preserve"> pkt.</w:t>
      </w:r>
    </w:p>
    <w:p w:rsidR="0041309B" w:rsidRDefault="0041309B" w:rsidP="0041309B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41309B" w:rsidRDefault="0041309B" w:rsidP="008672D0">
      <w:pPr>
        <w:pStyle w:val="Default"/>
        <w:jc w:val="both"/>
        <w:rPr>
          <w:rFonts w:ascii="Arial" w:hAnsi="Arial" w:cs="Arial"/>
          <w:b/>
          <w:noProof/>
          <w:lang w:eastAsia="pl-PL"/>
        </w:rPr>
      </w:pPr>
    </w:p>
    <w:p w:rsidR="00136D7C" w:rsidRDefault="00136D7C" w:rsidP="008672D0">
      <w:pPr>
        <w:pStyle w:val="Default"/>
        <w:jc w:val="both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  <w:lang w:eastAsia="pl-PL"/>
        </w:rPr>
        <w:lastRenderedPageBreak/>
        <w:t>Zadanie 25. (0-20)</w:t>
      </w:r>
    </w:p>
    <w:p w:rsidR="00136D7C" w:rsidRPr="00CE1CA8" w:rsidRDefault="00136D7C" w:rsidP="008672D0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noProof/>
          <w:lang w:eastAsia="pl-PL"/>
        </w:rPr>
        <w:t>Rzymski twórca Cyceron</w:t>
      </w:r>
      <w:r>
        <w:rPr>
          <w:rStyle w:val="Odwoanieprzypisudolnego"/>
          <w:rFonts w:ascii="Arial" w:hAnsi="Arial" w:cs="Arial"/>
          <w:b/>
          <w:noProof/>
          <w:lang w:eastAsia="pl-PL"/>
        </w:rPr>
        <w:footnoteReference w:id="12"/>
      </w:r>
      <w:r>
        <w:rPr>
          <w:rFonts w:ascii="Arial" w:hAnsi="Arial" w:cs="Arial"/>
          <w:b/>
          <w:noProof/>
          <w:lang w:eastAsia="pl-PL"/>
        </w:rPr>
        <w:t xml:space="preserve"> powiedział: </w:t>
      </w:r>
      <w:r w:rsidRPr="004D4F0C">
        <w:rPr>
          <w:rFonts w:ascii="Arial" w:hAnsi="Arial" w:cs="Arial"/>
          <w:b/>
          <w:i/>
          <w:noProof/>
          <w:lang w:eastAsia="pl-PL"/>
        </w:rPr>
        <w:t>Cz</w:t>
      </w:r>
      <w:r>
        <w:rPr>
          <w:rFonts w:ascii="Arial" w:hAnsi="Arial" w:cs="Arial"/>
          <w:b/>
          <w:i/>
          <w:noProof/>
          <w:lang w:eastAsia="pl-PL"/>
        </w:rPr>
        <w:t>łowiek potrzebuje do życia ogrodów i bibliotek.</w:t>
      </w:r>
      <w:r w:rsidRPr="004D4F0C">
        <w:rPr>
          <w:rFonts w:ascii="Arial" w:hAnsi="Arial" w:cs="Arial"/>
          <w:b/>
          <w:bCs/>
        </w:rPr>
        <w:t xml:space="preserve"> </w:t>
      </w:r>
      <w:r w:rsidRPr="00CE1CA8">
        <w:rPr>
          <w:rFonts w:ascii="Arial" w:hAnsi="Arial" w:cs="Arial"/>
          <w:b/>
          <w:bCs/>
          <w:color w:val="auto"/>
        </w:rPr>
        <w:t>Sformułuj s</w:t>
      </w:r>
      <w:r>
        <w:rPr>
          <w:rFonts w:ascii="Arial" w:hAnsi="Arial" w:cs="Arial"/>
          <w:b/>
          <w:bCs/>
          <w:color w:val="auto"/>
        </w:rPr>
        <w:t>tanowisko wobec tej sentencji</w:t>
      </w:r>
      <w:r w:rsidRPr="00CE1CA8">
        <w:rPr>
          <w:rFonts w:ascii="Arial" w:hAnsi="Arial" w:cs="Arial"/>
          <w:b/>
          <w:bCs/>
          <w:color w:val="auto"/>
        </w:rPr>
        <w:t xml:space="preserve"> i napisz rozprawkę, w której dowiedziesz swojej racji. W pracy odwołaj się do co najmniej </w:t>
      </w:r>
      <w:r>
        <w:rPr>
          <w:rFonts w:ascii="Arial" w:hAnsi="Arial" w:cs="Arial"/>
          <w:b/>
          <w:bCs/>
          <w:color w:val="auto"/>
        </w:rPr>
        <w:t>trzech</w:t>
      </w:r>
      <w:r w:rsidRPr="00CE1CA8">
        <w:rPr>
          <w:rFonts w:ascii="Arial" w:hAnsi="Arial" w:cs="Arial"/>
          <w:b/>
          <w:bCs/>
          <w:color w:val="auto"/>
        </w:rPr>
        <w:t xml:space="preserve"> </w:t>
      </w:r>
      <w:r w:rsidR="00102C6D">
        <w:rPr>
          <w:rFonts w:ascii="Arial" w:hAnsi="Arial" w:cs="Arial"/>
          <w:b/>
          <w:bCs/>
          <w:color w:val="auto"/>
        </w:rPr>
        <w:t>utworów</w:t>
      </w:r>
      <w:r>
        <w:rPr>
          <w:rFonts w:ascii="Arial" w:hAnsi="Arial" w:cs="Arial"/>
          <w:b/>
          <w:bCs/>
          <w:color w:val="auto"/>
        </w:rPr>
        <w:t xml:space="preserve">. </w:t>
      </w:r>
      <w:r w:rsidRPr="00CE1CA8">
        <w:rPr>
          <w:rFonts w:ascii="Arial" w:hAnsi="Arial" w:cs="Arial"/>
          <w:b/>
          <w:bCs/>
          <w:color w:val="auto"/>
        </w:rPr>
        <w:t xml:space="preserve"> </w:t>
      </w:r>
    </w:p>
    <w:p w:rsidR="00136D7C" w:rsidRDefault="00136D7C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138A" w:rsidRDefault="005A138A" w:rsidP="005A13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A138A" w:rsidRDefault="005A138A" w:rsidP="005A138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……………….../ 20 pkt.</w:t>
      </w:r>
    </w:p>
    <w:p w:rsidR="005A138A" w:rsidRDefault="005A138A" w:rsidP="005A138A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:rsidR="005A138A" w:rsidRDefault="005A138A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138A" w:rsidRPr="00DD6B14" w:rsidRDefault="005A138A" w:rsidP="00867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60457" w:rsidRPr="004F46C2" w:rsidRDefault="00F60457" w:rsidP="00F6045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1C4CD7" w:rsidRDefault="001C4CD7" w:rsidP="00537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F46C2" w:rsidRPr="004F46C2" w:rsidRDefault="004F46C2" w:rsidP="00537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F46C2">
        <w:rPr>
          <w:rFonts w:ascii="Arial" w:eastAsia="Calibri" w:hAnsi="Arial" w:cs="Arial"/>
          <w:b/>
          <w:sz w:val="24"/>
          <w:szCs w:val="24"/>
        </w:rPr>
        <w:lastRenderedPageBreak/>
        <w:t>Brudnopis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46C2" w:rsidRPr="004F46C2" w:rsidRDefault="004F46C2" w:rsidP="005376B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bidi="he-IL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CA4E79" w:rsidRPr="004F46C2" w:rsidRDefault="00CA4E79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CA4E79" w:rsidRPr="004F46C2" w:rsidRDefault="00CA4E79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CA4E79" w:rsidRPr="004F46C2" w:rsidRDefault="00CA4E79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CA4E79" w:rsidRPr="004F46C2" w:rsidRDefault="00CA4E79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CA4E79" w:rsidRPr="004F46C2" w:rsidRDefault="00CA4E79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CA4E79" w:rsidRPr="004F46C2" w:rsidRDefault="00CA4E79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CA4E79" w:rsidRPr="004F46C2" w:rsidRDefault="00CA4E79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CA4E79" w:rsidRPr="004F46C2" w:rsidRDefault="00CA4E79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5A138A" w:rsidRPr="004F46C2" w:rsidRDefault="00CA4E79" w:rsidP="00537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46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sectPr w:rsidR="005A138A" w:rsidRPr="004F46C2" w:rsidSect="00B86D3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27" w:rsidRDefault="00DD1027" w:rsidP="00136D7C">
      <w:pPr>
        <w:spacing w:after="0" w:line="240" w:lineRule="auto"/>
      </w:pPr>
      <w:r>
        <w:separator/>
      </w:r>
    </w:p>
  </w:endnote>
  <w:endnote w:type="continuationSeparator" w:id="0">
    <w:p w:rsidR="00DD1027" w:rsidRDefault="00DD1027" w:rsidP="0013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JunicodeWL-Regula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JunicodeWL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055530"/>
      <w:docPartObj>
        <w:docPartGallery w:val="Page Numbers (Bottom of Page)"/>
        <w:docPartUnique/>
      </w:docPartObj>
    </w:sdtPr>
    <w:sdtEndPr/>
    <w:sdtContent>
      <w:p w:rsidR="00A710F2" w:rsidRDefault="00D217AB">
        <w:pPr>
          <w:pStyle w:val="Stopka"/>
          <w:jc w:val="center"/>
        </w:pPr>
        <w:r>
          <w:fldChar w:fldCharType="begin"/>
        </w:r>
        <w:r w:rsidR="00775887">
          <w:instrText>PAGE   \* MERGEFORMAT</w:instrText>
        </w:r>
        <w:r>
          <w:fldChar w:fldCharType="separate"/>
        </w:r>
        <w:r w:rsidR="00D512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10F2" w:rsidRDefault="00DD1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27" w:rsidRDefault="00DD1027" w:rsidP="00136D7C">
      <w:pPr>
        <w:spacing w:after="0" w:line="240" w:lineRule="auto"/>
      </w:pPr>
      <w:r>
        <w:separator/>
      </w:r>
    </w:p>
  </w:footnote>
  <w:footnote w:type="continuationSeparator" w:id="0">
    <w:p w:rsidR="00DD1027" w:rsidRDefault="00DD1027" w:rsidP="00136D7C">
      <w:pPr>
        <w:spacing w:after="0" w:line="240" w:lineRule="auto"/>
      </w:pPr>
      <w:r>
        <w:continuationSeparator/>
      </w:r>
    </w:p>
  </w:footnote>
  <w:footnote w:id="1">
    <w:p w:rsidR="00136D7C" w:rsidRPr="00DF5572" w:rsidRDefault="00136D7C" w:rsidP="00136D7C">
      <w:pPr>
        <w:pStyle w:val="Tekstprzypisudolnego"/>
        <w:rPr>
          <w:rFonts w:ascii="Arial" w:hAnsi="Arial" w:cs="Arial"/>
        </w:rPr>
      </w:pPr>
      <w:r w:rsidRPr="00DF5572">
        <w:rPr>
          <w:rStyle w:val="Odwoanieprzypisudolnego"/>
          <w:rFonts w:ascii="Arial" w:hAnsi="Arial" w:cs="Arial"/>
        </w:rPr>
        <w:footnoteRef/>
      </w:r>
      <w:r w:rsidRPr="00DF5572">
        <w:rPr>
          <w:rFonts w:ascii="Arial" w:hAnsi="Arial" w:cs="Arial"/>
        </w:rPr>
        <w:t xml:space="preserve"> Marabut – gatunek dużego </w:t>
      </w:r>
      <w:hyperlink r:id="rId1" w:tooltip="Ptaki" w:history="1">
        <w:r w:rsidRPr="00DF5572">
          <w:rPr>
            <w:rStyle w:val="Hipercze"/>
            <w:rFonts w:ascii="Arial" w:hAnsi="Arial" w:cs="Arial"/>
            <w:color w:val="auto"/>
            <w:u w:val="none"/>
          </w:rPr>
          <w:t>ptaka</w:t>
        </w:r>
      </w:hyperlink>
      <w:r w:rsidRPr="00DF5572">
        <w:rPr>
          <w:rFonts w:ascii="Arial" w:hAnsi="Arial" w:cs="Arial"/>
        </w:rPr>
        <w:t xml:space="preserve"> mięsożernego z rodziny </w:t>
      </w:r>
      <w:hyperlink r:id="rId2" w:tooltip="Bociany (ptaki)" w:history="1">
        <w:r w:rsidRPr="00DF5572">
          <w:rPr>
            <w:rStyle w:val="Hipercze"/>
            <w:rFonts w:ascii="Arial" w:hAnsi="Arial" w:cs="Arial"/>
            <w:color w:val="auto"/>
            <w:u w:val="none"/>
          </w:rPr>
          <w:t>bocianów</w:t>
        </w:r>
      </w:hyperlink>
      <w:r w:rsidR="00D57DF8">
        <w:rPr>
          <w:rStyle w:val="Hipercze"/>
          <w:rFonts w:ascii="Arial" w:hAnsi="Arial" w:cs="Arial"/>
          <w:color w:val="auto"/>
          <w:u w:val="none"/>
        </w:rPr>
        <w:t>.</w:t>
      </w:r>
    </w:p>
  </w:footnote>
  <w:footnote w:id="2">
    <w:p w:rsidR="00136D7C" w:rsidRPr="00A00B3C" w:rsidRDefault="00136D7C" w:rsidP="00136D7C">
      <w:pPr>
        <w:pStyle w:val="Tekstprzypisudolnego"/>
        <w:rPr>
          <w:rFonts w:ascii="Arial" w:hAnsi="Arial" w:cs="Arial"/>
        </w:rPr>
      </w:pPr>
      <w:r w:rsidRPr="00A00B3C">
        <w:rPr>
          <w:rStyle w:val="Odwoanieprzypisudolnego"/>
          <w:rFonts w:ascii="Arial" w:hAnsi="Arial" w:cs="Arial"/>
        </w:rPr>
        <w:footnoteRef/>
      </w:r>
      <w:r w:rsidRPr="00A00B3C">
        <w:rPr>
          <w:rFonts w:ascii="Arial" w:hAnsi="Arial" w:cs="Arial"/>
        </w:rPr>
        <w:t xml:space="preserve"> Wyjce – rodzina nadrzewnych, roślinożernych ssaków.</w:t>
      </w:r>
    </w:p>
  </w:footnote>
  <w:footnote w:id="3">
    <w:p w:rsidR="00136D7C" w:rsidRPr="00A00B3C" w:rsidRDefault="00136D7C" w:rsidP="00136D7C">
      <w:pPr>
        <w:pStyle w:val="Tekstprzypisudolnego"/>
        <w:rPr>
          <w:rFonts w:ascii="Arial" w:hAnsi="Arial" w:cs="Arial"/>
        </w:rPr>
      </w:pPr>
      <w:r w:rsidRPr="00A00B3C">
        <w:rPr>
          <w:rStyle w:val="Odwoanieprzypisudolnego"/>
          <w:rFonts w:ascii="Arial" w:hAnsi="Arial" w:cs="Arial"/>
        </w:rPr>
        <w:footnoteRef/>
      </w:r>
      <w:r w:rsidRPr="00A00B3C">
        <w:rPr>
          <w:rFonts w:ascii="Arial" w:hAnsi="Arial" w:cs="Arial"/>
        </w:rPr>
        <w:t xml:space="preserve"> Liany – pnącza o zdrewniałych łodygach, występujące w strefie zwrotnikowej.</w:t>
      </w:r>
    </w:p>
  </w:footnote>
  <w:footnote w:id="4">
    <w:p w:rsidR="00136D7C" w:rsidRPr="00A00B3C" w:rsidRDefault="00136D7C" w:rsidP="00136D7C">
      <w:pPr>
        <w:pStyle w:val="Tekstprzypisudolnego"/>
        <w:rPr>
          <w:rFonts w:ascii="Arial" w:hAnsi="Arial" w:cs="Arial"/>
        </w:rPr>
      </w:pPr>
      <w:r w:rsidRPr="00A00B3C">
        <w:rPr>
          <w:rStyle w:val="Odwoanieprzypisudolnego"/>
          <w:rFonts w:ascii="Arial" w:hAnsi="Arial" w:cs="Arial"/>
        </w:rPr>
        <w:footnoteRef/>
      </w:r>
      <w:r w:rsidRPr="00A00B3C">
        <w:rPr>
          <w:rFonts w:ascii="Arial" w:hAnsi="Arial" w:cs="Arial"/>
        </w:rPr>
        <w:t xml:space="preserve"> Drętwy – rodzaj ryb.</w:t>
      </w:r>
    </w:p>
  </w:footnote>
  <w:footnote w:id="5">
    <w:p w:rsidR="00136D7C" w:rsidRPr="00F10404" w:rsidRDefault="00136D7C" w:rsidP="00136D7C">
      <w:pPr>
        <w:pStyle w:val="Tekstprzypisudolnego"/>
        <w:rPr>
          <w:rFonts w:ascii="Arial" w:hAnsi="Arial" w:cs="Arial"/>
        </w:rPr>
      </w:pPr>
      <w:r w:rsidRPr="00F10404">
        <w:rPr>
          <w:rStyle w:val="Odwoanieprzypisudolnego"/>
          <w:rFonts w:ascii="Arial" w:hAnsi="Arial" w:cs="Arial"/>
        </w:rPr>
        <w:footnoteRef/>
      </w:r>
      <w:r w:rsidRPr="00F10404">
        <w:rPr>
          <w:rFonts w:ascii="Arial" w:hAnsi="Arial" w:cs="Arial"/>
        </w:rPr>
        <w:t xml:space="preserve"> Moskity </w:t>
      </w:r>
      <w:r w:rsidR="00D57DF8">
        <w:rPr>
          <w:rFonts w:ascii="Arial" w:hAnsi="Arial" w:cs="Arial"/>
        </w:rPr>
        <w:t xml:space="preserve">– </w:t>
      </w:r>
      <w:r w:rsidRPr="00F10404">
        <w:rPr>
          <w:rFonts w:ascii="Arial" w:hAnsi="Arial" w:cs="Arial"/>
        </w:rPr>
        <w:t xml:space="preserve">owady odżywiające się krwią, roznoszące choroby. </w:t>
      </w:r>
    </w:p>
  </w:footnote>
  <w:footnote w:id="6">
    <w:p w:rsidR="00136D7C" w:rsidRPr="00E5003D" w:rsidRDefault="00136D7C" w:rsidP="00136D7C">
      <w:pPr>
        <w:pStyle w:val="Tekstprzypisudolnego"/>
        <w:rPr>
          <w:rFonts w:ascii="Arial" w:hAnsi="Arial" w:cs="Arial"/>
        </w:rPr>
      </w:pPr>
      <w:r w:rsidRPr="00E5003D">
        <w:rPr>
          <w:rStyle w:val="Odwoanieprzypisudolnego"/>
          <w:rFonts w:ascii="Arial" w:hAnsi="Arial" w:cs="Arial"/>
        </w:rPr>
        <w:footnoteRef/>
      </w:r>
      <w:r w:rsidRPr="00E5003D">
        <w:rPr>
          <w:rFonts w:ascii="Arial" w:hAnsi="Arial" w:cs="Arial"/>
        </w:rPr>
        <w:t xml:space="preserve"> Matos – puszcze.</w:t>
      </w:r>
    </w:p>
  </w:footnote>
  <w:footnote w:id="7">
    <w:p w:rsidR="00136D7C" w:rsidRPr="00934A14" w:rsidRDefault="00136D7C" w:rsidP="00136D7C">
      <w:pPr>
        <w:pStyle w:val="Tekstprzypisudolnego"/>
        <w:rPr>
          <w:rFonts w:ascii="Arial" w:hAnsi="Arial" w:cs="Arial"/>
        </w:rPr>
      </w:pPr>
      <w:r w:rsidRPr="00934A14">
        <w:rPr>
          <w:rStyle w:val="Odwoanieprzypisudolnego"/>
          <w:rFonts w:ascii="Arial" w:hAnsi="Arial" w:cs="Arial"/>
        </w:rPr>
        <w:footnoteRef/>
      </w:r>
      <w:r w:rsidRPr="00934A14">
        <w:rPr>
          <w:rFonts w:ascii="Arial" w:hAnsi="Arial" w:cs="Arial"/>
        </w:rPr>
        <w:t xml:space="preserve"> Pogląda – spogląda.</w:t>
      </w:r>
    </w:p>
  </w:footnote>
  <w:footnote w:id="8">
    <w:p w:rsidR="00136D7C" w:rsidRPr="00934A14" w:rsidRDefault="00136D7C" w:rsidP="00136D7C">
      <w:pPr>
        <w:pStyle w:val="Tekstprzypisudolnego"/>
        <w:rPr>
          <w:rFonts w:ascii="Arial" w:hAnsi="Arial" w:cs="Arial"/>
        </w:rPr>
      </w:pPr>
      <w:r w:rsidRPr="00934A14">
        <w:rPr>
          <w:rStyle w:val="Odwoanieprzypisudolnego"/>
          <w:rFonts w:ascii="Arial" w:hAnsi="Arial" w:cs="Arial"/>
        </w:rPr>
        <w:footnoteRef/>
      </w:r>
      <w:r w:rsidRPr="00934A14">
        <w:rPr>
          <w:rFonts w:ascii="Arial" w:hAnsi="Arial" w:cs="Arial"/>
        </w:rPr>
        <w:t xml:space="preserve"> Harmonika – dawny instrument muzyczny składający się z szeregu szklanych kół.</w:t>
      </w:r>
    </w:p>
  </w:footnote>
  <w:footnote w:id="9">
    <w:p w:rsidR="00136D7C" w:rsidRPr="00934A14" w:rsidRDefault="00136D7C" w:rsidP="00136D7C">
      <w:pPr>
        <w:pStyle w:val="Tekstprzypisudolnego"/>
        <w:rPr>
          <w:rFonts w:ascii="Arial" w:hAnsi="Arial" w:cs="Arial"/>
        </w:rPr>
      </w:pPr>
      <w:r w:rsidRPr="00934A14">
        <w:rPr>
          <w:rStyle w:val="Odwoanieprzypisudolnego"/>
          <w:rFonts w:ascii="Arial" w:hAnsi="Arial" w:cs="Arial"/>
        </w:rPr>
        <w:footnoteRef/>
      </w:r>
      <w:r w:rsidRPr="00934A14">
        <w:rPr>
          <w:rFonts w:ascii="Arial" w:hAnsi="Arial" w:cs="Arial"/>
        </w:rPr>
        <w:t xml:space="preserve"> Derkacz, bekas, bąk – gatunki ptaków.</w:t>
      </w:r>
    </w:p>
  </w:footnote>
  <w:footnote w:id="10">
    <w:p w:rsidR="00136D7C" w:rsidRPr="00934A14" w:rsidRDefault="00136D7C" w:rsidP="00136D7C">
      <w:pPr>
        <w:pStyle w:val="Tekstprzypisudolnego"/>
        <w:rPr>
          <w:rFonts w:ascii="Arial" w:hAnsi="Arial" w:cs="Arial"/>
        </w:rPr>
      </w:pPr>
      <w:r w:rsidRPr="00934A14">
        <w:rPr>
          <w:rStyle w:val="Odwoanieprzypisudolnego"/>
          <w:rFonts w:ascii="Arial" w:hAnsi="Arial" w:cs="Arial"/>
        </w:rPr>
        <w:footnoteRef/>
      </w:r>
      <w:r w:rsidRPr="00934A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Akord – współbrzmienie co najmniej trzech dźwięków.</w:t>
      </w:r>
    </w:p>
  </w:footnote>
  <w:footnote w:id="11">
    <w:p w:rsidR="00136D7C" w:rsidRPr="00CB75DA" w:rsidRDefault="00136D7C" w:rsidP="00136D7C">
      <w:pPr>
        <w:pStyle w:val="Tekstprzypisudolnego"/>
        <w:rPr>
          <w:rFonts w:ascii="Arial" w:hAnsi="Arial" w:cs="Arial"/>
        </w:rPr>
      </w:pPr>
      <w:r w:rsidRPr="00CB75DA">
        <w:rPr>
          <w:rStyle w:val="Odwoanieprzypisudolnego"/>
          <w:rFonts w:ascii="Arial" w:hAnsi="Arial" w:cs="Arial"/>
        </w:rPr>
        <w:footnoteRef/>
      </w:r>
      <w:r w:rsidRPr="00CB75DA">
        <w:rPr>
          <w:rFonts w:ascii="Arial" w:hAnsi="Arial" w:cs="Arial"/>
        </w:rPr>
        <w:t xml:space="preserve"> Arfa (harfa) Eola – popularny w okresie romantyzmu instrument muzyczny.</w:t>
      </w:r>
    </w:p>
  </w:footnote>
  <w:footnote w:id="12">
    <w:p w:rsidR="00136D7C" w:rsidRPr="00E404EF" w:rsidRDefault="00136D7C" w:rsidP="00136D7C">
      <w:pPr>
        <w:pStyle w:val="Tekstprzypisudolnego"/>
        <w:rPr>
          <w:rFonts w:ascii="Arial" w:hAnsi="Arial" w:cs="Arial"/>
        </w:rPr>
      </w:pPr>
      <w:r w:rsidRPr="00E404EF">
        <w:rPr>
          <w:rStyle w:val="Odwoanieprzypisudolnego"/>
          <w:rFonts w:ascii="Arial" w:hAnsi="Arial" w:cs="Arial"/>
        </w:rPr>
        <w:footnoteRef/>
      </w:r>
      <w:r w:rsidRPr="00E404EF">
        <w:rPr>
          <w:rFonts w:ascii="Arial" w:hAnsi="Arial" w:cs="Arial"/>
        </w:rPr>
        <w:t xml:space="preserve"> Cyceron – Marek Tuliusz </w:t>
      </w:r>
      <w:r>
        <w:rPr>
          <w:rFonts w:ascii="Arial" w:hAnsi="Arial" w:cs="Arial"/>
        </w:rPr>
        <w:t>Cycero, żyjący w I w. p.n.e. rzymski pisarz mówca i polityk będący symbolem pięknego wspaniałego mówcy.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FD" w:rsidRDefault="00107DFD">
    <w:pPr>
      <w:pStyle w:val="Nagwek"/>
    </w:pPr>
    <w:r>
      <w:t xml:space="preserve">                                        </w:t>
    </w:r>
    <w:r w:rsidR="00BE4903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2CC"/>
    <w:multiLevelType w:val="hybridMultilevel"/>
    <w:tmpl w:val="162CF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6254"/>
    <w:multiLevelType w:val="hybridMultilevel"/>
    <w:tmpl w:val="D9CCFD96"/>
    <w:lvl w:ilvl="0" w:tplc="1AF0C1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251"/>
    <w:multiLevelType w:val="hybridMultilevel"/>
    <w:tmpl w:val="2DCA2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A55E3"/>
    <w:multiLevelType w:val="hybridMultilevel"/>
    <w:tmpl w:val="B3567B8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93FB6"/>
    <w:multiLevelType w:val="hybridMultilevel"/>
    <w:tmpl w:val="E6469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E7AC2"/>
    <w:multiLevelType w:val="hybridMultilevel"/>
    <w:tmpl w:val="AF666E3E"/>
    <w:lvl w:ilvl="0" w:tplc="DDF23E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D085F"/>
    <w:multiLevelType w:val="hybridMultilevel"/>
    <w:tmpl w:val="BEA2E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A495A"/>
    <w:multiLevelType w:val="hybridMultilevel"/>
    <w:tmpl w:val="EF10C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B6FC3"/>
    <w:multiLevelType w:val="hybridMultilevel"/>
    <w:tmpl w:val="B8369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82A42"/>
    <w:multiLevelType w:val="hybridMultilevel"/>
    <w:tmpl w:val="2326F0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E974C6"/>
    <w:multiLevelType w:val="hybridMultilevel"/>
    <w:tmpl w:val="26306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67E35"/>
    <w:multiLevelType w:val="hybridMultilevel"/>
    <w:tmpl w:val="54829682"/>
    <w:lvl w:ilvl="0" w:tplc="2876BEC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8"/>
  </w:num>
  <w:num w:numId="9">
    <w:abstractNumId w:val="13"/>
  </w:num>
  <w:num w:numId="10">
    <w:abstractNumId w:val="5"/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1D"/>
    <w:rsid w:val="00085388"/>
    <w:rsid w:val="00102C6D"/>
    <w:rsid w:val="00107DFD"/>
    <w:rsid w:val="00112B6D"/>
    <w:rsid w:val="00136D7C"/>
    <w:rsid w:val="00171BE3"/>
    <w:rsid w:val="001C4CD7"/>
    <w:rsid w:val="002176B5"/>
    <w:rsid w:val="002A2463"/>
    <w:rsid w:val="002B6B30"/>
    <w:rsid w:val="0041309B"/>
    <w:rsid w:val="0045468E"/>
    <w:rsid w:val="004606B5"/>
    <w:rsid w:val="00460904"/>
    <w:rsid w:val="00473717"/>
    <w:rsid w:val="004F46C2"/>
    <w:rsid w:val="005376BF"/>
    <w:rsid w:val="00541AA5"/>
    <w:rsid w:val="00557289"/>
    <w:rsid w:val="005A138A"/>
    <w:rsid w:val="005B6972"/>
    <w:rsid w:val="005C0D63"/>
    <w:rsid w:val="00605E2A"/>
    <w:rsid w:val="00652551"/>
    <w:rsid w:val="006C2CCB"/>
    <w:rsid w:val="006E146F"/>
    <w:rsid w:val="0070798D"/>
    <w:rsid w:val="00766CF0"/>
    <w:rsid w:val="00775887"/>
    <w:rsid w:val="007B69D4"/>
    <w:rsid w:val="007F7C65"/>
    <w:rsid w:val="00824584"/>
    <w:rsid w:val="008672D0"/>
    <w:rsid w:val="008B6C60"/>
    <w:rsid w:val="008E72A3"/>
    <w:rsid w:val="00955E24"/>
    <w:rsid w:val="00965277"/>
    <w:rsid w:val="00966B4C"/>
    <w:rsid w:val="009D4046"/>
    <w:rsid w:val="00A27FB6"/>
    <w:rsid w:val="00A47874"/>
    <w:rsid w:val="00A53C7C"/>
    <w:rsid w:val="00A95C7F"/>
    <w:rsid w:val="00BE43D8"/>
    <w:rsid w:val="00BE4903"/>
    <w:rsid w:val="00C14B65"/>
    <w:rsid w:val="00CA4E79"/>
    <w:rsid w:val="00D125CC"/>
    <w:rsid w:val="00D217AB"/>
    <w:rsid w:val="00D5123E"/>
    <w:rsid w:val="00D57DF8"/>
    <w:rsid w:val="00D93B39"/>
    <w:rsid w:val="00DD1027"/>
    <w:rsid w:val="00DE43E4"/>
    <w:rsid w:val="00DF5572"/>
    <w:rsid w:val="00E4591D"/>
    <w:rsid w:val="00E804F0"/>
    <w:rsid w:val="00E869EE"/>
    <w:rsid w:val="00EB21F2"/>
    <w:rsid w:val="00EC60B6"/>
    <w:rsid w:val="00F0237D"/>
    <w:rsid w:val="00F300EA"/>
    <w:rsid w:val="00F60457"/>
    <w:rsid w:val="00FE15E5"/>
    <w:rsid w:val="00F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A0C430-8170-42AC-AEED-568D1BCA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D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3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D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D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D7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36D7C"/>
    <w:pPr>
      <w:ind w:left="720"/>
      <w:contextualSpacing/>
    </w:pPr>
  </w:style>
  <w:style w:type="table" w:styleId="Tabela-Siatka">
    <w:name w:val="Table Grid"/>
    <w:basedOn w:val="Standardowy"/>
    <w:uiPriority w:val="39"/>
    <w:rsid w:val="0013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36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D7C"/>
  </w:style>
  <w:style w:type="paragraph" w:customStyle="1" w:styleId="Default">
    <w:name w:val="Default"/>
    <w:rsid w:val="00136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36D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3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l.wikipedia.org/wiki/Bociany_(ptaki)" TargetMode="External"/><Relationship Id="rId1" Type="http://schemas.openxmlformats.org/officeDocument/2006/relationships/hyperlink" Target="https://pl.wikipedia.org/wiki/Pta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756FF-8E74-4D81-9810-033F9FA8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3778</Words>
  <Characters>22669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język polski etap wojewódzki</vt:lpstr>
    </vt:vector>
  </TitlesOfParts>
  <Company/>
  <LinksUpToDate>false</LinksUpToDate>
  <CharactersWithSpaces>26395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język polski etap wojewódzki</dc:title>
  <dc:subject/>
  <dc:creator>Kuratorium Oswiaty w Łodzi</dc:creator>
  <cp:keywords/>
  <dc:description/>
  <cp:lastModifiedBy>AP</cp:lastModifiedBy>
  <cp:revision>2</cp:revision>
  <cp:lastPrinted>2022-03-02T09:03:00Z</cp:lastPrinted>
  <dcterms:created xsi:type="dcterms:W3CDTF">2022-03-29T06:27:00Z</dcterms:created>
  <dcterms:modified xsi:type="dcterms:W3CDTF">2022-03-29T06:27:00Z</dcterms:modified>
</cp:coreProperties>
</file>