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24D" w:rsidRDefault="00654171" w:rsidP="00654171">
      <w:pPr>
        <w:pStyle w:val="Nagwek1"/>
      </w:pPr>
      <w:bookmarkStart w:id="0" w:name="_GoBack"/>
      <w:r>
        <w:t>O</w:t>
      </w:r>
      <w:r w:rsidRPr="00B517E3">
        <w:t xml:space="preserve">stateczne wyniki etapu </w:t>
      </w:r>
      <w:r w:rsidR="007A7273">
        <w:rPr>
          <w:lang w:val="pl-PL"/>
        </w:rPr>
        <w:t>rejonowego</w:t>
      </w:r>
      <w:r>
        <w:rPr>
          <w:lang w:val="pl-PL"/>
        </w:rPr>
        <w:t xml:space="preserve"> </w:t>
      </w:r>
      <w:r w:rsidRPr="00B517E3">
        <w:t xml:space="preserve">Wojewódzkiego Konkursu Przedmiotowego </w:t>
      </w:r>
      <w:r>
        <w:rPr>
          <w:lang w:val="pl-PL"/>
        </w:rPr>
        <w:t>z</w:t>
      </w:r>
      <w:r w:rsidR="001A07B7">
        <w:rPr>
          <w:lang w:val="pl-PL"/>
        </w:rPr>
        <w:t xml:space="preserve"> </w:t>
      </w:r>
      <w:r w:rsidR="00CD21CB">
        <w:rPr>
          <w:lang w:val="pl-PL"/>
        </w:rPr>
        <w:t>Języka Niemieckiego</w:t>
      </w:r>
      <w:r w:rsidR="00E011AE">
        <w:rPr>
          <w:lang w:val="pl-PL"/>
        </w:rPr>
        <w:t xml:space="preserve"> </w:t>
      </w:r>
      <w:r w:rsidRPr="00B517E3">
        <w:t xml:space="preserve">w roku szkolnym 2021/2022 </w:t>
      </w:r>
    </w:p>
    <w:bookmarkEnd w:id="0"/>
    <w:p w:rsidR="00186E29" w:rsidRDefault="00D24D63" w:rsidP="002D3B14">
      <w:pPr>
        <w:pStyle w:val="NormalnyWeb"/>
        <w:shd w:val="clear" w:color="auto" w:fill="FFFFFF"/>
        <w:spacing w:line="276" w:lineRule="auto"/>
        <w:ind w:firstLine="708"/>
        <w:jc w:val="both"/>
        <w:rPr>
          <w:rStyle w:val="Pogrubienie"/>
          <w:rFonts w:ascii="Arial" w:hAnsi="Arial" w:cs="Arial"/>
          <w:color w:val="000000"/>
        </w:rPr>
      </w:pPr>
      <w:r w:rsidRPr="00B517E3">
        <w:rPr>
          <w:rFonts w:ascii="Arial" w:hAnsi="Arial" w:cs="Arial"/>
          <w:color w:val="000000"/>
        </w:rPr>
        <w:t xml:space="preserve">Po uwzględnieniu wyników z </w:t>
      </w:r>
      <w:r w:rsidR="00186E29" w:rsidRPr="00B517E3">
        <w:rPr>
          <w:rFonts w:ascii="Arial" w:hAnsi="Arial" w:cs="Arial"/>
          <w:color w:val="000000"/>
        </w:rPr>
        <w:t>odwołań 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do etapu </w:t>
      </w:r>
      <w:r w:rsidR="00BC4655">
        <w:rPr>
          <w:rStyle w:val="Pogrubienie"/>
          <w:rFonts w:ascii="Arial" w:hAnsi="Arial" w:cs="Arial"/>
          <w:b w:val="0"/>
          <w:color w:val="000000"/>
        </w:rPr>
        <w:t>wojewódzkiego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 xml:space="preserve"> Wojewódzkiego Konkursu Przedmiotowego z </w:t>
      </w:r>
      <w:r w:rsidR="00CD21CB">
        <w:rPr>
          <w:rStyle w:val="Pogrubienie"/>
          <w:rFonts w:ascii="Arial" w:hAnsi="Arial" w:cs="Arial"/>
          <w:b w:val="0"/>
          <w:color w:val="000000"/>
        </w:rPr>
        <w:t xml:space="preserve">Języka Niemieckiego </w:t>
      </w:r>
      <w:r w:rsidR="00A87C8E">
        <w:rPr>
          <w:rStyle w:val="Pogrubienie"/>
          <w:rFonts w:ascii="Arial" w:hAnsi="Arial" w:cs="Arial"/>
          <w:b w:val="0"/>
          <w:color w:val="000000"/>
        </w:rPr>
        <w:t>z</w:t>
      </w:r>
      <w:r w:rsidR="00690166">
        <w:rPr>
          <w:rStyle w:val="Pogrubienie"/>
          <w:rFonts w:ascii="Arial" w:hAnsi="Arial" w:cs="Arial"/>
          <w:b w:val="0"/>
          <w:color w:val="000000"/>
        </w:rPr>
        <w:t>a</w:t>
      </w:r>
      <w:r w:rsidRPr="00B517E3">
        <w:rPr>
          <w:rStyle w:val="Pogrubienie"/>
          <w:rFonts w:ascii="Arial" w:hAnsi="Arial" w:cs="Arial"/>
          <w:b w:val="0"/>
          <w:color w:val="000000"/>
        </w:rPr>
        <w:t xml:space="preserve">kwalifikowani są </w:t>
      </w:r>
      <w:r w:rsidR="00186E29" w:rsidRPr="00B517E3">
        <w:rPr>
          <w:rStyle w:val="Pogrubienie"/>
          <w:rFonts w:ascii="Arial" w:hAnsi="Arial" w:cs="Arial"/>
          <w:b w:val="0"/>
          <w:color w:val="000000"/>
        </w:rPr>
        <w:t>uczniowie, którzy uzyskali</w:t>
      </w:r>
      <w:r w:rsidR="00186E29" w:rsidRPr="00B517E3">
        <w:rPr>
          <w:rStyle w:val="Pogrubienie"/>
          <w:rFonts w:ascii="Arial" w:hAnsi="Arial" w:cs="Arial"/>
          <w:color w:val="000000"/>
        </w:rPr>
        <w:t xml:space="preserve"> </w:t>
      </w:r>
      <w:r w:rsidR="007D386D" w:rsidRPr="007D386D">
        <w:rPr>
          <w:rStyle w:val="Pogrubienie"/>
          <w:rFonts w:ascii="Arial" w:hAnsi="Arial" w:cs="Arial"/>
          <w:color w:val="000000"/>
        </w:rPr>
        <w:t>80</w:t>
      </w:r>
      <w:r w:rsidR="00186E29" w:rsidRPr="007D386D">
        <w:rPr>
          <w:rStyle w:val="Pogrubienie"/>
          <w:rFonts w:ascii="Arial" w:hAnsi="Arial" w:cs="Arial"/>
          <w:color w:val="000000"/>
        </w:rPr>
        <w:t xml:space="preserve"> pkt. i więcej.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610"/>
        <w:gridCol w:w="10955"/>
        <w:gridCol w:w="1464"/>
      </w:tblGrid>
      <w:tr w:rsidR="00D51B57" w:rsidRPr="007D386D" w:rsidTr="00C751C3">
        <w:trPr>
          <w:trHeight w:val="837"/>
          <w:tblHeader/>
        </w:trPr>
        <w:tc>
          <w:tcPr>
            <w:tcW w:w="1610" w:type="dxa"/>
          </w:tcPr>
          <w:p w:rsidR="00D51B57" w:rsidRPr="007D386D" w:rsidRDefault="006E3E3F" w:rsidP="00C40EE3">
            <w:pPr>
              <w:rPr>
                <w:rFonts w:cs="Arial"/>
                <w:b/>
                <w:color w:val="000000"/>
                <w:sz w:val="22"/>
                <w:szCs w:val="22"/>
              </w:rPr>
            </w:pP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7D386D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955" w:type="dxa"/>
            <w:vAlign w:val="center"/>
          </w:tcPr>
          <w:p w:rsidR="00D51B57" w:rsidRPr="007D386D" w:rsidRDefault="003E22BB" w:rsidP="004051D4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Wyniki ostateczne</w:t>
            </w:r>
          </w:p>
        </w:tc>
        <w:tc>
          <w:tcPr>
            <w:tcW w:w="1464" w:type="dxa"/>
          </w:tcPr>
          <w:p w:rsidR="00D51B57" w:rsidRPr="007D386D" w:rsidRDefault="006E3E3F" w:rsidP="00C40E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7D386D" w:rsidRPr="007D386D" w:rsidTr="00CF4C5B">
        <w:trPr>
          <w:trHeight w:val="288"/>
        </w:trPr>
        <w:tc>
          <w:tcPr>
            <w:tcW w:w="14029" w:type="dxa"/>
            <w:gridSpan w:val="3"/>
            <w:noWrap/>
          </w:tcPr>
          <w:p w:rsidR="007D386D" w:rsidRPr="007D386D" w:rsidRDefault="007D386D" w:rsidP="007D386D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uczniowie zakwalifikowani</w:t>
            </w:r>
          </w:p>
        </w:tc>
      </w:tr>
      <w:tr w:rsidR="007D386D" w:rsidRPr="007D386D" w:rsidTr="007D386D">
        <w:trPr>
          <w:trHeight w:val="288"/>
        </w:trPr>
        <w:tc>
          <w:tcPr>
            <w:tcW w:w="1610" w:type="dxa"/>
            <w:noWrap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17793</w:t>
            </w:r>
          </w:p>
        </w:tc>
        <w:tc>
          <w:tcPr>
            <w:tcW w:w="10955" w:type="dxa"/>
            <w:noWrap/>
          </w:tcPr>
          <w:p w:rsidR="007D386D" w:rsidRPr="00C751C3" w:rsidRDefault="007D386D" w:rsidP="008F3404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13174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im. Marszałka Józefa Piłsudskiego w Piątku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13312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im. Bohaterów Września 1939 r. w Uniejowie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18706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14996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19591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25243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 xml:space="preserve">Szkoła Podstawowa </w:t>
            </w:r>
            <w:r w:rsidR="00E64F79">
              <w:rPr>
                <w:rFonts w:cs="Arial"/>
                <w:color w:val="000000"/>
                <w:sz w:val="22"/>
                <w:szCs w:val="22"/>
              </w:rPr>
              <w:t>„</w:t>
            </w:r>
            <w:r w:rsidRPr="00C751C3">
              <w:rPr>
                <w:rFonts w:cs="Arial"/>
                <w:color w:val="000000"/>
                <w:sz w:val="22"/>
                <w:szCs w:val="22"/>
              </w:rPr>
              <w:t>Optima" w Pabianicach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17118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7D386D" w:rsidRPr="007D386D" w:rsidTr="00F761DF">
        <w:trPr>
          <w:trHeight w:val="288"/>
        </w:trPr>
        <w:tc>
          <w:tcPr>
            <w:tcW w:w="14029" w:type="dxa"/>
            <w:gridSpan w:val="3"/>
            <w:noWrap/>
          </w:tcPr>
          <w:p w:rsidR="007D386D" w:rsidRPr="007D386D" w:rsidRDefault="007D386D" w:rsidP="007D386D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7D386D">
              <w:rPr>
                <w:rFonts w:cs="Arial"/>
                <w:b/>
                <w:color w:val="000000"/>
                <w:sz w:val="22"/>
                <w:szCs w:val="22"/>
              </w:rPr>
              <w:t>uczniowie niezakwalifikowani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23515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14237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19560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20099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im. Komisji Edukacji Narodowej w Skomlinie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22828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18321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im. Juliana Tuwima w Izabelowie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17277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24602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14507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Pr="007D386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C751C3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17474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lastRenderedPageBreak/>
              <w:t>18488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19621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18312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23731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18693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im. Św. Huberta w Komorowie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23823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2 im. Jana Pawła II w Pabianicach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13030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20311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17497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14542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Społeczna Szkoła Podstawowa nr 1 im.</w:t>
            </w:r>
            <w:r w:rsidRPr="007D386D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C751C3">
              <w:rPr>
                <w:rFonts w:cs="Arial"/>
                <w:color w:val="000000"/>
                <w:sz w:val="22"/>
                <w:szCs w:val="22"/>
              </w:rPr>
              <w:t>Ewarysta Estkowskiego Społecznego Towarzystwa Oświatowego w Łodzi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17852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23556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nr 11 w Tomaszowie Mazowieckim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14305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7D386D" w:rsidRPr="00C751C3" w:rsidTr="00C751C3">
        <w:trPr>
          <w:trHeight w:val="288"/>
        </w:trPr>
        <w:tc>
          <w:tcPr>
            <w:tcW w:w="1610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14199</w:t>
            </w:r>
          </w:p>
        </w:tc>
        <w:tc>
          <w:tcPr>
            <w:tcW w:w="10955" w:type="dxa"/>
            <w:noWrap/>
            <w:hideMark/>
          </w:tcPr>
          <w:p w:rsidR="007D386D" w:rsidRPr="00C751C3" w:rsidRDefault="007D386D" w:rsidP="007D386D">
            <w:pPr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464" w:type="dxa"/>
            <w:noWrap/>
            <w:hideMark/>
          </w:tcPr>
          <w:p w:rsidR="007D386D" w:rsidRPr="00C751C3" w:rsidRDefault="007D386D" w:rsidP="007D386D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C751C3">
              <w:rPr>
                <w:rFonts w:cs="Arial"/>
                <w:color w:val="000000"/>
                <w:sz w:val="22"/>
                <w:szCs w:val="22"/>
              </w:rPr>
              <w:t>41</w:t>
            </w:r>
          </w:p>
        </w:tc>
      </w:tr>
    </w:tbl>
    <w:p w:rsidR="005C3A9F" w:rsidRPr="00B07635" w:rsidRDefault="005C3A9F"/>
    <w:sectPr w:rsidR="005C3A9F" w:rsidRPr="00B07635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20A94"/>
    <w:rsid w:val="00072388"/>
    <w:rsid w:val="00082240"/>
    <w:rsid w:val="00127BFD"/>
    <w:rsid w:val="0017168A"/>
    <w:rsid w:val="00183741"/>
    <w:rsid w:val="00186E29"/>
    <w:rsid w:val="001A07B7"/>
    <w:rsid w:val="00205D31"/>
    <w:rsid w:val="00252284"/>
    <w:rsid w:val="00287295"/>
    <w:rsid w:val="002D3B14"/>
    <w:rsid w:val="002F1063"/>
    <w:rsid w:val="00352183"/>
    <w:rsid w:val="00373C7C"/>
    <w:rsid w:val="003E22BB"/>
    <w:rsid w:val="004051D4"/>
    <w:rsid w:val="004339B1"/>
    <w:rsid w:val="0047062D"/>
    <w:rsid w:val="00472DF7"/>
    <w:rsid w:val="00477124"/>
    <w:rsid w:val="004970DE"/>
    <w:rsid w:val="004C2915"/>
    <w:rsid w:val="004F724D"/>
    <w:rsid w:val="00574E81"/>
    <w:rsid w:val="005800A2"/>
    <w:rsid w:val="005934A6"/>
    <w:rsid w:val="005B1676"/>
    <w:rsid w:val="005C3A9F"/>
    <w:rsid w:val="00640F56"/>
    <w:rsid w:val="00654171"/>
    <w:rsid w:val="00690166"/>
    <w:rsid w:val="00694694"/>
    <w:rsid w:val="006B3732"/>
    <w:rsid w:val="006E3E3F"/>
    <w:rsid w:val="00745272"/>
    <w:rsid w:val="007A7273"/>
    <w:rsid w:val="007C1DA0"/>
    <w:rsid w:val="007D386D"/>
    <w:rsid w:val="007F45DE"/>
    <w:rsid w:val="00812B7D"/>
    <w:rsid w:val="00816680"/>
    <w:rsid w:val="008773D2"/>
    <w:rsid w:val="008E46D5"/>
    <w:rsid w:val="009B2ED3"/>
    <w:rsid w:val="009C749E"/>
    <w:rsid w:val="009F2B07"/>
    <w:rsid w:val="009F51DB"/>
    <w:rsid w:val="00A77014"/>
    <w:rsid w:val="00A87C8E"/>
    <w:rsid w:val="00AD76CA"/>
    <w:rsid w:val="00B01446"/>
    <w:rsid w:val="00B07635"/>
    <w:rsid w:val="00B1088C"/>
    <w:rsid w:val="00B146B4"/>
    <w:rsid w:val="00B2714A"/>
    <w:rsid w:val="00B41D14"/>
    <w:rsid w:val="00B46C49"/>
    <w:rsid w:val="00B517E3"/>
    <w:rsid w:val="00B709C9"/>
    <w:rsid w:val="00BC4655"/>
    <w:rsid w:val="00BE3899"/>
    <w:rsid w:val="00C40EE3"/>
    <w:rsid w:val="00C74124"/>
    <w:rsid w:val="00C74F42"/>
    <w:rsid w:val="00C751C3"/>
    <w:rsid w:val="00C9215A"/>
    <w:rsid w:val="00CA082A"/>
    <w:rsid w:val="00CB2582"/>
    <w:rsid w:val="00CD21CB"/>
    <w:rsid w:val="00D24D63"/>
    <w:rsid w:val="00D35F33"/>
    <w:rsid w:val="00D51B57"/>
    <w:rsid w:val="00D77F53"/>
    <w:rsid w:val="00E011AE"/>
    <w:rsid w:val="00E327B3"/>
    <w:rsid w:val="00E476CF"/>
    <w:rsid w:val="00E57DD6"/>
    <w:rsid w:val="00E60C5B"/>
    <w:rsid w:val="00E64F79"/>
    <w:rsid w:val="00E75AD7"/>
    <w:rsid w:val="00EA6DDC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60D7D-EB15-4614-B0A4-1771E5BA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386D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05D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5D31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7273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7273"/>
    <w:rPr>
      <w:color w:val="954F72"/>
      <w:u w:val="single"/>
    </w:rPr>
  </w:style>
  <w:style w:type="paragraph" w:customStyle="1" w:styleId="msonormal0">
    <w:name w:val="msonormal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5">
    <w:name w:val="xl65"/>
    <w:basedOn w:val="Normalny"/>
    <w:rsid w:val="007A7273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0F177-DF52-47D3-856A-E786B05AB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wyniki-ostateczne-etap-rejonowy-język polski</vt:lpstr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Ostateczne wyniki etapu rejonowego Wojewódzkiego Konkursu Przedmiotowego z Języka Niemieckiego w roku szkolnym 2021/2022 </dc:title>
  <dc:creator>Kuratorium Oświaty w Łodzi</dc:creator>
  <cp:lastModifiedBy>AP</cp:lastModifiedBy>
  <cp:revision>2</cp:revision>
  <cp:lastPrinted>2022-01-26T07:51:00Z</cp:lastPrinted>
  <dcterms:created xsi:type="dcterms:W3CDTF">2022-02-09T13:51:00Z</dcterms:created>
  <dcterms:modified xsi:type="dcterms:W3CDTF">2022-02-09T13:51:00Z</dcterms:modified>
</cp:coreProperties>
</file>