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bookmarkStart w:id="0" w:name="_GoBack"/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F847DB">
        <w:rPr>
          <w:rFonts w:ascii="Arial" w:hAnsi="Arial" w:cs="Arial"/>
          <w:sz w:val="28"/>
          <w:szCs w:val="28"/>
        </w:rPr>
        <w:t>93120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F847DB">
        <w:rPr>
          <w:rFonts w:ascii="Arial" w:hAnsi="Arial" w:cs="Arial"/>
          <w:sz w:val="28"/>
          <w:szCs w:val="28"/>
        </w:rPr>
        <w:t>17 lutego</w:t>
      </w:r>
      <w:r w:rsidR="00CD3E15" w:rsidRPr="00CD3E15">
        <w:rPr>
          <w:rFonts w:ascii="Arial" w:hAnsi="Arial" w:cs="Arial"/>
          <w:sz w:val="28"/>
          <w:szCs w:val="28"/>
        </w:rPr>
        <w:t xml:space="preserve"> 202</w:t>
      </w:r>
      <w:r w:rsidR="00F847DB">
        <w:rPr>
          <w:rFonts w:ascii="Arial" w:hAnsi="Arial" w:cs="Arial"/>
          <w:sz w:val="28"/>
          <w:szCs w:val="28"/>
        </w:rPr>
        <w:t>2</w:t>
      </w:r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bookmarkEnd w:id="0"/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F847DB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specjalista</w:t>
      </w:r>
    </w:p>
    <w:p w:rsid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spraw </w:t>
      </w:r>
      <w:r w:rsidR="00170077">
        <w:rPr>
          <w:rFonts w:ascii="Arial" w:hAnsi="Arial" w:cs="Arial"/>
          <w:bCs/>
          <w:sz w:val="24"/>
          <w:szCs w:val="24"/>
        </w:rPr>
        <w:t>zamówień publicznych</w:t>
      </w:r>
    </w:p>
    <w:p w:rsidR="00740DF8" w:rsidRPr="00CD3E15" w:rsidRDefault="00740DF8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Wydział Organizacyjny</w:t>
      </w:r>
    </w:p>
    <w:p w:rsidR="00CD3E15" w:rsidRDefault="00CD3E15" w:rsidP="001D458E">
      <w:pPr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al. Kościuszki 120A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90-446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736080" w:rsidRDefault="00F847DB" w:rsidP="00736080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Wyniki naboru:</w:t>
      </w:r>
    </w:p>
    <w:p w:rsidR="00F847DB" w:rsidRPr="00EB62BC" w:rsidRDefault="00EB62BC" w:rsidP="00F847DB">
      <w:pPr>
        <w:rPr>
          <w:rFonts w:ascii="Arial" w:hAnsi="Arial" w:cs="Arial"/>
          <w:sz w:val="24"/>
          <w:szCs w:val="24"/>
        </w:rPr>
      </w:pPr>
      <w:r w:rsidRPr="00EB62BC">
        <w:rPr>
          <w:rFonts w:ascii="Arial" w:hAnsi="Arial" w:cs="Arial"/>
          <w:sz w:val="24"/>
          <w:szCs w:val="24"/>
        </w:rPr>
        <w:t>nabór zakończony bez wyboru kandydatki/kandydata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 w:rsidR="00EB62BC">
        <w:rPr>
          <w:rFonts w:ascii="Arial" w:hAnsi="Arial" w:cs="Arial"/>
          <w:bCs/>
          <w:sz w:val="24"/>
          <w:szCs w:val="24"/>
        </w:rPr>
        <w:t>17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B62BC">
        <w:rPr>
          <w:rFonts w:ascii="Arial" w:hAnsi="Arial" w:cs="Arial"/>
          <w:bCs/>
          <w:sz w:val="24"/>
          <w:szCs w:val="24"/>
        </w:rPr>
        <w:t>marca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3E15">
        <w:rPr>
          <w:rFonts w:ascii="Arial" w:hAnsi="Arial" w:cs="Arial"/>
          <w:bCs/>
          <w:sz w:val="24"/>
          <w:szCs w:val="24"/>
        </w:rPr>
        <w:t>202</w:t>
      </w:r>
      <w:r w:rsidR="00740DF8">
        <w:rPr>
          <w:rFonts w:ascii="Arial" w:hAnsi="Arial" w:cs="Arial"/>
          <w:bCs/>
          <w:sz w:val="24"/>
          <w:szCs w:val="24"/>
        </w:rPr>
        <w:t>2</w:t>
      </w:r>
      <w:r w:rsidRPr="00CD3E15">
        <w:rPr>
          <w:rFonts w:ascii="Arial" w:hAnsi="Arial" w:cs="Arial"/>
          <w:bCs/>
          <w:sz w:val="24"/>
          <w:szCs w:val="24"/>
        </w:rPr>
        <w:t xml:space="preserve"> r.</w:t>
      </w: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2D409A1-6778-4F77-9EC9-A196314F1969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70077"/>
    <w:rsid w:val="00190943"/>
    <w:rsid w:val="0019590E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C2485"/>
    <w:rsid w:val="00CD3E15"/>
    <w:rsid w:val="00CE2BD9"/>
    <w:rsid w:val="00D31767"/>
    <w:rsid w:val="00D42857"/>
    <w:rsid w:val="00D642BF"/>
    <w:rsid w:val="00E263C5"/>
    <w:rsid w:val="00E574E0"/>
    <w:rsid w:val="00E87270"/>
    <w:rsid w:val="00EB4594"/>
    <w:rsid w:val="00EB62BC"/>
    <w:rsid w:val="00EC07DE"/>
    <w:rsid w:val="00EF2FE2"/>
    <w:rsid w:val="00EF7D42"/>
    <w:rsid w:val="00F627A7"/>
    <w:rsid w:val="00F64977"/>
    <w:rsid w:val="00F673F6"/>
    <w:rsid w:val="00F847DB"/>
    <w:rsid w:val="00F8728B"/>
    <w:rsid w:val="00F95FBF"/>
    <w:rsid w:val="00FC45CE"/>
    <w:rsid w:val="00FD0691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2D409A1-6778-4F77-9EC9-A196314F196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dotyczy ogłoszenia nr 93120 z 17 lutego 2022 r.</dc:title>
  <dc:subject/>
  <dc:creator>KO Łódź</dc:creator>
  <cp:keywords/>
  <dc:description/>
  <cp:lastModifiedBy>AP</cp:lastModifiedBy>
  <cp:revision>2</cp:revision>
  <cp:lastPrinted>2020-10-16T07:40:00Z</cp:lastPrinted>
  <dcterms:created xsi:type="dcterms:W3CDTF">2022-03-17T11:48:00Z</dcterms:created>
  <dcterms:modified xsi:type="dcterms:W3CDTF">2022-03-17T11:48:00Z</dcterms:modified>
</cp:coreProperties>
</file>