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7B" w:rsidRPr="00E60A85" w:rsidRDefault="00A13C7B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E60A85">
        <w:rPr>
          <w:rFonts w:ascii="Arial" w:hAnsi="Arial" w:cs="Arial"/>
          <w:b/>
          <w:u w:val="single"/>
        </w:rPr>
        <w:t xml:space="preserve">Etap rejonowy – odpowiedzi </w:t>
      </w:r>
    </w:p>
    <w:p w:rsidR="00A13C7B" w:rsidRDefault="00A13C7B">
      <w:pPr>
        <w:rPr>
          <w:rFonts w:ascii="Arial" w:hAnsi="Arial" w:cs="Arial"/>
        </w:rPr>
      </w:pPr>
    </w:p>
    <w:p w:rsidR="005C64CB" w:rsidRDefault="005C64CB">
      <w:pPr>
        <w:rPr>
          <w:rFonts w:ascii="Arial" w:hAnsi="Arial" w:cs="Arial"/>
          <w:b/>
        </w:rPr>
      </w:pPr>
      <w:r w:rsidRPr="00A13C7B">
        <w:rPr>
          <w:rFonts w:ascii="Arial" w:hAnsi="Arial" w:cs="Arial"/>
          <w:b/>
        </w:rPr>
        <w:t xml:space="preserve">Zadanie 1. </w:t>
      </w:r>
      <w:r w:rsidR="00E60A85">
        <w:rPr>
          <w:rFonts w:ascii="Arial" w:hAnsi="Arial" w:cs="Arial"/>
          <w:b/>
        </w:rPr>
        <w:t xml:space="preserve"> –  przyznajemy po 1 punkcie za każdą poprawną odpowiedź </w:t>
      </w:r>
    </w:p>
    <w:p w:rsidR="00E60A85" w:rsidRPr="00E60A85" w:rsidRDefault="00E60A85">
      <w:pPr>
        <w:rPr>
          <w:rFonts w:ascii="Arial" w:hAnsi="Arial" w:cs="Arial"/>
          <w:b/>
        </w:rPr>
      </w:pP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–richtig</w:t>
      </w: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– falsch</w:t>
      </w: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– richtig</w:t>
      </w: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– falsch</w:t>
      </w: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– richtig</w:t>
      </w: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– richtig</w:t>
      </w: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– richtig</w:t>
      </w: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– richtig</w:t>
      </w:r>
    </w:p>
    <w:p w:rsidR="005C64CB" w:rsidRDefault="005C64CB" w:rsidP="005C64C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– falsch </w:t>
      </w:r>
    </w:p>
    <w:p w:rsidR="005C64CB" w:rsidRDefault="005C64CB" w:rsidP="005C64CB">
      <w:pPr>
        <w:rPr>
          <w:rFonts w:ascii="Arial" w:hAnsi="Arial" w:cs="Arial"/>
        </w:rPr>
      </w:pPr>
    </w:p>
    <w:p w:rsidR="005C64CB" w:rsidRPr="00A13C7B" w:rsidRDefault="005C64CB" w:rsidP="005C64CB">
      <w:pPr>
        <w:rPr>
          <w:rFonts w:ascii="Arial" w:hAnsi="Arial" w:cs="Arial"/>
          <w:b/>
        </w:rPr>
      </w:pPr>
      <w:r w:rsidRPr="00A13C7B">
        <w:rPr>
          <w:rFonts w:ascii="Arial" w:hAnsi="Arial" w:cs="Arial"/>
          <w:b/>
        </w:rPr>
        <w:t xml:space="preserve">Zadanie 2. </w:t>
      </w:r>
      <w:r w:rsidR="00E60A85">
        <w:rPr>
          <w:rFonts w:ascii="Arial" w:hAnsi="Arial" w:cs="Arial"/>
          <w:b/>
        </w:rPr>
        <w:t xml:space="preserve"> – przyznajemy po 1 punkcie za każdą poprawną odpowiedź </w:t>
      </w:r>
    </w:p>
    <w:p w:rsidR="005C64CB" w:rsidRDefault="005C64CB" w:rsidP="005C64CB">
      <w:pPr>
        <w:rPr>
          <w:rFonts w:ascii="Arial" w:hAnsi="Arial" w:cs="Arial"/>
        </w:rPr>
      </w:pP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2.1. – G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2.2. – F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2.3. – H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2.4. – B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2.5. – E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2.6. – C</w:t>
      </w:r>
    </w:p>
    <w:p w:rsidR="005C64CB" w:rsidRPr="00A13C7B" w:rsidRDefault="005C64CB" w:rsidP="005C64CB">
      <w:pPr>
        <w:rPr>
          <w:rFonts w:ascii="Arial" w:hAnsi="Arial" w:cs="Arial"/>
          <w:b/>
        </w:rPr>
      </w:pPr>
    </w:p>
    <w:p w:rsidR="005C64CB" w:rsidRPr="00A13C7B" w:rsidRDefault="005C64CB" w:rsidP="005C64CB">
      <w:pPr>
        <w:rPr>
          <w:rFonts w:ascii="Arial" w:hAnsi="Arial" w:cs="Arial"/>
          <w:b/>
        </w:rPr>
      </w:pPr>
      <w:r w:rsidRPr="00A13C7B">
        <w:rPr>
          <w:rFonts w:ascii="Arial" w:hAnsi="Arial" w:cs="Arial"/>
          <w:b/>
        </w:rPr>
        <w:t xml:space="preserve">Zadanie 3. </w:t>
      </w:r>
      <w:r w:rsidR="00E60A85">
        <w:rPr>
          <w:rFonts w:ascii="Arial" w:hAnsi="Arial" w:cs="Arial"/>
          <w:b/>
        </w:rPr>
        <w:t xml:space="preserve">– przyznajemy po 1 punkcie za każdą poprawną odpowiedź </w:t>
      </w:r>
    </w:p>
    <w:p w:rsidR="005C64CB" w:rsidRDefault="005C64CB" w:rsidP="005C64CB">
      <w:pPr>
        <w:rPr>
          <w:rFonts w:ascii="Arial" w:hAnsi="Arial" w:cs="Arial"/>
        </w:rPr>
      </w:pP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3.1. – c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3.2. – c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3.3. – a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3.4. – a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3.5. – c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3.6. – b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3.7. – a</w:t>
      </w:r>
    </w:p>
    <w:p w:rsidR="005C64CB" w:rsidRDefault="005C64CB" w:rsidP="005C64CB">
      <w:pPr>
        <w:rPr>
          <w:rFonts w:ascii="Arial" w:hAnsi="Arial" w:cs="Arial"/>
        </w:rPr>
      </w:pPr>
      <w:r>
        <w:rPr>
          <w:rFonts w:ascii="Arial" w:hAnsi="Arial" w:cs="Arial"/>
        </w:rPr>
        <w:t>3.8. – b</w:t>
      </w:r>
    </w:p>
    <w:p w:rsidR="005C64CB" w:rsidRDefault="005C64CB" w:rsidP="005C64CB">
      <w:pPr>
        <w:rPr>
          <w:rFonts w:ascii="Arial" w:hAnsi="Arial" w:cs="Arial"/>
        </w:rPr>
      </w:pPr>
    </w:p>
    <w:p w:rsidR="005C64CB" w:rsidRDefault="005C64CB" w:rsidP="005C64CB">
      <w:pPr>
        <w:rPr>
          <w:rFonts w:ascii="Arial" w:hAnsi="Arial" w:cs="Arial"/>
          <w:b/>
        </w:rPr>
      </w:pPr>
      <w:r w:rsidRPr="00A13C7B">
        <w:rPr>
          <w:rFonts w:ascii="Arial" w:hAnsi="Arial" w:cs="Arial"/>
          <w:b/>
        </w:rPr>
        <w:t xml:space="preserve">Zadanie 4. </w:t>
      </w:r>
      <w:r w:rsidR="00EE19DB">
        <w:rPr>
          <w:rFonts w:ascii="Arial" w:hAnsi="Arial" w:cs="Arial"/>
          <w:b/>
        </w:rPr>
        <w:t xml:space="preserve"> – przyznajemy po 1 punkcie za każde poprawnie zbudowane pytanie. </w:t>
      </w:r>
    </w:p>
    <w:p w:rsidR="00EE19DB" w:rsidRPr="00A13C7B" w:rsidRDefault="00EE19DB" w:rsidP="005C64CB">
      <w:pPr>
        <w:rPr>
          <w:rFonts w:ascii="Arial" w:hAnsi="Arial" w:cs="Arial"/>
          <w:b/>
        </w:rPr>
      </w:pP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1. Wohin hat er alle Klamotten gelegt? 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 Wessen Schüssel ist groß und grün? 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3. Auf wen müssen alle warten? 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4. Wem liest du interessante Geschichten vor? Wem lese ich interessante Geschichten vor? 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5. Was ist am Vormittag zu? 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 Wen hat sie  angerufen?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 Wann seid ihr geboren? Wann sind wir geboren? In welchem Jahr seid ihr geboren? In welchem Jahr sind wir geboren? 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 Woher  ist er gekommen?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9. Womit schreibt man in der Schule? </w:t>
      </w:r>
    </w:p>
    <w:p w:rsidR="00E1724A" w:rsidRDefault="00E1724A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10.Wer ist gerade zu Besuch gekommen?</w:t>
      </w:r>
    </w:p>
    <w:p w:rsidR="00EE19DB" w:rsidRDefault="00E1724A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11</w:t>
      </w:r>
      <w:r w:rsidR="00EE19DB">
        <w:rPr>
          <w:rFonts w:ascii="Arial" w:hAnsi="Arial" w:cs="Arial"/>
          <w:lang w:val="de-DE"/>
        </w:rPr>
        <w:t xml:space="preserve">. Was hat euch gar nicht gefallen? Was hat uns gar nicht gefallen? </w:t>
      </w:r>
    </w:p>
    <w:p w:rsidR="00EE19DB" w:rsidRDefault="00E1724A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12</w:t>
      </w:r>
      <w:r w:rsidR="00EE19DB">
        <w:rPr>
          <w:rFonts w:ascii="Arial" w:hAnsi="Arial" w:cs="Arial"/>
          <w:lang w:val="de-DE"/>
        </w:rPr>
        <w:t xml:space="preserve">. Wie lange war er in der Schweiz? </w:t>
      </w:r>
    </w:p>
    <w:p w:rsidR="00EE19DB" w:rsidRDefault="00EE19DB" w:rsidP="00EE19DB">
      <w:pPr>
        <w:rPr>
          <w:rFonts w:ascii="Arial" w:hAnsi="Arial" w:cs="Arial"/>
          <w:lang w:val="de-DE"/>
        </w:rPr>
      </w:pPr>
    </w:p>
    <w:p w:rsidR="00EE19DB" w:rsidRDefault="00E1724A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13</w:t>
      </w:r>
      <w:r w:rsidR="00EE19DB">
        <w:rPr>
          <w:rFonts w:ascii="Arial" w:hAnsi="Arial" w:cs="Arial"/>
          <w:lang w:val="de-DE"/>
        </w:rPr>
        <w:t xml:space="preserve">. Wessen Burg ist das? </w:t>
      </w:r>
    </w:p>
    <w:p w:rsidR="00EE19DB" w:rsidRDefault="00EE19DB" w:rsidP="00EE19D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5C64CB" w:rsidRPr="00EE19DB" w:rsidRDefault="005C64CB" w:rsidP="005C64CB">
      <w:pPr>
        <w:rPr>
          <w:rFonts w:ascii="Arial" w:hAnsi="Arial" w:cs="Arial"/>
          <w:lang w:val="de-DE"/>
        </w:rPr>
      </w:pPr>
    </w:p>
    <w:p w:rsidR="00E60A85" w:rsidRPr="00A13C7B" w:rsidRDefault="005C64CB" w:rsidP="00E60A85">
      <w:pPr>
        <w:rPr>
          <w:rFonts w:ascii="Arial" w:hAnsi="Arial" w:cs="Arial"/>
          <w:b/>
        </w:rPr>
      </w:pPr>
      <w:r w:rsidRPr="00A13C7B">
        <w:rPr>
          <w:rFonts w:ascii="Arial" w:hAnsi="Arial" w:cs="Arial"/>
          <w:b/>
        </w:rPr>
        <w:t xml:space="preserve">Zadanie 5. </w:t>
      </w:r>
      <w:r w:rsidR="00E60A85">
        <w:rPr>
          <w:rFonts w:ascii="Arial" w:hAnsi="Arial" w:cs="Arial"/>
          <w:b/>
        </w:rPr>
        <w:t xml:space="preserve">– przyznajemy po 1 punkcie za każdą poprawną odpowiedź </w:t>
      </w:r>
    </w:p>
    <w:p w:rsidR="005C64CB" w:rsidRPr="00A13C7B" w:rsidRDefault="005C64CB" w:rsidP="005C64CB">
      <w:pPr>
        <w:rPr>
          <w:rFonts w:ascii="Arial" w:hAnsi="Arial" w:cs="Arial"/>
          <w:b/>
        </w:rPr>
      </w:pPr>
    </w:p>
    <w:p w:rsidR="005C64CB" w:rsidRPr="005C64CB" w:rsidRDefault="005C64CB" w:rsidP="005C64CB">
      <w:pPr>
        <w:rPr>
          <w:rFonts w:ascii="Arial" w:hAnsi="Arial" w:cs="Arial"/>
          <w:lang w:val="de-DE"/>
        </w:rPr>
      </w:pPr>
      <w:r w:rsidRPr="005C64CB">
        <w:rPr>
          <w:rFonts w:ascii="Arial" w:hAnsi="Arial" w:cs="Arial"/>
          <w:lang w:val="de-DE"/>
        </w:rPr>
        <w:t>5.1. – mit</w:t>
      </w:r>
    </w:p>
    <w:p w:rsidR="005C64CB" w:rsidRPr="005C64CB" w:rsidRDefault="005C64CB" w:rsidP="005C64CB">
      <w:pPr>
        <w:rPr>
          <w:rFonts w:ascii="Arial" w:hAnsi="Arial" w:cs="Arial"/>
          <w:lang w:val="de-DE"/>
        </w:rPr>
      </w:pPr>
      <w:r w:rsidRPr="005C64CB">
        <w:rPr>
          <w:rFonts w:ascii="Arial" w:hAnsi="Arial" w:cs="Arial"/>
          <w:lang w:val="de-DE"/>
        </w:rPr>
        <w:t>5.2. – an</w:t>
      </w:r>
    </w:p>
    <w:p w:rsidR="005C64CB" w:rsidRPr="005C64CB" w:rsidRDefault="005C64CB" w:rsidP="005C64CB">
      <w:pPr>
        <w:rPr>
          <w:rFonts w:ascii="Arial" w:hAnsi="Arial" w:cs="Arial"/>
          <w:lang w:val="de-DE"/>
        </w:rPr>
      </w:pPr>
      <w:r w:rsidRPr="005C64CB">
        <w:rPr>
          <w:rFonts w:ascii="Arial" w:hAnsi="Arial" w:cs="Arial"/>
          <w:lang w:val="de-DE"/>
        </w:rPr>
        <w:t>5.3. – auf</w:t>
      </w:r>
    </w:p>
    <w:p w:rsidR="005C64CB" w:rsidRPr="005C64CB" w:rsidRDefault="005C64CB" w:rsidP="005C64CB">
      <w:pPr>
        <w:rPr>
          <w:rFonts w:ascii="Arial" w:hAnsi="Arial" w:cs="Arial"/>
          <w:lang w:val="de-DE"/>
        </w:rPr>
      </w:pPr>
      <w:r w:rsidRPr="005C64CB">
        <w:rPr>
          <w:rFonts w:ascii="Arial" w:hAnsi="Arial" w:cs="Arial"/>
          <w:lang w:val="de-DE"/>
        </w:rPr>
        <w:t xml:space="preserve">5.4. – für </w:t>
      </w:r>
    </w:p>
    <w:p w:rsidR="005C64CB" w:rsidRPr="005C64CB" w:rsidRDefault="005C64CB" w:rsidP="005C64CB">
      <w:pPr>
        <w:rPr>
          <w:rFonts w:ascii="Arial" w:hAnsi="Arial" w:cs="Arial"/>
          <w:lang w:val="de-DE"/>
        </w:rPr>
      </w:pPr>
      <w:r w:rsidRPr="005C64CB">
        <w:rPr>
          <w:rFonts w:ascii="Arial" w:hAnsi="Arial" w:cs="Arial"/>
          <w:lang w:val="de-DE"/>
        </w:rPr>
        <w:t>5.5. – an</w:t>
      </w:r>
    </w:p>
    <w:p w:rsidR="005C64CB" w:rsidRPr="005C64CB" w:rsidRDefault="005C64CB" w:rsidP="005C64CB">
      <w:pPr>
        <w:rPr>
          <w:rFonts w:ascii="Arial" w:hAnsi="Arial" w:cs="Arial"/>
          <w:lang w:val="de-DE"/>
        </w:rPr>
      </w:pPr>
      <w:r w:rsidRPr="005C64CB">
        <w:rPr>
          <w:rFonts w:ascii="Arial" w:hAnsi="Arial" w:cs="Arial"/>
          <w:lang w:val="de-DE"/>
        </w:rPr>
        <w:t>5.6. – auf</w:t>
      </w:r>
    </w:p>
    <w:p w:rsidR="005C64CB" w:rsidRDefault="005C64C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5.7. – wegen</w:t>
      </w:r>
    </w:p>
    <w:p w:rsidR="005C64CB" w:rsidRDefault="005C64C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5.8. – aus</w:t>
      </w:r>
    </w:p>
    <w:p w:rsidR="005C64CB" w:rsidRDefault="005C64C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5.9. – trotz</w:t>
      </w:r>
    </w:p>
    <w:p w:rsidR="005C64CB" w:rsidRDefault="005C64C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5.10. – von</w:t>
      </w:r>
    </w:p>
    <w:p w:rsidR="005C64CB" w:rsidRDefault="005C64C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5.11. – nach </w:t>
      </w:r>
    </w:p>
    <w:p w:rsidR="005C64CB" w:rsidRDefault="005C64C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5.12. – an </w:t>
      </w:r>
    </w:p>
    <w:p w:rsidR="005C64CB" w:rsidRDefault="005C64CB" w:rsidP="005C64CB">
      <w:pPr>
        <w:rPr>
          <w:rFonts w:ascii="Arial" w:hAnsi="Arial" w:cs="Arial"/>
          <w:lang w:val="de-DE"/>
        </w:rPr>
      </w:pPr>
    </w:p>
    <w:p w:rsidR="005C64CB" w:rsidRPr="00E60A85" w:rsidRDefault="005C64CB" w:rsidP="005C64CB">
      <w:pPr>
        <w:rPr>
          <w:rFonts w:ascii="Arial" w:hAnsi="Arial" w:cs="Arial"/>
          <w:b/>
        </w:rPr>
      </w:pPr>
      <w:r w:rsidRPr="00E60A85">
        <w:rPr>
          <w:rFonts w:ascii="Arial" w:hAnsi="Arial" w:cs="Arial"/>
          <w:b/>
        </w:rPr>
        <w:t xml:space="preserve">Zadanie 6. </w:t>
      </w:r>
      <w:r w:rsidR="00E60A85">
        <w:rPr>
          <w:rFonts w:ascii="Arial" w:hAnsi="Arial" w:cs="Arial"/>
          <w:b/>
        </w:rPr>
        <w:t xml:space="preserve">– przyznajemy po 1 punkcie za każdą poprawną odpowiedź </w:t>
      </w:r>
    </w:p>
    <w:p w:rsidR="00A652AA" w:rsidRPr="00E60A85" w:rsidRDefault="00A652AA" w:rsidP="005C64CB">
      <w:pPr>
        <w:rPr>
          <w:rFonts w:ascii="Arial" w:hAnsi="Arial" w:cs="Arial"/>
        </w:rPr>
      </w:pP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6.1. – braves</w:t>
      </w:r>
      <w:r w:rsidR="00E60A85">
        <w:rPr>
          <w:rFonts w:ascii="Arial" w:hAnsi="Arial" w:cs="Arial"/>
          <w:lang w:val="de-DE"/>
        </w:rPr>
        <w:t xml:space="preserve"> – 1pkt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6.2. – tollen</w:t>
      </w:r>
      <w:r w:rsidR="00E60A85">
        <w:rPr>
          <w:rFonts w:ascii="Arial" w:hAnsi="Arial" w:cs="Arial"/>
          <w:lang w:val="de-DE"/>
        </w:rPr>
        <w:t xml:space="preserve"> – 1 pkt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6.3. – buntes</w:t>
      </w:r>
      <w:r w:rsidR="00E60A85">
        <w:rPr>
          <w:rFonts w:ascii="Arial" w:hAnsi="Arial" w:cs="Arial"/>
          <w:lang w:val="de-DE"/>
        </w:rPr>
        <w:t xml:space="preserve"> – 1pkt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6.4. – gelber, neuen</w:t>
      </w:r>
      <w:r w:rsidR="00E60A85">
        <w:rPr>
          <w:rFonts w:ascii="Arial" w:hAnsi="Arial" w:cs="Arial"/>
          <w:lang w:val="de-DE"/>
        </w:rPr>
        <w:t xml:space="preserve"> – 2 pkt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6.5. – elegante, neuen</w:t>
      </w:r>
      <w:r w:rsidR="00E60A85">
        <w:rPr>
          <w:rFonts w:ascii="Arial" w:hAnsi="Arial" w:cs="Arial"/>
          <w:lang w:val="de-DE"/>
        </w:rPr>
        <w:t xml:space="preserve"> – 2 pkt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6.6. – neuen, guter</w:t>
      </w:r>
      <w:r w:rsidR="00E60A85">
        <w:rPr>
          <w:rFonts w:ascii="Arial" w:hAnsi="Arial" w:cs="Arial"/>
          <w:lang w:val="de-DE"/>
        </w:rPr>
        <w:t xml:space="preserve"> – 2pkt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6.7. – kranken</w:t>
      </w:r>
      <w:r w:rsidR="00E60A85">
        <w:rPr>
          <w:rFonts w:ascii="Arial" w:hAnsi="Arial" w:cs="Arial"/>
          <w:lang w:val="de-DE"/>
        </w:rPr>
        <w:t xml:space="preserve"> – 1pkt </w:t>
      </w:r>
    </w:p>
    <w:p w:rsidR="00A652AA" w:rsidRDefault="00A652AA" w:rsidP="005C64CB">
      <w:pPr>
        <w:rPr>
          <w:rFonts w:ascii="Arial" w:hAnsi="Arial" w:cs="Arial"/>
          <w:lang w:val="de-DE"/>
        </w:rPr>
      </w:pPr>
    </w:p>
    <w:p w:rsidR="00A652AA" w:rsidRPr="00E60A85" w:rsidRDefault="00A652AA" w:rsidP="005C64CB">
      <w:pPr>
        <w:rPr>
          <w:rFonts w:ascii="Arial" w:hAnsi="Arial" w:cs="Arial"/>
          <w:b/>
        </w:rPr>
      </w:pPr>
      <w:r w:rsidRPr="00E60A85">
        <w:rPr>
          <w:rFonts w:ascii="Arial" w:hAnsi="Arial" w:cs="Arial"/>
          <w:b/>
        </w:rPr>
        <w:t xml:space="preserve">Zadanie 7. </w:t>
      </w:r>
      <w:r w:rsidR="00E60A85">
        <w:rPr>
          <w:rFonts w:ascii="Arial" w:hAnsi="Arial" w:cs="Arial"/>
          <w:b/>
        </w:rPr>
        <w:t xml:space="preserve">– przyznajemy po 1 punkcie za każdą poprawną odpowiedź </w:t>
      </w:r>
    </w:p>
    <w:p w:rsidR="00A652AA" w:rsidRPr="00E60A85" w:rsidRDefault="00A652AA" w:rsidP="005C64CB">
      <w:pPr>
        <w:rPr>
          <w:rFonts w:ascii="Arial" w:hAnsi="Arial" w:cs="Arial"/>
        </w:rPr>
      </w:pP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7.1. – Viele Fotos werden von den Kindern aufgenommen. 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7.2.  – Wem wird von dir geholfen? 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7.3. – Wann wurde der Drucker repariert? 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7.4. – Das Tor wurde von der Gastmannschaft geschossen. 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7.5.  – Ihr wurdet von Ihm nach Hause gebracht. 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7.6. – Wann wurde das Konzert abgesagt? 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7.7. – Es wird viel Gemüse gegessen. / Viel Gemüse wird gegessen. 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7.8. – Wer wird von dir beobachtet?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7.9. – Am Wochenende wurde ein neues Museum eröffnet./ Ein neues Museum wurde am Wochenende eröffnet. </w:t>
      </w:r>
    </w:p>
    <w:p w:rsidR="00A652AA" w:rsidRDefault="00A652AA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7.10. – Von wem wird schnell geantwortet? </w:t>
      </w:r>
    </w:p>
    <w:p w:rsidR="00A652AA" w:rsidRDefault="00A652AA" w:rsidP="005C64CB">
      <w:pPr>
        <w:rPr>
          <w:rFonts w:ascii="Arial" w:hAnsi="Arial" w:cs="Arial"/>
          <w:lang w:val="de-DE"/>
        </w:rPr>
      </w:pPr>
    </w:p>
    <w:p w:rsidR="00CD644B" w:rsidRDefault="00CD644B" w:rsidP="005C64CB">
      <w:pPr>
        <w:rPr>
          <w:rFonts w:ascii="Arial" w:hAnsi="Arial" w:cs="Arial"/>
          <w:lang w:val="de-DE"/>
        </w:rPr>
      </w:pPr>
    </w:p>
    <w:p w:rsidR="00E60A85" w:rsidRPr="00A13C7B" w:rsidRDefault="00CD644B" w:rsidP="00E60A85">
      <w:pPr>
        <w:rPr>
          <w:rFonts w:ascii="Arial" w:hAnsi="Arial" w:cs="Arial"/>
          <w:b/>
        </w:rPr>
      </w:pPr>
      <w:r w:rsidRPr="00E60A85">
        <w:rPr>
          <w:rFonts w:ascii="Arial" w:hAnsi="Arial" w:cs="Arial"/>
          <w:b/>
        </w:rPr>
        <w:t xml:space="preserve">Zadanie 8. </w:t>
      </w:r>
      <w:r w:rsidR="00E60A85">
        <w:rPr>
          <w:rFonts w:ascii="Arial" w:hAnsi="Arial" w:cs="Arial"/>
          <w:b/>
        </w:rPr>
        <w:t xml:space="preserve">– przyznajemy po 1 punkcie za każdą poprawną odpowiedź </w:t>
      </w:r>
    </w:p>
    <w:p w:rsidR="00CD644B" w:rsidRPr="00E60A85" w:rsidRDefault="00CD644B" w:rsidP="005C64CB">
      <w:pPr>
        <w:rPr>
          <w:rFonts w:ascii="Arial" w:hAnsi="Arial" w:cs="Arial"/>
        </w:rPr>
      </w:pP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8.1. - Fremdsprachen zu lernen</w:t>
      </w: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8.2. -  nicht reparieren</w:t>
      </w: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8.3. - meinen Vater Klavier spielen</w:t>
      </w: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8.4. – dein Zimmer aufräumen</w:t>
      </w: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8.5. – auf die Party gehen</w:t>
      </w: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8.6. – mit unserer Clique schwimmen</w:t>
      </w: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8.7. – meine Schwester zu beruhigen</w:t>
      </w: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8.8. – heute Chemie zu wiederholen</w:t>
      </w:r>
    </w:p>
    <w:p w:rsidR="00CD644B" w:rsidRDefault="00CD644B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8.9. – spät am Abend auszugehen</w:t>
      </w:r>
    </w:p>
    <w:p w:rsidR="0089733C" w:rsidRDefault="00CD644B" w:rsidP="005C64CB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>8.10. – M</w:t>
      </w:r>
      <w:r>
        <w:rPr>
          <w:rFonts w:ascii="Arial" w:hAnsi="Arial" w:cs="Arial"/>
        </w:rPr>
        <w:t>ärchen vorlesen</w:t>
      </w:r>
    </w:p>
    <w:p w:rsidR="0089733C" w:rsidRDefault="0089733C" w:rsidP="005C64CB">
      <w:pPr>
        <w:rPr>
          <w:rFonts w:ascii="Arial" w:hAnsi="Arial" w:cs="Arial"/>
        </w:rPr>
      </w:pPr>
    </w:p>
    <w:p w:rsidR="00CD644B" w:rsidRPr="00A13C7B" w:rsidRDefault="0089733C" w:rsidP="005C64CB">
      <w:pPr>
        <w:rPr>
          <w:rFonts w:ascii="Arial" w:hAnsi="Arial" w:cs="Arial"/>
          <w:b/>
        </w:rPr>
      </w:pPr>
      <w:r w:rsidRPr="00A13C7B">
        <w:rPr>
          <w:rFonts w:ascii="Arial" w:hAnsi="Arial" w:cs="Arial"/>
          <w:b/>
        </w:rPr>
        <w:t>Z</w:t>
      </w:r>
      <w:r w:rsidR="00CD644B" w:rsidRPr="00A13C7B">
        <w:rPr>
          <w:rFonts w:ascii="Arial" w:hAnsi="Arial" w:cs="Arial"/>
          <w:b/>
        </w:rPr>
        <w:t xml:space="preserve">adanie 9. </w:t>
      </w:r>
      <w:r w:rsidR="00E60A85">
        <w:rPr>
          <w:rFonts w:ascii="Arial" w:hAnsi="Arial" w:cs="Arial"/>
          <w:b/>
        </w:rPr>
        <w:t xml:space="preserve">– przyznajemy po 1 punkcie za każdą poprawną odpowiedź </w:t>
      </w:r>
    </w:p>
    <w:p w:rsidR="0089733C" w:rsidRDefault="0089733C" w:rsidP="005C64CB">
      <w:pPr>
        <w:rPr>
          <w:rFonts w:ascii="Arial" w:hAnsi="Arial" w:cs="Arial"/>
        </w:rPr>
      </w:pPr>
    </w:p>
    <w:p w:rsidR="0089733C" w:rsidRPr="0089733C" w:rsidRDefault="0089733C" w:rsidP="005C64CB">
      <w:pPr>
        <w:rPr>
          <w:rFonts w:ascii="Arial" w:hAnsi="Arial" w:cs="Arial"/>
          <w:lang w:val="de-DE"/>
        </w:rPr>
      </w:pPr>
      <w:r w:rsidRPr="0089733C">
        <w:rPr>
          <w:rFonts w:ascii="Arial" w:hAnsi="Arial" w:cs="Arial"/>
          <w:lang w:val="de-DE"/>
        </w:rPr>
        <w:t>9.1. – als</w:t>
      </w:r>
    </w:p>
    <w:p w:rsidR="0089733C" w:rsidRPr="0089733C" w:rsidRDefault="0089733C" w:rsidP="005C64CB">
      <w:pPr>
        <w:rPr>
          <w:rFonts w:ascii="Arial" w:hAnsi="Arial" w:cs="Arial"/>
          <w:lang w:val="de-DE"/>
        </w:rPr>
      </w:pPr>
      <w:r w:rsidRPr="0089733C">
        <w:rPr>
          <w:rFonts w:ascii="Arial" w:hAnsi="Arial" w:cs="Arial"/>
          <w:lang w:val="de-DE"/>
        </w:rPr>
        <w:t>9.2. – als</w:t>
      </w:r>
    </w:p>
    <w:p w:rsidR="0089733C" w:rsidRPr="0089733C" w:rsidRDefault="0089733C" w:rsidP="005C64CB">
      <w:pPr>
        <w:rPr>
          <w:rFonts w:ascii="Arial" w:hAnsi="Arial" w:cs="Arial"/>
          <w:lang w:val="de-DE"/>
        </w:rPr>
      </w:pPr>
      <w:r w:rsidRPr="0089733C">
        <w:rPr>
          <w:rFonts w:ascii="Arial" w:hAnsi="Arial" w:cs="Arial"/>
          <w:lang w:val="de-DE"/>
        </w:rPr>
        <w:t>9.3. – sei</w:t>
      </w:r>
      <w:r>
        <w:rPr>
          <w:rFonts w:ascii="Arial" w:hAnsi="Arial" w:cs="Arial"/>
          <w:lang w:val="de-DE"/>
        </w:rPr>
        <w:t>t</w:t>
      </w:r>
      <w:r w:rsidRPr="0089733C">
        <w:rPr>
          <w:rFonts w:ascii="Arial" w:hAnsi="Arial" w:cs="Arial"/>
          <w:lang w:val="de-DE"/>
        </w:rPr>
        <w:t>dem</w:t>
      </w:r>
    </w:p>
    <w:p w:rsidR="0089733C" w:rsidRPr="0089733C" w:rsidRDefault="0089733C" w:rsidP="005C64CB">
      <w:pPr>
        <w:rPr>
          <w:rFonts w:ascii="Arial" w:hAnsi="Arial" w:cs="Arial"/>
          <w:lang w:val="de-DE"/>
        </w:rPr>
      </w:pPr>
      <w:r w:rsidRPr="0089733C">
        <w:rPr>
          <w:rFonts w:ascii="Arial" w:hAnsi="Arial" w:cs="Arial"/>
          <w:lang w:val="de-DE"/>
        </w:rPr>
        <w:t>9.4. – sondern</w:t>
      </w:r>
    </w:p>
    <w:p w:rsidR="0089733C" w:rsidRPr="0089733C" w:rsidRDefault="0089733C" w:rsidP="005C64CB">
      <w:pPr>
        <w:rPr>
          <w:rFonts w:ascii="Arial" w:hAnsi="Arial" w:cs="Arial"/>
          <w:lang w:val="de-DE"/>
        </w:rPr>
      </w:pPr>
      <w:r w:rsidRPr="0089733C">
        <w:rPr>
          <w:rFonts w:ascii="Arial" w:hAnsi="Arial" w:cs="Arial"/>
          <w:lang w:val="de-DE"/>
        </w:rPr>
        <w:t>9.5. – nachdem</w:t>
      </w:r>
    </w:p>
    <w:p w:rsidR="0089733C" w:rsidRDefault="0089733C" w:rsidP="005C64CB">
      <w:pPr>
        <w:rPr>
          <w:rFonts w:ascii="Arial" w:hAnsi="Arial" w:cs="Arial"/>
          <w:lang w:val="de-DE"/>
        </w:rPr>
      </w:pPr>
      <w:r w:rsidRPr="0089733C">
        <w:rPr>
          <w:rFonts w:ascii="Arial" w:hAnsi="Arial" w:cs="Arial"/>
          <w:lang w:val="de-DE"/>
        </w:rPr>
        <w:t xml:space="preserve">9.6. </w:t>
      </w:r>
      <w:r>
        <w:rPr>
          <w:rFonts w:ascii="Arial" w:hAnsi="Arial" w:cs="Arial"/>
          <w:lang w:val="de-DE"/>
        </w:rPr>
        <w:t>– trotzdem</w:t>
      </w:r>
    </w:p>
    <w:p w:rsidR="0089733C" w:rsidRDefault="0089733C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9.7. – deswegen</w:t>
      </w:r>
    </w:p>
    <w:p w:rsidR="0089733C" w:rsidRDefault="0089733C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9.8. – sonst</w:t>
      </w:r>
    </w:p>
    <w:p w:rsidR="0089733C" w:rsidRDefault="0089733C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9.9. – seitdem</w:t>
      </w:r>
    </w:p>
    <w:p w:rsidR="0089733C" w:rsidRDefault="0089733C" w:rsidP="005C64C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9.10. – als</w:t>
      </w:r>
    </w:p>
    <w:p w:rsidR="0089733C" w:rsidRPr="0077539D" w:rsidRDefault="0089733C" w:rsidP="005C64CB">
      <w:pPr>
        <w:rPr>
          <w:rFonts w:ascii="Arial" w:hAnsi="Arial" w:cs="Arial"/>
        </w:rPr>
      </w:pPr>
      <w:r w:rsidRPr="0077539D">
        <w:rPr>
          <w:rFonts w:ascii="Arial" w:hAnsi="Arial" w:cs="Arial"/>
        </w:rPr>
        <w:t>9.11. – sondern</w:t>
      </w:r>
    </w:p>
    <w:p w:rsidR="0089733C" w:rsidRPr="0077539D" w:rsidRDefault="0089733C" w:rsidP="005C64CB">
      <w:pPr>
        <w:rPr>
          <w:rFonts w:ascii="Arial" w:hAnsi="Arial" w:cs="Arial"/>
        </w:rPr>
      </w:pPr>
      <w:r w:rsidRPr="0077539D">
        <w:rPr>
          <w:rFonts w:ascii="Arial" w:hAnsi="Arial" w:cs="Arial"/>
        </w:rPr>
        <w:t xml:space="preserve">9.12. – deshalb </w:t>
      </w:r>
    </w:p>
    <w:p w:rsidR="0089733C" w:rsidRDefault="0089733C" w:rsidP="005C64CB">
      <w:pPr>
        <w:rPr>
          <w:rFonts w:ascii="Arial" w:hAnsi="Arial" w:cs="Arial"/>
        </w:rPr>
      </w:pPr>
    </w:p>
    <w:p w:rsidR="0077539D" w:rsidRDefault="0077539D" w:rsidP="005C64CB">
      <w:pPr>
        <w:rPr>
          <w:rFonts w:ascii="Arial" w:hAnsi="Arial" w:cs="Arial"/>
          <w:b/>
        </w:rPr>
      </w:pPr>
      <w:r w:rsidRPr="0077539D">
        <w:rPr>
          <w:rFonts w:ascii="Arial" w:hAnsi="Arial" w:cs="Arial"/>
          <w:b/>
        </w:rPr>
        <w:t xml:space="preserve">Zadanie 10. </w:t>
      </w:r>
    </w:p>
    <w:p w:rsidR="001B4B48" w:rsidRDefault="001B4B48" w:rsidP="005C64CB">
      <w:pPr>
        <w:rPr>
          <w:rFonts w:ascii="Arial" w:hAnsi="Arial" w:cs="Arial"/>
          <w:b/>
        </w:rPr>
      </w:pPr>
    </w:p>
    <w:p w:rsidR="001B4B48" w:rsidRPr="0077539D" w:rsidRDefault="001B4B48" w:rsidP="005C64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Przyznajemy punkty zgodnie z tabelką na stronie 10. Za każdą uwzględnioną  informację uczeń otrzymuje 2 pkt lub 1 punkt. </w:t>
      </w:r>
    </w:p>
    <w:p w:rsidR="0077539D" w:rsidRDefault="0077539D" w:rsidP="0077539D">
      <w:pPr>
        <w:shd w:val="clear" w:color="auto" w:fill="FFFFFF"/>
        <w:spacing w:line="360" w:lineRule="auto"/>
        <w:rPr>
          <w:rFonts w:ascii="Arial" w:hAnsi="Arial" w:cs="Arial"/>
          <w:b/>
          <w:color w:val="000000"/>
        </w:rPr>
      </w:pPr>
      <w:r w:rsidRPr="00AB2215">
        <w:rPr>
          <w:rFonts w:ascii="Arial" w:hAnsi="Arial" w:cs="Arial"/>
          <w:b/>
          <w:color w:val="000000"/>
        </w:rPr>
        <w:t xml:space="preserve">1. </w:t>
      </w:r>
      <w:r>
        <w:rPr>
          <w:rFonts w:ascii="Arial" w:hAnsi="Arial" w:cs="Arial"/>
          <w:b/>
          <w:color w:val="000000"/>
        </w:rPr>
        <w:t xml:space="preserve"> gdzie, kiedy i w jakich okolicznościach</w:t>
      </w:r>
      <w:r w:rsidRPr="00AB2215">
        <w:rPr>
          <w:rFonts w:ascii="Arial" w:hAnsi="Arial" w:cs="Arial"/>
          <w:b/>
          <w:color w:val="000000"/>
        </w:rPr>
        <w:t xml:space="preserve"> mogłeś zgubić swój klucz;</w:t>
      </w:r>
      <w:r w:rsidR="001B4B48">
        <w:rPr>
          <w:rFonts w:ascii="Arial" w:hAnsi="Arial" w:cs="Arial"/>
          <w:b/>
          <w:color w:val="000000"/>
        </w:rPr>
        <w:t xml:space="preserve"> /2punkty/</w:t>
      </w:r>
    </w:p>
    <w:p w:rsidR="0077539D" w:rsidRDefault="0077539D" w:rsidP="0077539D">
      <w:pPr>
        <w:shd w:val="clear" w:color="auto" w:fill="FFFFFF"/>
        <w:spacing w:line="36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- </w:t>
      </w:r>
      <w:r w:rsidRPr="0077539D">
        <w:rPr>
          <w:rFonts w:ascii="Arial" w:hAnsi="Arial" w:cs="Arial"/>
          <w:color w:val="000000"/>
          <w:lang w:val="de-DE"/>
        </w:rPr>
        <w:t>Im Flur, im Korridor, im Musikraum, in der Toilette, vor der Turnhalle, auf dem Sportplatz, ….</w:t>
      </w:r>
    </w:p>
    <w:p w:rsidR="0077539D" w:rsidRDefault="002B0C96" w:rsidP="0077539D">
      <w:pPr>
        <w:shd w:val="clear" w:color="auto" w:fill="FFFFFF"/>
        <w:spacing w:line="36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- Nach dem Mittagessen, vor der</w:t>
      </w:r>
      <w:r w:rsidR="0077539D">
        <w:rPr>
          <w:rFonts w:ascii="Arial" w:hAnsi="Arial" w:cs="Arial"/>
          <w:color w:val="000000"/>
          <w:lang w:val="de-DE"/>
        </w:rPr>
        <w:t xml:space="preserve"> er</w:t>
      </w:r>
      <w:r>
        <w:rPr>
          <w:rFonts w:ascii="Arial" w:hAnsi="Arial" w:cs="Arial"/>
          <w:color w:val="000000"/>
          <w:lang w:val="de-DE"/>
        </w:rPr>
        <w:t>sten Unterrichtsstunde, nach der</w:t>
      </w:r>
      <w:r w:rsidR="0077539D">
        <w:rPr>
          <w:rFonts w:ascii="Arial" w:hAnsi="Arial" w:cs="Arial"/>
          <w:color w:val="000000"/>
          <w:lang w:val="de-DE"/>
        </w:rPr>
        <w:t xml:space="preserve"> letzen Unterrichtsstunde, am Montag gegen 13:00 Uhr, …….</w:t>
      </w:r>
    </w:p>
    <w:p w:rsidR="0077539D" w:rsidRPr="0077539D" w:rsidRDefault="0077539D" w:rsidP="0077539D">
      <w:pPr>
        <w:shd w:val="clear" w:color="auto" w:fill="FFFFFF"/>
        <w:spacing w:line="36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- Ich war auf dem Sportplatz, vielleicht ist er mir vor dem Schulgebäude herausgefallen, in der Pause gab es groβes Gedränge, ich war in Eile, musste schnell auf die Toilette,</w:t>
      </w:r>
      <w:r w:rsidR="001B4B48">
        <w:rPr>
          <w:rFonts w:ascii="Arial" w:hAnsi="Arial" w:cs="Arial"/>
          <w:color w:val="000000"/>
          <w:lang w:val="de-DE"/>
        </w:rPr>
        <w:t xml:space="preserve"> ich bin zum Musikraum gelaufen, </w:t>
      </w:r>
      <w:r>
        <w:rPr>
          <w:rFonts w:ascii="Arial" w:hAnsi="Arial" w:cs="Arial"/>
          <w:color w:val="000000"/>
          <w:lang w:val="de-DE"/>
        </w:rPr>
        <w:t xml:space="preserve"> ……. </w:t>
      </w:r>
    </w:p>
    <w:p w:rsidR="0041441D" w:rsidRDefault="0077539D" w:rsidP="0077539D">
      <w:pPr>
        <w:shd w:val="clear" w:color="auto" w:fill="FFFFFF"/>
        <w:spacing w:line="360" w:lineRule="auto"/>
        <w:rPr>
          <w:rFonts w:ascii="Arial" w:hAnsi="Arial" w:cs="Arial"/>
          <w:b/>
          <w:color w:val="000000"/>
        </w:rPr>
      </w:pPr>
      <w:r w:rsidRPr="0077539D">
        <w:rPr>
          <w:rFonts w:ascii="Arial" w:hAnsi="Arial" w:cs="Arial"/>
          <w:b/>
          <w:color w:val="000000"/>
          <w:lang w:val="de-DE"/>
        </w:rPr>
        <w:t xml:space="preserve"> </w:t>
      </w:r>
      <w:r w:rsidRPr="00AB2215">
        <w:rPr>
          <w:rFonts w:ascii="Arial" w:hAnsi="Arial" w:cs="Arial"/>
          <w:b/>
          <w:color w:val="000000"/>
        </w:rPr>
        <w:t>2. jak wyglądał klucz – czy miał coś charakterystycznego np. breloczek;</w:t>
      </w:r>
      <w:r w:rsidR="001B4B48">
        <w:rPr>
          <w:rFonts w:ascii="Arial" w:hAnsi="Arial" w:cs="Arial"/>
          <w:b/>
          <w:color w:val="000000"/>
        </w:rPr>
        <w:t xml:space="preserve"> </w:t>
      </w:r>
    </w:p>
    <w:p w:rsidR="0077539D" w:rsidRDefault="001B4B48" w:rsidP="0077539D">
      <w:pPr>
        <w:shd w:val="clear" w:color="auto" w:fill="FFFFFF"/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/2 p</w:t>
      </w:r>
      <w:r w:rsidR="0041441D">
        <w:rPr>
          <w:rFonts w:ascii="Arial" w:hAnsi="Arial" w:cs="Arial"/>
          <w:b/>
          <w:color w:val="000000"/>
        </w:rPr>
        <w:t>u</w:t>
      </w:r>
      <w:r>
        <w:rPr>
          <w:rFonts w:ascii="Arial" w:hAnsi="Arial" w:cs="Arial"/>
          <w:b/>
          <w:color w:val="000000"/>
        </w:rPr>
        <w:t>nkty/</w:t>
      </w:r>
    </w:p>
    <w:p w:rsidR="0077539D" w:rsidRPr="0077539D" w:rsidRDefault="0077539D" w:rsidP="0077539D">
      <w:pPr>
        <w:shd w:val="clear" w:color="auto" w:fill="FFFFFF"/>
        <w:spacing w:line="360" w:lineRule="auto"/>
        <w:rPr>
          <w:rFonts w:ascii="Arial" w:hAnsi="Arial" w:cs="Arial"/>
          <w:color w:val="000000"/>
          <w:lang w:val="de-DE"/>
        </w:rPr>
      </w:pPr>
      <w:r w:rsidRPr="0077539D">
        <w:rPr>
          <w:rFonts w:ascii="Arial" w:hAnsi="Arial" w:cs="Arial"/>
          <w:color w:val="000000"/>
          <w:lang w:val="de-DE"/>
        </w:rPr>
        <w:t xml:space="preserve">- der Schlüssel war ganz normal, er war klein und golden, </w:t>
      </w:r>
      <w:r>
        <w:rPr>
          <w:rFonts w:ascii="Arial" w:hAnsi="Arial" w:cs="Arial"/>
          <w:color w:val="000000"/>
          <w:lang w:val="de-DE"/>
        </w:rPr>
        <w:t>er hatte einen blauen Anh</w:t>
      </w:r>
      <w:r w:rsidR="001B4B48">
        <w:rPr>
          <w:rFonts w:ascii="Arial" w:hAnsi="Arial" w:cs="Arial"/>
          <w:color w:val="000000"/>
          <w:lang w:val="de-DE"/>
        </w:rPr>
        <w:t xml:space="preserve">änger, das war ein </w:t>
      </w:r>
      <w:r>
        <w:rPr>
          <w:rFonts w:ascii="Arial" w:hAnsi="Arial" w:cs="Arial"/>
          <w:color w:val="000000"/>
          <w:lang w:val="de-DE"/>
        </w:rPr>
        <w:t xml:space="preserve"> Anhänger in Form von</w:t>
      </w:r>
      <w:r w:rsidR="00444DD4">
        <w:rPr>
          <w:rFonts w:ascii="Arial" w:hAnsi="Arial" w:cs="Arial"/>
          <w:color w:val="000000"/>
          <w:lang w:val="de-DE"/>
        </w:rPr>
        <w:t xml:space="preserve"> einem Hörnchen</w:t>
      </w:r>
      <w:r>
        <w:rPr>
          <w:rFonts w:ascii="Arial" w:hAnsi="Arial" w:cs="Arial"/>
          <w:color w:val="000000"/>
          <w:lang w:val="de-DE"/>
        </w:rPr>
        <w:t>, d</w:t>
      </w:r>
      <w:r w:rsidR="00444DD4">
        <w:rPr>
          <w:rFonts w:ascii="Arial" w:hAnsi="Arial" w:cs="Arial"/>
          <w:color w:val="000000"/>
          <w:lang w:val="de-DE"/>
        </w:rPr>
        <w:t>er Schlüssel hatte ein Schlüssel</w:t>
      </w:r>
      <w:r>
        <w:rPr>
          <w:rFonts w:ascii="Arial" w:hAnsi="Arial" w:cs="Arial"/>
          <w:color w:val="000000"/>
          <w:lang w:val="de-DE"/>
        </w:rPr>
        <w:t>band mit Namen von einer Firma</w:t>
      </w:r>
    </w:p>
    <w:p w:rsidR="0077539D" w:rsidRDefault="0077539D" w:rsidP="0077539D">
      <w:pPr>
        <w:shd w:val="clear" w:color="auto" w:fill="FFFFFF"/>
        <w:spacing w:line="360" w:lineRule="auto"/>
        <w:rPr>
          <w:rFonts w:ascii="Arial" w:hAnsi="Arial" w:cs="Arial"/>
          <w:b/>
          <w:color w:val="000000"/>
        </w:rPr>
      </w:pPr>
      <w:r w:rsidRPr="0077539D">
        <w:rPr>
          <w:rFonts w:ascii="Arial" w:hAnsi="Arial" w:cs="Arial"/>
          <w:b/>
          <w:color w:val="000000"/>
          <w:lang w:val="de-DE"/>
        </w:rPr>
        <w:t xml:space="preserve"> </w:t>
      </w:r>
      <w:r w:rsidRPr="00AB2215">
        <w:rPr>
          <w:rFonts w:ascii="Arial" w:hAnsi="Arial" w:cs="Arial"/>
          <w:b/>
          <w:color w:val="000000"/>
        </w:rPr>
        <w:t xml:space="preserve">3. jaką nagrodę planujesz dla znalazcy; </w:t>
      </w:r>
      <w:r w:rsidR="001B4B48">
        <w:rPr>
          <w:rFonts w:ascii="Arial" w:hAnsi="Arial" w:cs="Arial"/>
          <w:b/>
          <w:color w:val="000000"/>
        </w:rPr>
        <w:t>/1 punkt/</w:t>
      </w:r>
    </w:p>
    <w:p w:rsidR="0077539D" w:rsidRPr="0077539D" w:rsidRDefault="0077539D" w:rsidP="0077539D">
      <w:pPr>
        <w:shd w:val="clear" w:color="auto" w:fill="FFFFFF"/>
        <w:spacing w:line="360" w:lineRule="auto"/>
        <w:rPr>
          <w:rFonts w:ascii="Arial" w:hAnsi="Arial" w:cs="Arial"/>
          <w:color w:val="000000"/>
          <w:lang w:val="de-DE"/>
        </w:rPr>
      </w:pPr>
      <w:r w:rsidRPr="0077539D">
        <w:rPr>
          <w:rFonts w:ascii="Arial" w:hAnsi="Arial" w:cs="Arial"/>
          <w:color w:val="000000"/>
          <w:lang w:val="de-DE"/>
        </w:rPr>
        <w:lastRenderedPageBreak/>
        <w:t xml:space="preserve">- Jemand, der meinen Schlüssel </w:t>
      </w:r>
      <w:r w:rsidR="001B4B48">
        <w:rPr>
          <w:rFonts w:ascii="Arial" w:hAnsi="Arial" w:cs="Arial"/>
          <w:color w:val="000000"/>
          <w:lang w:val="de-DE"/>
        </w:rPr>
        <w:t>findet</w:t>
      </w:r>
      <w:r w:rsidRPr="0077539D">
        <w:rPr>
          <w:rFonts w:ascii="Arial" w:hAnsi="Arial" w:cs="Arial"/>
          <w:color w:val="000000"/>
          <w:lang w:val="de-DE"/>
        </w:rPr>
        <w:t xml:space="preserve">, bekommt einen Preis. </w:t>
      </w:r>
      <w:r>
        <w:rPr>
          <w:rFonts w:ascii="Arial" w:hAnsi="Arial" w:cs="Arial"/>
          <w:color w:val="000000"/>
          <w:lang w:val="de-DE"/>
        </w:rPr>
        <w:t xml:space="preserve">Das sind zwei Kinokarten </w:t>
      </w:r>
      <w:r w:rsidR="0041441D">
        <w:rPr>
          <w:rFonts w:ascii="Arial" w:hAnsi="Arial" w:cs="Arial"/>
          <w:color w:val="000000"/>
          <w:lang w:val="de-DE"/>
        </w:rPr>
        <w:t>für beliebigen Tag. F</w:t>
      </w:r>
      <w:r w:rsidR="001B4B48">
        <w:rPr>
          <w:rFonts w:ascii="Arial" w:hAnsi="Arial" w:cs="Arial"/>
          <w:color w:val="000000"/>
          <w:lang w:val="de-DE"/>
        </w:rPr>
        <w:t xml:space="preserve">ür den Finder wartet ein Preis. Er </w:t>
      </w:r>
      <w:r w:rsidR="0041441D">
        <w:rPr>
          <w:rFonts w:ascii="Arial" w:hAnsi="Arial" w:cs="Arial"/>
          <w:color w:val="000000"/>
          <w:lang w:val="de-DE"/>
        </w:rPr>
        <w:t>bekommt einen Kalender für das n</w:t>
      </w:r>
      <w:r w:rsidR="001B4B48">
        <w:rPr>
          <w:rFonts w:ascii="Arial" w:hAnsi="Arial" w:cs="Arial"/>
          <w:color w:val="000000"/>
          <w:lang w:val="de-DE"/>
        </w:rPr>
        <w:t>eue Jahr</w:t>
      </w:r>
    </w:p>
    <w:p w:rsidR="00C5466D" w:rsidRDefault="0077539D" w:rsidP="0077539D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val="de-DE"/>
        </w:rPr>
      </w:pPr>
      <w:r w:rsidRPr="0077539D">
        <w:rPr>
          <w:rFonts w:ascii="Arial" w:hAnsi="Arial" w:cs="Arial"/>
          <w:b/>
          <w:color w:val="000000"/>
          <w:lang w:val="de-DE"/>
        </w:rPr>
        <w:t xml:space="preserve"> </w:t>
      </w:r>
      <w:r w:rsidRPr="001B4B48">
        <w:rPr>
          <w:rFonts w:ascii="Arial" w:hAnsi="Arial" w:cs="Arial"/>
          <w:b/>
          <w:color w:val="000000"/>
          <w:lang w:val="de-DE"/>
        </w:rPr>
        <w:t xml:space="preserve">4. jak można się z Tobą kontaktować. </w:t>
      </w:r>
      <w:r w:rsidR="001B4B48" w:rsidRPr="001B4B48">
        <w:rPr>
          <w:rFonts w:ascii="Arial" w:hAnsi="Arial" w:cs="Arial"/>
          <w:b/>
          <w:color w:val="000000"/>
          <w:lang w:val="de-DE"/>
        </w:rPr>
        <w:t xml:space="preserve"> /</w:t>
      </w:r>
      <w:r w:rsidR="001B4B48">
        <w:rPr>
          <w:rFonts w:ascii="Arial" w:hAnsi="Arial" w:cs="Arial"/>
          <w:b/>
          <w:color w:val="000000"/>
          <w:lang w:val="de-DE"/>
        </w:rPr>
        <w:t xml:space="preserve">1punkt! </w:t>
      </w:r>
    </w:p>
    <w:p w:rsidR="001B4B48" w:rsidRPr="00C5466D" w:rsidRDefault="00C5466D" w:rsidP="0077539D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val="de-DE"/>
        </w:rPr>
      </w:pPr>
      <w:r w:rsidRPr="00C5466D">
        <w:rPr>
          <w:rFonts w:ascii="Arial" w:hAnsi="Arial" w:cs="Arial"/>
          <w:color w:val="000000"/>
          <w:lang w:val="de-DE"/>
        </w:rPr>
        <w:t>Leute</w:t>
      </w:r>
      <w:r>
        <w:rPr>
          <w:rFonts w:ascii="Arial" w:hAnsi="Arial" w:cs="Arial"/>
          <w:b/>
          <w:color w:val="000000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r</w:t>
      </w:r>
      <w:r w:rsidR="001B4B48">
        <w:rPr>
          <w:rFonts w:ascii="Arial" w:hAnsi="Arial" w:cs="Arial"/>
          <w:color w:val="000000"/>
          <w:lang w:val="de-DE"/>
        </w:rPr>
        <w:t>uft mich bitte an: 222333666 oder schreibt mir eine E-Mail</w:t>
      </w:r>
      <w:r w:rsidR="00817DA7">
        <w:rPr>
          <w:rFonts w:ascii="Arial" w:hAnsi="Arial" w:cs="Arial"/>
          <w:color w:val="000000"/>
          <w:lang w:val="de-DE"/>
        </w:rPr>
        <w:t xml:space="preserve"> bbbsss@com....</w:t>
      </w:r>
      <w:r w:rsidR="001B4B48">
        <w:rPr>
          <w:rFonts w:ascii="Arial" w:hAnsi="Arial" w:cs="Arial"/>
          <w:color w:val="000000"/>
          <w:lang w:val="de-DE"/>
        </w:rPr>
        <w:t xml:space="preserve">, </w:t>
      </w:r>
      <w:r w:rsidR="001B4B48" w:rsidRPr="001B4B48">
        <w:rPr>
          <w:rFonts w:ascii="Arial" w:hAnsi="Arial" w:cs="Arial"/>
          <w:color w:val="000000"/>
          <w:lang w:val="de-DE"/>
        </w:rPr>
        <w:t xml:space="preserve">ihr könnt mich </w:t>
      </w:r>
      <w:r w:rsidR="001B4B48">
        <w:rPr>
          <w:rFonts w:ascii="Arial" w:hAnsi="Arial" w:cs="Arial"/>
          <w:color w:val="000000"/>
          <w:lang w:val="de-DE"/>
        </w:rPr>
        <w:t>a</w:t>
      </w:r>
      <w:r w:rsidR="001B4B48" w:rsidRPr="001B4B48">
        <w:rPr>
          <w:rFonts w:ascii="Arial" w:hAnsi="Arial" w:cs="Arial"/>
          <w:color w:val="000000"/>
          <w:lang w:val="de-DE"/>
        </w:rPr>
        <w:t>m Freitag vor der Mensa finden</w:t>
      </w:r>
      <w:r>
        <w:rPr>
          <w:rFonts w:ascii="Arial" w:hAnsi="Arial" w:cs="Arial"/>
          <w:color w:val="000000"/>
          <w:lang w:val="de-DE"/>
        </w:rPr>
        <w:t>,…</w:t>
      </w:r>
    </w:p>
    <w:p w:rsidR="00150762" w:rsidRDefault="00817DA7" w:rsidP="0077539D">
      <w:pPr>
        <w:shd w:val="clear" w:color="auto" w:fill="FFFFFF"/>
        <w:spacing w:line="360" w:lineRule="auto"/>
        <w:rPr>
          <w:rFonts w:ascii="Arial" w:hAnsi="Arial" w:cs="Arial"/>
        </w:rPr>
      </w:pPr>
      <w:r w:rsidRPr="00C5466D">
        <w:rPr>
          <w:rFonts w:ascii="Arial" w:hAnsi="Arial" w:cs="Arial"/>
          <w:b/>
          <w:color w:val="000000"/>
          <w:lang w:val="de-DE"/>
        </w:rPr>
        <w:t>Po</w:t>
      </w:r>
      <w:r w:rsidR="001B4B48" w:rsidRPr="00C5466D">
        <w:rPr>
          <w:rFonts w:ascii="Arial" w:hAnsi="Arial" w:cs="Arial"/>
          <w:b/>
          <w:color w:val="000000"/>
          <w:lang w:val="de-DE"/>
        </w:rPr>
        <w:t>prawność środków językowych</w:t>
      </w:r>
      <w:r w:rsidRPr="00C5466D">
        <w:rPr>
          <w:rFonts w:ascii="Arial" w:hAnsi="Arial" w:cs="Arial"/>
          <w:color w:val="000000"/>
          <w:lang w:val="de-DE"/>
        </w:rPr>
        <w:t>:</w:t>
      </w:r>
      <w:r w:rsidRPr="00C5466D">
        <w:rPr>
          <w:rFonts w:ascii="Arial" w:hAnsi="Arial" w:cs="Arial"/>
          <w:sz w:val="27"/>
          <w:szCs w:val="27"/>
          <w:lang w:val="de-DE"/>
        </w:rPr>
        <w:t xml:space="preserve"> </w:t>
      </w:r>
      <w:r w:rsidRPr="00C5466D">
        <w:rPr>
          <w:rFonts w:ascii="Arial" w:hAnsi="Arial" w:cs="Arial"/>
          <w:lang w:val="de-DE"/>
        </w:rPr>
        <w:t>Zdający s</w:t>
      </w:r>
      <w:r w:rsidR="003463E7" w:rsidRPr="00C5466D">
        <w:rPr>
          <w:rFonts w:ascii="Arial" w:hAnsi="Arial" w:cs="Arial"/>
          <w:lang w:val="de-DE"/>
        </w:rPr>
        <w:t>amodzielnie formułuje zrozumiałą</w:t>
      </w:r>
      <w:r w:rsidRPr="00C5466D">
        <w:rPr>
          <w:rFonts w:ascii="Arial" w:hAnsi="Arial" w:cs="Arial"/>
          <w:lang w:val="de-DE"/>
        </w:rPr>
        <w:t xml:space="preserve"> wypow</w:t>
      </w:r>
      <w:r w:rsidR="003463E7" w:rsidRPr="00C5466D">
        <w:rPr>
          <w:rFonts w:ascii="Arial" w:hAnsi="Arial" w:cs="Arial"/>
          <w:lang w:val="de-DE"/>
        </w:rPr>
        <w:t>iedź pisemną</w:t>
      </w:r>
      <w:r w:rsidRPr="00C5466D">
        <w:rPr>
          <w:rFonts w:ascii="Arial" w:hAnsi="Arial" w:cs="Arial"/>
          <w:lang w:val="de-DE"/>
        </w:rPr>
        <w:t>.</w:t>
      </w:r>
      <w:r w:rsidR="00150762" w:rsidRPr="00C5466D">
        <w:rPr>
          <w:rFonts w:ascii="Arial" w:hAnsi="Arial" w:cs="Arial"/>
          <w:lang w:val="de-DE"/>
        </w:rPr>
        <w:t xml:space="preserve"> W ocenie poprawności środków języ</w:t>
      </w:r>
      <w:r w:rsidR="00150762" w:rsidRPr="00150762">
        <w:rPr>
          <w:rFonts w:ascii="Arial" w:hAnsi="Arial" w:cs="Arial"/>
        </w:rPr>
        <w:t>kowych</w:t>
      </w:r>
      <w:r w:rsidR="00150762">
        <w:rPr>
          <w:rFonts w:ascii="Arial" w:hAnsi="Arial" w:cs="Arial"/>
        </w:rPr>
        <w:t xml:space="preserve"> uwzględniamy </w:t>
      </w:r>
      <w:r w:rsidR="00150762" w:rsidRPr="00150762">
        <w:rPr>
          <w:rFonts w:ascii="Arial" w:hAnsi="Arial" w:cs="Arial"/>
        </w:rPr>
        <w:t xml:space="preserve">błędy gramatyczne, leksykalne, ortograficzne i interpunkcyjne. </w:t>
      </w:r>
      <w:r w:rsidR="00150762">
        <w:rPr>
          <w:rFonts w:ascii="Arial" w:hAnsi="Arial" w:cs="Arial"/>
        </w:rPr>
        <w:t>2pkt – ilość błędów jest nieliczna (do 10%),  1 pkt -  ilość błędów nie zakłóca komunikatywności wypowiedzi ( do 20%), 0 pkt – bardzo liczne błędy ( powyżej 20 %)</w:t>
      </w:r>
    </w:p>
    <w:p w:rsidR="001B4B48" w:rsidRDefault="00817DA7" w:rsidP="0077539D">
      <w:pPr>
        <w:shd w:val="clear" w:color="auto" w:fill="FFFFFF"/>
        <w:spacing w:line="360" w:lineRule="auto"/>
        <w:rPr>
          <w:rFonts w:ascii="Arial" w:hAnsi="Arial" w:cs="Arial"/>
        </w:rPr>
      </w:pPr>
      <w:r w:rsidRPr="00150762">
        <w:rPr>
          <w:rFonts w:ascii="Arial" w:hAnsi="Arial" w:cs="Arial"/>
          <w:b/>
          <w:color w:val="000000"/>
        </w:rPr>
        <w:t>Zakres środków językowych:</w:t>
      </w:r>
      <w:r w:rsidRPr="00817DA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</w:rPr>
        <w:t>z</w:t>
      </w:r>
      <w:r w:rsidR="00480E0B">
        <w:rPr>
          <w:rFonts w:ascii="Arial" w:hAnsi="Arial" w:cs="Arial"/>
        </w:rPr>
        <w:t xml:space="preserve">dający posługuje się </w:t>
      </w:r>
      <w:r w:rsidRPr="00817DA7">
        <w:rPr>
          <w:rFonts w:ascii="Arial" w:hAnsi="Arial" w:cs="Arial"/>
        </w:rPr>
        <w:t xml:space="preserve"> </w:t>
      </w:r>
      <w:r w:rsidR="00150762">
        <w:rPr>
          <w:rFonts w:ascii="Arial" w:hAnsi="Arial" w:cs="Arial"/>
        </w:rPr>
        <w:t xml:space="preserve">dużym </w:t>
      </w:r>
      <w:r w:rsidRPr="00817DA7">
        <w:rPr>
          <w:rFonts w:ascii="Arial" w:hAnsi="Arial" w:cs="Arial"/>
        </w:rPr>
        <w:t xml:space="preserve">zasobem środków językowych (leksykalnych, gramatycznych, ortograficznych) </w:t>
      </w:r>
    </w:p>
    <w:p w:rsidR="00150762" w:rsidRDefault="00817DA7" w:rsidP="0077539D">
      <w:pPr>
        <w:shd w:val="clear" w:color="auto" w:fill="FFFFFF"/>
        <w:spacing w:line="360" w:lineRule="auto"/>
      </w:pPr>
      <w:r>
        <w:rPr>
          <w:rFonts w:ascii="Arial" w:hAnsi="Arial" w:cs="Arial"/>
        </w:rPr>
        <w:t xml:space="preserve"> - </w:t>
      </w:r>
      <w:r w:rsidRPr="00817DA7">
        <w:rPr>
          <w:rFonts w:ascii="Arial" w:hAnsi="Arial" w:cs="Arial"/>
        </w:rPr>
        <w:t xml:space="preserve">Zdający opisuje przedmioty, miejsca, zjawiska i czynności. </w:t>
      </w:r>
      <w:r w:rsidRPr="00817DA7">
        <w:br/>
      </w:r>
      <w:r>
        <w:rPr>
          <w:rFonts w:ascii="Arial" w:hAnsi="Arial" w:cs="Arial"/>
        </w:rPr>
        <w:t xml:space="preserve">- </w:t>
      </w:r>
      <w:r w:rsidRPr="00817DA7">
        <w:rPr>
          <w:rFonts w:ascii="Arial" w:hAnsi="Arial" w:cs="Arial"/>
        </w:rPr>
        <w:t xml:space="preserve"> Zdający przedstawia fakty z przeszłości i teraźniejszości. </w:t>
      </w:r>
      <w:r w:rsidRPr="00817DA7">
        <w:br/>
      </w:r>
      <w:r>
        <w:rPr>
          <w:rFonts w:ascii="Arial" w:hAnsi="Arial" w:cs="Arial"/>
        </w:rPr>
        <w:t xml:space="preserve">- </w:t>
      </w:r>
      <w:r w:rsidRPr="00817DA7">
        <w:rPr>
          <w:rFonts w:ascii="Arial" w:hAnsi="Arial" w:cs="Arial"/>
        </w:rPr>
        <w:t xml:space="preserve"> Zdający</w:t>
      </w:r>
      <w:r>
        <w:rPr>
          <w:rFonts w:ascii="Arial" w:hAnsi="Arial" w:cs="Arial"/>
        </w:rPr>
        <w:t xml:space="preserve"> </w:t>
      </w:r>
      <w:r w:rsidRPr="00817DA7">
        <w:rPr>
          <w:rFonts w:ascii="Arial" w:hAnsi="Arial" w:cs="Arial"/>
        </w:rPr>
        <w:t xml:space="preserve">przekazuje informacje i wyjaśnienia. </w:t>
      </w:r>
      <w:r w:rsidRPr="00817DA7">
        <w:br/>
      </w:r>
    </w:p>
    <w:p w:rsidR="0077539D" w:rsidRPr="00AB2215" w:rsidRDefault="0077539D" w:rsidP="0077539D">
      <w:pPr>
        <w:shd w:val="clear" w:color="auto" w:fill="FFFFFF"/>
        <w:spacing w:line="360" w:lineRule="auto"/>
        <w:rPr>
          <w:rFonts w:ascii="Arial" w:hAnsi="Arial" w:cs="Arial"/>
          <w:i/>
          <w:color w:val="000000"/>
        </w:rPr>
      </w:pPr>
      <w:r w:rsidRPr="00150762">
        <w:rPr>
          <w:rFonts w:ascii="Arial" w:hAnsi="Arial" w:cs="Arial"/>
          <w:b/>
          <w:color w:val="000000"/>
        </w:rPr>
        <w:t>Maksymalna liczba punktów 10</w:t>
      </w:r>
      <w:r>
        <w:rPr>
          <w:rFonts w:ascii="Arial" w:hAnsi="Arial" w:cs="Arial"/>
          <w:i/>
          <w:color w:val="000000"/>
        </w:rPr>
        <w:t>.</w:t>
      </w:r>
      <w:r w:rsidRPr="00AB2215">
        <w:rPr>
          <w:rFonts w:ascii="Arial" w:hAnsi="Arial" w:cs="Arial"/>
          <w:i/>
          <w:color w:val="000000"/>
        </w:rPr>
        <w:t xml:space="preserve"> </w:t>
      </w:r>
    </w:p>
    <w:p w:rsidR="0089733C" w:rsidRPr="00150762" w:rsidRDefault="0089733C" w:rsidP="005C64CB">
      <w:pPr>
        <w:rPr>
          <w:rFonts w:ascii="Arial" w:hAnsi="Arial" w:cs="Arial"/>
        </w:rPr>
      </w:pPr>
    </w:p>
    <w:p w:rsidR="00CD644B" w:rsidRPr="00150762" w:rsidRDefault="00CD644B" w:rsidP="005C64CB">
      <w:pPr>
        <w:rPr>
          <w:rFonts w:ascii="Arial" w:hAnsi="Arial" w:cs="Arial"/>
        </w:rPr>
      </w:pPr>
    </w:p>
    <w:p w:rsidR="00CD644B" w:rsidRPr="00150762" w:rsidRDefault="00CD644B" w:rsidP="005C64CB">
      <w:pPr>
        <w:rPr>
          <w:rFonts w:ascii="Arial" w:hAnsi="Arial" w:cs="Arial"/>
        </w:rPr>
      </w:pPr>
    </w:p>
    <w:p w:rsidR="00A652AA" w:rsidRPr="00150762" w:rsidRDefault="00A652AA" w:rsidP="005C64CB">
      <w:pPr>
        <w:rPr>
          <w:rFonts w:ascii="Arial" w:hAnsi="Arial" w:cs="Arial"/>
          <w:i/>
        </w:rPr>
      </w:pPr>
    </w:p>
    <w:sectPr w:rsidR="00A652AA" w:rsidRPr="0015076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F3" w:rsidRDefault="00C81BF3">
      <w:r>
        <w:separator/>
      </w:r>
    </w:p>
  </w:endnote>
  <w:endnote w:type="continuationSeparator" w:id="0">
    <w:p w:rsidR="00C81BF3" w:rsidRDefault="00C8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0B" w:rsidRDefault="00480E0B" w:rsidP="00D261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0E0B" w:rsidRDefault="00480E0B" w:rsidP="00751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0B" w:rsidRDefault="00480E0B" w:rsidP="00D261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509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0E0B" w:rsidRDefault="00480E0B" w:rsidP="007516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F3" w:rsidRDefault="00C81BF3">
      <w:r>
        <w:separator/>
      </w:r>
    </w:p>
  </w:footnote>
  <w:footnote w:type="continuationSeparator" w:id="0">
    <w:p w:rsidR="00C81BF3" w:rsidRDefault="00C8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AD0"/>
    <w:multiLevelType w:val="multilevel"/>
    <w:tmpl w:val="C1C406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CB"/>
    <w:rsid w:val="00054E45"/>
    <w:rsid w:val="00065C60"/>
    <w:rsid w:val="00067502"/>
    <w:rsid w:val="000B7092"/>
    <w:rsid w:val="000C20C6"/>
    <w:rsid w:val="00144A8C"/>
    <w:rsid w:val="00150762"/>
    <w:rsid w:val="001701DE"/>
    <w:rsid w:val="001704A5"/>
    <w:rsid w:val="001843CC"/>
    <w:rsid w:val="001A7819"/>
    <w:rsid w:val="001B166F"/>
    <w:rsid w:val="001B4B48"/>
    <w:rsid w:val="001D4F50"/>
    <w:rsid w:val="00206F3F"/>
    <w:rsid w:val="002471CB"/>
    <w:rsid w:val="00265405"/>
    <w:rsid w:val="00284EBC"/>
    <w:rsid w:val="00291AA3"/>
    <w:rsid w:val="002B0C96"/>
    <w:rsid w:val="002C360B"/>
    <w:rsid w:val="002D5097"/>
    <w:rsid w:val="00344842"/>
    <w:rsid w:val="003463E7"/>
    <w:rsid w:val="00383CBA"/>
    <w:rsid w:val="003D53C2"/>
    <w:rsid w:val="0041441D"/>
    <w:rsid w:val="00431D05"/>
    <w:rsid w:val="00444DD4"/>
    <w:rsid w:val="00480E0B"/>
    <w:rsid w:val="004A2AF8"/>
    <w:rsid w:val="004C3A92"/>
    <w:rsid w:val="004F2FE0"/>
    <w:rsid w:val="004F4639"/>
    <w:rsid w:val="005852C8"/>
    <w:rsid w:val="005C64CB"/>
    <w:rsid w:val="005C7854"/>
    <w:rsid w:val="0075164E"/>
    <w:rsid w:val="00764653"/>
    <w:rsid w:val="00767533"/>
    <w:rsid w:val="0077539D"/>
    <w:rsid w:val="007B4019"/>
    <w:rsid w:val="007F2F35"/>
    <w:rsid w:val="008171FD"/>
    <w:rsid w:val="00817DA7"/>
    <w:rsid w:val="00881A87"/>
    <w:rsid w:val="0089733C"/>
    <w:rsid w:val="008F0D84"/>
    <w:rsid w:val="00965003"/>
    <w:rsid w:val="009A7170"/>
    <w:rsid w:val="009B4BCF"/>
    <w:rsid w:val="00A10101"/>
    <w:rsid w:val="00A13C7B"/>
    <w:rsid w:val="00A37B2B"/>
    <w:rsid w:val="00A652AA"/>
    <w:rsid w:val="00AE0CCF"/>
    <w:rsid w:val="00B74D70"/>
    <w:rsid w:val="00B7732E"/>
    <w:rsid w:val="00B85AA9"/>
    <w:rsid w:val="00BD326F"/>
    <w:rsid w:val="00C14D48"/>
    <w:rsid w:val="00C36CAB"/>
    <w:rsid w:val="00C5466D"/>
    <w:rsid w:val="00C747B3"/>
    <w:rsid w:val="00C81BF3"/>
    <w:rsid w:val="00CB5090"/>
    <w:rsid w:val="00CC07A6"/>
    <w:rsid w:val="00CC7576"/>
    <w:rsid w:val="00CD644B"/>
    <w:rsid w:val="00CF2144"/>
    <w:rsid w:val="00D26141"/>
    <w:rsid w:val="00DA504C"/>
    <w:rsid w:val="00E013CE"/>
    <w:rsid w:val="00E0506A"/>
    <w:rsid w:val="00E1724A"/>
    <w:rsid w:val="00E60A85"/>
    <w:rsid w:val="00E70FDD"/>
    <w:rsid w:val="00ED5B5C"/>
    <w:rsid w:val="00EE19DB"/>
    <w:rsid w:val="00F23807"/>
    <w:rsid w:val="00F366CD"/>
    <w:rsid w:val="00F95A9E"/>
    <w:rsid w:val="00F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3C5D5C-B2E4-4247-9F7A-44E66200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7516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język niemiecki schemat oceniania etap rejonowy</dc:title>
  <dc:subject/>
  <dc:creator>Kuratorium Oświaty w Łodzi</dc:creator>
  <cp:keywords/>
  <cp:lastModifiedBy>Nowy Pracownik</cp:lastModifiedBy>
  <cp:revision>2</cp:revision>
  <dcterms:created xsi:type="dcterms:W3CDTF">2022-01-26T09:01:00Z</dcterms:created>
  <dcterms:modified xsi:type="dcterms:W3CDTF">2022-01-26T09:01:00Z</dcterms:modified>
</cp:coreProperties>
</file>