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BA" w:rsidRPr="006E6086" w:rsidRDefault="009C34BA" w:rsidP="006E608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E6086">
        <w:rPr>
          <w:rFonts w:ascii="Arial" w:hAnsi="Arial" w:cs="Arial"/>
          <w:b/>
          <w:sz w:val="24"/>
          <w:szCs w:val="24"/>
        </w:rPr>
        <w:t>Opis faktury</w:t>
      </w:r>
    </w:p>
    <w:p w:rsidR="009C34BA" w:rsidRPr="006E6086" w:rsidRDefault="009C34BA" w:rsidP="006E6086">
      <w:pPr>
        <w:tabs>
          <w:tab w:val="left" w:pos="910"/>
        </w:tabs>
        <w:spacing w:line="360" w:lineRule="auto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Każda faktura lub inny dokument o równoważnej wartości ks</w:t>
      </w:r>
      <w:r w:rsidR="006E6086">
        <w:rPr>
          <w:rFonts w:ascii="Arial" w:hAnsi="Arial" w:cs="Arial"/>
          <w:sz w:val="24"/>
          <w:szCs w:val="24"/>
        </w:rPr>
        <w:t xml:space="preserve">ięgowej (np. rachunek) opłacany </w:t>
      </w:r>
      <w:r w:rsidRPr="006E6086">
        <w:rPr>
          <w:rFonts w:ascii="Arial" w:hAnsi="Arial" w:cs="Arial"/>
          <w:sz w:val="24"/>
          <w:szCs w:val="24"/>
        </w:rPr>
        <w:t>z otrzymanej dotacji, winny</w:t>
      </w:r>
      <w:r w:rsidR="00AB56A4" w:rsidRPr="006E6086">
        <w:rPr>
          <w:rFonts w:ascii="Arial" w:hAnsi="Arial" w:cs="Arial"/>
          <w:sz w:val="24"/>
          <w:szCs w:val="24"/>
        </w:rPr>
        <w:t xml:space="preserve"> być</w:t>
      </w:r>
      <w:r w:rsidRPr="006E6086">
        <w:rPr>
          <w:rFonts w:ascii="Arial" w:hAnsi="Arial" w:cs="Arial"/>
          <w:sz w:val="24"/>
          <w:szCs w:val="24"/>
        </w:rPr>
        <w:t xml:space="preserve"> opisane na odwrocie lub posiadać załącznik</w:t>
      </w:r>
      <w:r w:rsidR="00AB56A4" w:rsidRPr="006E6086">
        <w:rPr>
          <w:rFonts w:ascii="Arial" w:hAnsi="Arial" w:cs="Arial"/>
          <w:sz w:val="24"/>
          <w:szCs w:val="24"/>
        </w:rPr>
        <w:t>, w tytule</w:t>
      </w:r>
      <w:r w:rsidRPr="006E6086">
        <w:rPr>
          <w:rFonts w:ascii="Arial" w:hAnsi="Arial" w:cs="Arial"/>
          <w:sz w:val="24"/>
          <w:szCs w:val="24"/>
        </w:rPr>
        <w:t xml:space="preserve"> którego należy wskazać numer faktury lub innego dokumentu o równoważnej wartości księgowej i datę wystawienia dokumentu.</w:t>
      </w:r>
    </w:p>
    <w:p w:rsidR="009C34BA" w:rsidRPr="006E6086" w:rsidRDefault="009C34BA" w:rsidP="006E6086">
      <w:pPr>
        <w:tabs>
          <w:tab w:val="left" w:pos="910"/>
        </w:tabs>
        <w:spacing w:line="360" w:lineRule="auto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 xml:space="preserve">Opis do faktury lub innego dokumentu o równoważnej wartości księgowej winien obligatoryjnie zawierać: 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przeznaczenie zakupionych towarów, usług lub innego rodzaju opłaconej należności,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adnotację o sprawdzeniu pod względem merytorycznym i formalno-rachunkowym oraz zatwierdzeniu do wypłaty,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 xml:space="preserve">zapis o treści: „Zadanie realizowane jest w ramach Rządowego programu „Posiłek w szkole i w domu” przy udziale środków budżetu państwa zgodnie z Umową Nr ............ z dnia………”, 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 xml:space="preserve">tryb zastosowania ustawy z dnia </w:t>
      </w:r>
      <w:r w:rsidR="00075E4A">
        <w:rPr>
          <w:rFonts w:ascii="Arial" w:hAnsi="Arial" w:cs="Arial"/>
          <w:sz w:val="24"/>
          <w:szCs w:val="24"/>
        </w:rPr>
        <w:t>11</w:t>
      </w:r>
      <w:r w:rsidRPr="006E6086">
        <w:rPr>
          <w:rFonts w:ascii="Arial" w:hAnsi="Arial" w:cs="Arial"/>
          <w:sz w:val="24"/>
          <w:szCs w:val="24"/>
        </w:rPr>
        <w:t xml:space="preserve"> </w:t>
      </w:r>
      <w:r w:rsidR="00075E4A">
        <w:rPr>
          <w:rFonts w:ascii="Arial" w:hAnsi="Arial" w:cs="Arial"/>
          <w:sz w:val="24"/>
          <w:szCs w:val="24"/>
        </w:rPr>
        <w:t>września</w:t>
      </w:r>
      <w:r w:rsidRPr="006E6086">
        <w:rPr>
          <w:rFonts w:ascii="Arial" w:hAnsi="Arial" w:cs="Arial"/>
          <w:sz w:val="24"/>
          <w:szCs w:val="24"/>
        </w:rPr>
        <w:t xml:space="preserve"> </w:t>
      </w:r>
      <w:r w:rsidR="00075E4A">
        <w:rPr>
          <w:rFonts w:ascii="Arial" w:hAnsi="Arial" w:cs="Arial"/>
          <w:sz w:val="24"/>
          <w:szCs w:val="24"/>
        </w:rPr>
        <w:t>2019</w:t>
      </w:r>
      <w:r w:rsidRPr="006E6086">
        <w:rPr>
          <w:rFonts w:ascii="Arial" w:hAnsi="Arial" w:cs="Arial"/>
          <w:sz w:val="24"/>
          <w:szCs w:val="24"/>
        </w:rPr>
        <w:t xml:space="preserve"> roku Prawo zamówień publicznych (</w:t>
      </w:r>
      <w:proofErr w:type="spellStart"/>
      <w:r w:rsidRPr="006E6086">
        <w:rPr>
          <w:rFonts w:ascii="Arial" w:hAnsi="Arial" w:cs="Arial"/>
          <w:sz w:val="24"/>
          <w:szCs w:val="24"/>
        </w:rPr>
        <w:t>t.j</w:t>
      </w:r>
      <w:proofErr w:type="spellEnd"/>
      <w:r w:rsidRPr="006E6086">
        <w:rPr>
          <w:rFonts w:ascii="Arial" w:hAnsi="Arial" w:cs="Arial"/>
          <w:sz w:val="24"/>
          <w:szCs w:val="24"/>
        </w:rPr>
        <w:t>. Dz. U. z 20</w:t>
      </w:r>
      <w:r w:rsidR="00075E4A">
        <w:rPr>
          <w:rFonts w:ascii="Arial" w:hAnsi="Arial" w:cs="Arial"/>
          <w:sz w:val="24"/>
          <w:szCs w:val="24"/>
        </w:rPr>
        <w:t>21</w:t>
      </w:r>
      <w:r w:rsidRPr="006E6086">
        <w:rPr>
          <w:rFonts w:ascii="Arial" w:hAnsi="Arial" w:cs="Arial"/>
          <w:sz w:val="24"/>
          <w:szCs w:val="24"/>
        </w:rPr>
        <w:t xml:space="preserve"> r. poz. 1</w:t>
      </w:r>
      <w:r w:rsidR="00075E4A">
        <w:rPr>
          <w:rFonts w:ascii="Arial" w:hAnsi="Arial" w:cs="Arial"/>
          <w:sz w:val="24"/>
          <w:szCs w:val="24"/>
        </w:rPr>
        <w:t>129</w:t>
      </w:r>
      <w:r w:rsidRPr="006E6086">
        <w:rPr>
          <w:rFonts w:ascii="Arial" w:hAnsi="Arial" w:cs="Arial"/>
          <w:sz w:val="24"/>
          <w:szCs w:val="24"/>
        </w:rPr>
        <w:t xml:space="preserve"> ze zm.),</w:t>
      </w:r>
    </w:p>
    <w:p w:rsidR="00075E4A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tryb dokonania płatności:</w:t>
      </w:r>
    </w:p>
    <w:p w:rsidR="009C34BA" w:rsidRPr="006E6086" w:rsidRDefault="009C34BA" w:rsidP="00075E4A">
      <w:pPr>
        <w:pStyle w:val="Akapitzlist"/>
        <w:tabs>
          <w:tab w:val="left" w:pos="910"/>
        </w:tabs>
        <w:spacing w:line="360" w:lineRule="auto"/>
        <w:ind w:left="71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6086">
        <w:rPr>
          <w:rFonts w:ascii="Arial" w:hAnsi="Arial" w:cs="Arial"/>
          <w:sz w:val="24"/>
          <w:szCs w:val="24"/>
        </w:rPr>
        <w:t xml:space="preserve"> „Zapłata za fakturę przelewem/gotówką w dniu ………………. (WB nr .......... z dnia ………; RK nr …………. z dnia ………….)”,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wskazanie kwoty pokrytej z dotacji celowej oraz ze środków własnych (w sytuacji, gdy nie wszystkie pozycje wyszczególnione na fakturze zostały zaliczone do kosztów Zadania należy w tym zakresie umieścić stosowną adnotację w opisie załączonym do faktury),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informację o przyjęciu wyposażenia oraz wskazanie pozycji zakupionego wyposażenia w księdze inwentarzowej.</w:t>
      </w:r>
    </w:p>
    <w:p w:rsidR="00877D57" w:rsidRPr="006E6086" w:rsidRDefault="009C34BA" w:rsidP="006E6086">
      <w:pPr>
        <w:tabs>
          <w:tab w:val="left" w:pos="910"/>
        </w:tabs>
        <w:spacing w:line="360" w:lineRule="auto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Wszystkie adnotacje składające się na opis do faktury lub rachunku winny być opatrzone datami, pieczątkami i podpisami osób uprawnionych do ich dokonywania.</w:t>
      </w:r>
    </w:p>
    <w:sectPr w:rsidR="00877D57" w:rsidRPr="006E6086" w:rsidSect="0087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4917"/>
    <w:multiLevelType w:val="hybridMultilevel"/>
    <w:tmpl w:val="7CA0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BA"/>
    <w:rsid w:val="00075E4A"/>
    <w:rsid w:val="000A7FCD"/>
    <w:rsid w:val="004E74FB"/>
    <w:rsid w:val="006E6086"/>
    <w:rsid w:val="008270F1"/>
    <w:rsid w:val="00877D57"/>
    <w:rsid w:val="008B396F"/>
    <w:rsid w:val="009C34BA"/>
    <w:rsid w:val="00AB56A4"/>
    <w:rsid w:val="00B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26DD"/>
  <w15:docId w15:val="{EDD6D94B-C8BF-4155-B9DF-F5B5425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opisu faktury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opisu faktury</dc:title>
  <dc:subject/>
  <dc:creator>Kuratorium Oświaty w Łodzi</dc:creator>
  <cp:keywords/>
  <dc:description/>
  <cp:lastModifiedBy>Ewelina Leszczyńska</cp:lastModifiedBy>
  <cp:revision>2</cp:revision>
  <dcterms:created xsi:type="dcterms:W3CDTF">2021-12-01T10:23:00Z</dcterms:created>
  <dcterms:modified xsi:type="dcterms:W3CDTF">2021-12-01T10:23:00Z</dcterms:modified>
</cp:coreProperties>
</file>