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168E" w14:textId="7BAB8DFB" w:rsidR="004B59BB" w:rsidRPr="000C5B9C" w:rsidRDefault="00187AA2" w:rsidP="00281ECB">
      <w:pPr>
        <w:pStyle w:val="Tytu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0C5B9C">
        <w:rPr>
          <w:rFonts w:ascii="Arial" w:hAnsi="Arial" w:cs="Arial"/>
          <w:sz w:val="32"/>
          <w:szCs w:val="32"/>
        </w:rPr>
        <w:t xml:space="preserve">Zasady bezpiecznego korzystania </w:t>
      </w:r>
      <w:r w:rsidR="000F3B8D" w:rsidRPr="000C5B9C">
        <w:rPr>
          <w:rFonts w:ascii="Arial" w:hAnsi="Arial" w:cs="Arial"/>
          <w:sz w:val="32"/>
          <w:szCs w:val="32"/>
        </w:rPr>
        <w:t xml:space="preserve">z pojazdów publicznego transportu zbiorowego </w:t>
      </w:r>
      <w:r w:rsidR="004B59BB" w:rsidRPr="000C5B9C">
        <w:rPr>
          <w:rFonts w:ascii="Arial" w:hAnsi="Arial" w:cs="Arial"/>
          <w:sz w:val="32"/>
          <w:szCs w:val="32"/>
        </w:rPr>
        <w:t>w</w:t>
      </w:r>
      <w:r w:rsidR="00573A20" w:rsidRPr="000C5B9C">
        <w:rPr>
          <w:rFonts w:ascii="Arial" w:hAnsi="Arial" w:cs="Arial"/>
          <w:sz w:val="32"/>
          <w:szCs w:val="32"/>
        </w:rPr>
        <w:t xml:space="preserve"> </w:t>
      </w:r>
      <w:r w:rsidR="004B59BB" w:rsidRPr="000C5B9C">
        <w:rPr>
          <w:rFonts w:ascii="Arial" w:hAnsi="Arial" w:cs="Arial"/>
          <w:sz w:val="32"/>
          <w:szCs w:val="32"/>
        </w:rPr>
        <w:t xml:space="preserve">trakcie epidemii </w:t>
      </w:r>
      <w:r w:rsidR="007D3AEA" w:rsidRPr="000C5B9C">
        <w:rPr>
          <w:rFonts w:ascii="Arial" w:hAnsi="Arial" w:cs="Arial"/>
          <w:sz w:val="32"/>
          <w:szCs w:val="32"/>
        </w:rPr>
        <w:t>SARS</w:t>
      </w:r>
      <w:r w:rsidR="00CD2088" w:rsidRPr="000C5B9C">
        <w:rPr>
          <w:rFonts w:ascii="Arial" w:hAnsi="Arial" w:cs="Arial"/>
          <w:sz w:val="32"/>
          <w:szCs w:val="32"/>
        </w:rPr>
        <w:t>-</w:t>
      </w:r>
      <w:r w:rsidR="007D3AEA" w:rsidRPr="000C5B9C">
        <w:rPr>
          <w:rFonts w:ascii="Arial" w:hAnsi="Arial" w:cs="Arial"/>
          <w:sz w:val="32"/>
          <w:szCs w:val="32"/>
        </w:rPr>
        <w:t>CoV-2</w:t>
      </w:r>
      <w:r w:rsidR="004B59BB" w:rsidRPr="000C5B9C">
        <w:rPr>
          <w:rFonts w:ascii="Arial" w:hAnsi="Arial" w:cs="Arial"/>
          <w:sz w:val="32"/>
          <w:szCs w:val="32"/>
        </w:rPr>
        <w:t xml:space="preserve"> w Polsce.</w:t>
      </w:r>
      <w:r w:rsidR="004B59BB" w:rsidRPr="000C5B9C">
        <w:rPr>
          <w:rFonts w:ascii="Arial" w:hAnsi="Arial" w:cs="Arial"/>
          <w:sz w:val="32"/>
          <w:szCs w:val="32"/>
        </w:rPr>
        <w:br/>
      </w:r>
      <w:r w:rsidR="00573A20" w:rsidRPr="000C5B9C">
        <w:rPr>
          <w:rFonts w:ascii="Arial" w:hAnsi="Arial" w:cs="Arial"/>
          <w:color w:val="000000" w:themeColor="text1"/>
          <w:sz w:val="32"/>
          <w:szCs w:val="32"/>
        </w:rPr>
        <w:t xml:space="preserve">Ministerstwo </w:t>
      </w:r>
      <w:r w:rsidRPr="000C5B9C">
        <w:rPr>
          <w:rFonts w:ascii="Arial" w:hAnsi="Arial" w:cs="Arial"/>
          <w:color w:val="000000" w:themeColor="text1"/>
          <w:sz w:val="32"/>
          <w:szCs w:val="32"/>
        </w:rPr>
        <w:t>Infrastruktury</w:t>
      </w:r>
    </w:p>
    <w:p w14:paraId="17CB8BB1" w14:textId="77777777" w:rsidR="00BA4B4E" w:rsidRPr="00850E01" w:rsidRDefault="00BA4B4E" w:rsidP="00281E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0"/>
          <w:szCs w:val="20"/>
        </w:rPr>
      </w:pPr>
    </w:p>
    <w:p w14:paraId="71C9325A" w14:textId="74D54A6A" w:rsidR="00187AA2" w:rsidRPr="007F41EF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0"/>
        </w:rPr>
      </w:pPr>
      <w:r w:rsidRPr="007F41EF">
        <w:rPr>
          <w:rFonts w:ascii="Arial" w:hAnsi="Arial" w:cs="Arial"/>
          <w:b/>
          <w:color w:val="000000"/>
          <w:sz w:val="24"/>
          <w:szCs w:val="20"/>
        </w:rPr>
        <w:t>Pasażer:</w:t>
      </w:r>
    </w:p>
    <w:p w14:paraId="3594B8F3" w14:textId="77777777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C3A54D5" w14:textId="73D008E7" w:rsidR="006D6E80" w:rsidRPr="000C5B9C" w:rsidRDefault="006D6E80" w:rsidP="00281E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Pasażer ma obowiązek zasłaniania ust i nosa w pojazdach </w:t>
      </w:r>
      <w:r w:rsidRPr="000C5B9C">
        <w:rPr>
          <w:rFonts w:ascii="Arial" w:hAnsi="Arial" w:cs="Arial"/>
          <w:bCs/>
          <w:color w:val="000000"/>
          <w:sz w:val="24"/>
          <w:szCs w:val="24"/>
        </w:rPr>
        <w:t>publicznego transportu zbiorowego.</w:t>
      </w:r>
    </w:p>
    <w:p w14:paraId="0EF275A4" w14:textId="292579BA" w:rsidR="006D6E80" w:rsidRPr="000C5B9C" w:rsidRDefault="006D6E80" w:rsidP="00281EC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Pasażer </w:t>
      </w:r>
      <w:r w:rsidR="00A07734" w:rsidRPr="000C5B9C">
        <w:rPr>
          <w:rFonts w:ascii="Arial" w:hAnsi="Arial" w:cs="Arial"/>
          <w:color w:val="000000"/>
          <w:sz w:val="24"/>
          <w:szCs w:val="24"/>
        </w:rPr>
        <w:t>powinien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zachowa</w:t>
      </w:r>
      <w:r w:rsidR="00A07734" w:rsidRPr="000C5B9C">
        <w:rPr>
          <w:rFonts w:ascii="Arial" w:hAnsi="Arial" w:cs="Arial"/>
          <w:color w:val="000000"/>
          <w:sz w:val="24"/>
          <w:szCs w:val="24"/>
        </w:rPr>
        <w:t>ć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bezpieczn</w:t>
      </w:r>
      <w:r w:rsidR="00A07734" w:rsidRPr="000C5B9C">
        <w:rPr>
          <w:rFonts w:ascii="Arial" w:hAnsi="Arial" w:cs="Arial"/>
          <w:color w:val="000000"/>
          <w:sz w:val="24"/>
          <w:szCs w:val="24"/>
        </w:rPr>
        <w:t>y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odstęp od innych pasażerów.</w:t>
      </w:r>
    </w:p>
    <w:p w14:paraId="5CA9CB5D" w14:textId="77777777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9B36012" w14:textId="31795527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16C47F01" w14:textId="1108C781" w:rsidR="006D6E80" w:rsidRPr="007F41EF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0"/>
        </w:rPr>
      </w:pPr>
      <w:r w:rsidRPr="007F41EF">
        <w:rPr>
          <w:rFonts w:ascii="Arial" w:hAnsi="Arial" w:cs="Arial"/>
          <w:b/>
          <w:color w:val="000000"/>
          <w:sz w:val="24"/>
          <w:szCs w:val="20"/>
        </w:rPr>
        <w:t>Kierowca i obsługa pojazdu:</w:t>
      </w:r>
    </w:p>
    <w:p w14:paraId="57924F3B" w14:textId="77777777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6196B2F0" w14:textId="13115133" w:rsidR="006D6E80" w:rsidRPr="000C5B9C" w:rsidRDefault="006D6E80" w:rsidP="00281E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>Obsługa pojazdu ma obowiązek</w:t>
      </w:r>
      <w:r w:rsidR="00061C4D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5B9C">
        <w:rPr>
          <w:rFonts w:ascii="Arial" w:hAnsi="Arial" w:cs="Arial"/>
          <w:color w:val="000000"/>
          <w:sz w:val="24"/>
          <w:szCs w:val="24"/>
        </w:rPr>
        <w:t>zasłaniania ust i nosa. Obowiązek nie dotyczy kierowców pojazdów, którzy przebywają w wydzielonych w pojeździe kabinach, nie mając kontaktu z pasażerami i innymi pracownikami obsługi pojazdu.</w:t>
      </w:r>
    </w:p>
    <w:p w14:paraId="157EAFE7" w14:textId="77777777" w:rsidR="006D6E80" w:rsidRPr="000C5B9C" w:rsidRDefault="006D6E8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317A68D" w14:textId="3A0C03D1" w:rsidR="006D6E80" w:rsidRPr="000C5B9C" w:rsidRDefault="006D6E80" w:rsidP="00281E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Kierujący pojazdem </w:t>
      </w:r>
      <w:r w:rsidR="005B76E6" w:rsidRPr="000C5B9C">
        <w:rPr>
          <w:rFonts w:ascii="Arial" w:hAnsi="Arial" w:cs="Arial"/>
          <w:color w:val="000000"/>
          <w:sz w:val="24"/>
          <w:szCs w:val="24"/>
        </w:rPr>
        <w:t xml:space="preserve">może 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nie</w:t>
      </w:r>
      <w:r w:rsidR="00E72B69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5B9C">
        <w:rPr>
          <w:rFonts w:ascii="Arial" w:hAnsi="Arial" w:cs="Arial"/>
          <w:color w:val="000000"/>
          <w:sz w:val="24"/>
          <w:szCs w:val="24"/>
        </w:rPr>
        <w:t>wpu</w:t>
      </w:r>
      <w:r w:rsidR="005B76E6" w:rsidRPr="000C5B9C">
        <w:rPr>
          <w:rFonts w:ascii="Arial" w:hAnsi="Arial" w:cs="Arial"/>
          <w:color w:val="000000"/>
          <w:sz w:val="24"/>
          <w:szCs w:val="24"/>
        </w:rPr>
        <w:t xml:space="preserve">ścić 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do pojazdu osob</w:t>
      </w:r>
      <w:r w:rsidR="00E34539" w:rsidRPr="000C5B9C">
        <w:rPr>
          <w:rFonts w:ascii="Arial" w:hAnsi="Arial" w:cs="Arial"/>
          <w:color w:val="000000"/>
          <w:sz w:val="24"/>
          <w:szCs w:val="24"/>
        </w:rPr>
        <w:t>y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bez </w:t>
      </w:r>
      <w:r w:rsidR="00E34539" w:rsidRPr="000C5B9C">
        <w:rPr>
          <w:rFonts w:ascii="Arial" w:hAnsi="Arial" w:cs="Arial"/>
          <w:color w:val="000000"/>
          <w:sz w:val="24"/>
          <w:szCs w:val="24"/>
        </w:rPr>
        <w:t>zasłoniętych ust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="00E34539" w:rsidRPr="000C5B9C">
        <w:rPr>
          <w:rFonts w:ascii="Arial" w:hAnsi="Arial" w:cs="Arial"/>
          <w:color w:val="000000"/>
          <w:sz w:val="24"/>
          <w:szCs w:val="24"/>
        </w:rPr>
        <w:t xml:space="preserve">i nosa 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oraz </w:t>
      </w:r>
      <w:r w:rsidR="005B76E6" w:rsidRPr="000C5B9C">
        <w:rPr>
          <w:rFonts w:ascii="Arial" w:hAnsi="Arial" w:cs="Arial"/>
          <w:color w:val="000000"/>
          <w:sz w:val="24"/>
          <w:szCs w:val="24"/>
        </w:rPr>
        <w:t xml:space="preserve">wyprosić 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pasażera z pojazdu, który </w:t>
      </w:r>
      <w:r w:rsidR="00E34539" w:rsidRPr="000C5B9C">
        <w:rPr>
          <w:rFonts w:ascii="Arial" w:hAnsi="Arial" w:cs="Arial"/>
          <w:color w:val="000000"/>
          <w:sz w:val="24"/>
          <w:szCs w:val="24"/>
        </w:rPr>
        <w:t>nie zasłania ust i nosa.</w:t>
      </w:r>
    </w:p>
    <w:p w14:paraId="2725387C" w14:textId="77777777" w:rsidR="00E75FDE" w:rsidRPr="000C5B9C" w:rsidRDefault="00E75FDE" w:rsidP="00281ECB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C1516A3" w14:textId="77777777" w:rsidR="006D6E80" w:rsidRPr="000C5B9C" w:rsidRDefault="006D6E80" w:rsidP="00281EC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>Zablokowanie przycisków do otwierania/zamykania drzwi. Otwieranie/zamykanie drzwi przez kierującego.</w:t>
      </w:r>
    </w:p>
    <w:p w14:paraId="4B9880F3" w14:textId="3497C7A4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3DD29E7E" w14:textId="56285976" w:rsidR="006D6E80" w:rsidRPr="007F41EF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0"/>
        </w:rPr>
      </w:pPr>
      <w:r w:rsidRPr="007F41EF">
        <w:rPr>
          <w:rFonts w:ascii="Arial" w:hAnsi="Arial" w:cs="Arial"/>
          <w:b/>
          <w:color w:val="000000"/>
          <w:sz w:val="24"/>
          <w:szCs w:val="20"/>
        </w:rPr>
        <w:t>Przedsiębiorca:</w:t>
      </w:r>
    </w:p>
    <w:p w14:paraId="02C2724B" w14:textId="78A74C2F" w:rsidR="006D6E80" w:rsidRPr="000C5B9C" w:rsidRDefault="006D6E80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C14B637" w14:textId="2A170307" w:rsidR="00370F30" w:rsidRPr="000C5B9C" w:rsidRDefault="00A07734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Na chwilę obecną nie ma ograniczeń w zakresie </w:t>
      </w:r>
      <w:r w:rsidR="002805E1" w:rsidRPr="000C5B9C">
        <w:rPr>
          <w:rFonts w:ascii="Arial" w:hAnsi="Arial" w:cs="Arial"/>
          <w:color w:val="000000"/>
          <w:sz w:val="24"/>
          <w:szCs w:val="24"/>
        </w:rPr>
        <w:t xml:space="preserve">liczby przewożonych pasażerów/uczniów w środkach publicznego transportu zbiorowego. </w:t>
      </w:r>
    </w:p>
    <w:p w14:paraId="364843FB" w14:textId="77777777" w:rsidR="00CB798A" w:rsidRPr="000C5B9C" w:rsidRDefault="00CB798A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AF936C8" w14:textId="6E2A98E2" w:rsidR="000F3B8D" w:rsidRPr="000C5B9C" w:rsidRDefault="00061C4D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>Zalecane jest o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>zonowanie</w:t>
      </w:r>
      <w:r w:rsidR="00370F30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 xml:space="preserve">pojazdu </w:t>
      </w:r>
      <w:r w:rsidR="00370F30" w:rsidRPr="000C5B9C">
        <w:rPr>
          <w:rFonts w:ascii="Arial" w:hAnsi="Arial" w:cs="Arial"/>
          <w:color w:val="000000"/>
          <w:sz w:val="24"/>
          <w:szCs w:val="24"/>
        </w:rPr>
        <w:t xml:space="preserve">lub dezynfekcja z użyciem alternatywnej metody 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 xml:space="preserve">po zakończeniu </w:t>
      </w:r>
      <w:r w:rsidR="004B3228" w:rsidRPr="000C5B9C">
        <w:rPr>
          <w:rFonts w:ascii="Arial" w:hAnsi="Arial" w:cs="Arial"/>
          <w:color w:val="000000"/>
          <w:sz w:val="24"/>
          <w:szCs w:val="24"/>
        </w:rPr>
        <w:t>przewozu każdego dnia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>.</w:t>
      </w:r>
    </w:p>
    <w:p w14:paraId="7DFD81C8" w14:textId="77777777" w:rsidR="00370F30" w:rsidRPr="000C5B9C" w:rsidRDefault="00370F3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14DB2562" w14:textId="337ECF93" w:rsidR="000F3B8D" w:rsidRPr="000C5B9C" w:rsidRDefault="000F3B8D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lastRenderedPageBreak/>
        <w:t>Regularne mycie</w:t>
      </w:r>
      <w:r w:rsidR="00707FCA" w:rsidRPr="000C5B9C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0C5B9C">
        <w:rPr>
          <w:rFonts w:ascii="Arial" w:hAnsi="Arial" w:cs="Arial"/>
          <w:color w:val="000000"/>
          <w:sz w:val="24"/>
          <w:szCs w:val="24"/>
        </w:rPr>
        <w:t>dezynfekcja</w:t>
      </w:r>
      <w:r w:rsidR="00707FCA" w:rsidRPr="000C5B9C">
        <w:rPr>
          <w:rFonts w:ascii="Arial" w:hAnsi="Arial" w:cs="Arial"/>
          <w:color w:val="000000"/>
          <w:sz w:val="24"/>
          <w:szCs w:val="24"/>
        </w:rPr>
        <w:t>, stosownie do potrzeb,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powierzchni dotykowych </w:t>
      </w:r>
      <w:r w:rsidR="002805E1" w:rsidRPr="000C5B9C">
        <w:rPr>
          <w:rFonts w:ascii="Arial" w:hAnsi="Arial" w:cs="Arial"/>
          <w:color w:val="000000"/>
          <w:sz w:val="24"/>
          <w:szCs w:val="24"/>
        </w:rPr>
        <w:br/>
      </w:r>
      <w:r w:rsidRPr="000C5B9C">
        <w:rPr>
          <w:rFonts w:ascii="Arial" w:hAnsi="Arial" w:cs="Arial"/>
          <w:color w:val="000000"/>
          <w:sz w:val="24"/>
          <w:szCs w:val="24"/>
        </w:rPr>
        <w:t>w pojeździe</w:t>
      </w:r>
      <w:r w:rsidR="00E72B69" w:rsidRPr="000C5B9C">
        <w:rPr>
          <w:rFonts w:ascii="Arial" w:hAnsi="Arial" w:cs="Arial"/>
          <w:color w:val="000000"/>
          <w:sz w:val="24"/>
          <w:szCs w:val="24"/>
        </w:rPr>
        <w:t xml:space="preserve"> podczas przerw w pracy pojazdu, nie mniej niż 2 razy dziennie. </w:t>
      </w:r>
    </w:p>
    <w:p w14:paraId="3DF66937" w14:textId="77777777" w:rsidR="00370F30" w:rsidRPr="000C5B9C" w:rsidRDefault="00370F3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09BA1CA" w14:textId="76E03716" w:rsidR="000F3B8D" w:rsidRPr="000C5B9C" w:rsidRDefault="005B76E6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W razie konieczności </w:t>
      </w:r>
      <w:r w:rsidR="00850E01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="004B3228" w:rsidRPr="000C5B9C">
        <w:rPr>
          <w:rFonts w:ascii="Arial" w:hAnsi="Arial" w:cs="Arial"/>
          <w:color w:val="000000"/>
          <w:sz w:val="24"/>
          <w:szCs w:val="24"/>
        </w:rPr>
        <w:t>z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>większeni</w:t>
      </w:r>
      <w:r w:rsidR="00E72B69" w:rsidRPr="000C5B9C">
        <w:rPr>
          <w:rFonts w:ascii="Arial" w:hAnsi="Arial" w:cs="Arial"/>
          <w:color w:val="000000"/>
          <w:sz w:val="24"/>
          <w:szCs w:val="24"/>
        </w:rPr>
        <w:t>e</w:t>
      </w:r>
      <w:r w:rsidR="004B3228" w:rsidRPr="000C5B9C">
        <w:rPr>
          <w:rFonts w:ascii="Arial" w:hAnsi="Arial" w:cs="Arial"/>
          <w:color w:val="000000"/>
          <w:sz w:val="24"/>
          <w:szCs w:val="24"/>
        </w:rPr>
        <w:t xml:space="preserve"> częstotliwości kursowania pojazdów</w:t>
      </w:r>
      <w:r w:rsidR="000F3B8D" w:rsidRPr="000C5B9C">
        <w:rPr>
          <w:rFonts w:ascii="Arial" w:hAnsi="Arial" w:cs="Arial"/>
          <w:color w:val="000000"/>
          <w:sz w:val="24"/>
          <w:szCs w:val="24"/>
        </w:rPr>
        <w:t xml:space="preserve"> w godzinach szczytu komunikacyjnego.</w:t>
      </w:r>
    </w:p>
    <w:p w14:paraId="43483454" w14:textId="6415E24D" w:rsidR="00E33B6B" w:rsidRPr="000C5B9C" w:rsidRDefault="00E33B6B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435B5E6" w14:textId="36977CFD" w:rsidR="00981E93" w:rsidRPr="000C5B9C" w:rsidRDefault="00707FCA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981E93" w:rsidRPr="000C5B9C">
        <w:rPr>
          <w:rFonts w:ascii="Arial" w:hAnsi="Arial" w:cs="Arial"/>
          <w:color w:val="000000"/>
          <w:sz w:val="24"/>
          <w:szCs w:val="24"/>
        </w:rPr>
        <w:t xml:space="preserve">szkolnych </w:t>
      </w:r>
      <w:r w:rsidRPr="000C5B9C">
        <w:rPr>
          <w:rFonts w:ascii="Arial" w:hAnsi="Arial" w:cs="Arial"/>
          <w:color w:val="000000"/>
          <w:sz w:val="24"/>
          <w:szCs w:val="24"/>
        </w:rPr>
        <w:t>przewozów</w:t>
      </w:r>
      <w:r w:rsidR="00981E93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="009E16C3" w:rsidRPr="000C5B9C">
        <w:rPr>
          <w:rFonts w:ascii="Arial" w:hAnsi="Arial" w:cs="Arial"/>
          <w:color w:val="000000"/>
          <w:sz w:val="24"/>
          <w:szCs w:val="24"/>
        </w:rPr>
        <w:t>autobusowych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, zapewnienie środków do dezynfekcji rąk przy wsiadaniu do pojazdu i po jego opuszczeniu przez pasażerów. </w:t>
      </w:r>
    </w:p>
    <w:p w14:paraId="6CA2C7A8" w14:textId="123FA787" w:rsidR="00E33B6B" w:rsidRPr="000C5B9C" w:rsidRDefault="00E33B6B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E878AF4" w14:textId="6096470F" w:rsidR="00707FCA" w:rsidRPr="000C5B9C" w:rsidRDefault="00707FCA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Zapewnienie </w:t>
      </w:r>
      <w:r w:rsidR="00981E93" w:rsidRPr="000C5B9C">
        <w:rPr>
          <w:rFonts w:ascii="Arial" w:hAnsi="Arial" w:cs="Arial"/>
          <w:color w:val="000000"/>
          <w:sz w:val="24"/>
          <w:szCs w:val="24"/>
        </w:rPr>
        <w:t xml:space="preserve">dla pasażerów </w:t>
      </w:r>
      <w:r w:rsidRPr="000C5B9C">
        <w:rPr>
          <w:rFonts w:ascii="Arial" w:hAnsi="Arial" w:cs="Arial"/>
          <w:color w:val="000000"/>
          <w:sz w:val="24"/>
          <w:szCs w:val="24"/>
        </w:rPr>
        <w:t>środków do dezynfekcji na terminalach, dworcach autobusowych, z który</w:t>
      </w:r>
      <w:r w:rsidR="00B352C5" w:rsidRPr="000C5B9C">
        <w:rPr>
          <w:rFonts w:ascii="Arial" w:hAnsi="Arial" w:cs="Arial"/>
          <w:color w:val="000000"/>
          <w:sz w:val="24"/>
          <w:szCs w:val="24"/>
        </w:rPr>
        <w:t>ch odjeżdżają</w:t>
      </w:r>
      <w:r w:rsidR="004B3228" w:rsidRPr="000C5B9C">
        <w:rPr>
          <w:rFonts w:ascii="Arial" w:hAnsi="Arial" w:cs="Arial"/>
          <w:color w:val="000000"/>
          <w:sz w:val="24"/>
          <w:szCs w:val="24"/>
        </w:rPr>
        <w:t xml:space="preserve"> i przyjeżdżają</w:t>
      </w:r>
      <w:r w:rsidR="00B352C5" w:rsidRPr="000C5B9C">
        <w:rPr>
          <w:rFonts w:ascii="Arial" w:hAnsi="Arial" w:cs="Arial"/>
          <w:color w:val="000000"/>
          <w:sz w:val="24"/>
          <w:szCs w:val="24"/>
        </w:rPr>
        <w:t xml:space="preserve"> pojazdy komunikacji publicznej</w:t>
      </w:r>
      <w:r w:rsidRPr="000C5B9C">
        <w:rPr>
          <w:rFonts w:ascii="Arial" w:hAnsi="Arial" w:cs="Arial"/>
          <w:color w:val="000000"/>
          <w:sz w:val="24"/>
          <w:szCs w:val="24"/>
        </w:rPr>
        <w:t>.</w:t>
      </w:r>
    </w:p>
    <w:p w14:paraId="11E833C3" w14:textId="77777777" w:rsidR="00370F30" w:rsidRPr="000C5B9C" w:rsidRDefault="00370F3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337F7D8" w14:textId="6B30BF79" w:rsidR="00061C4D" w:rsidRPr="000C5B9C" w:rsidRDefault="000F3B8D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C5B9C">
        <w:rPr>
          <w:rFonts w:ascii="Arial" w:hAnsi="Arial" w:cs="Arial"/>
          <w:color w:val="000000"/>
          <w:sz w:val="24"/>
          <w:szCs w:val="24"/>
        </w:rPr>
        <w:t>Umieszczenie w pojeździe informacji dot. obowiązku zasłaniani</w:t>
      </w:r>
      <w:r w:rsidR="001509F4" w:rsidRPr="000C5B9C">
        <w:rPr>
          <w:rFonts w:ascii="Arial" w:hAnsi="Arial" w:cs="Arial"/>
          <w:color w:val="000000"/>
          <w:sz w:val="24"/>
          <w:szCs w:val="24"/>
        </w:rPr>
        <w:t>a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ust i nosa</w:t>
      </w:r>
      <w:r w:rsidR="001509F4" w:rsidRPr="000C5B9C">
        <w:rPr>
          <w:rFonts w:ascii="Arial" w:hAnsi="Arial" w:cs="Arial"/>
          <w:color w:val="000000"/>
          <w:sz w:val="24"/>
          <w:szCs w:val="24"/>
        </w:rPr>
        <w:t>.</w:t>
      </w:r>
    </w:p>
    <w:p w14:paraId="482E7653" w14:textId="77777777" w:rsidR="00061C4D" w:rsidRPr="000C5B9C" w:rsidRDefault="00061C4D" w:rsidP="00281E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093E974" w14:textId="2FC2BA47" w:rsidR="00B5786A" w:rsidRPr="000C5B9C" w:rsidRDefault="001509F4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W przypadku stosowania </w:t>
      </w:r>
      <w:r w:rsidR="0028313F" w:rsidRPr="000C5B9C">
        <w:rPr>
          <w:rFonts w:ascii="Arial" w:hAnsi="Arial" w:cs="Arial"/>
          <w:color w:val="000000"/>
          <w:sz w:val="24"/>
          <w:szCs w:val="24"/>
        </w:rPr>
        <w:t>w pojeździe urządzeń wentylacyjno-klimatyzacyjnych</w:t>
      </w:r>
      <w:r w:rsidR="0030652B" w:rsidRPr="000C5B9C">
        <w:rPr>
          <w:rFonts w:ascii="Arial" w:hAnsi="Arial" w:cs="Arial"/>
          <w:color w:val="000000"/>
          <w:sz w:val="24"/>
          <w:szCs w:val="24"/>
        </w:rPr>
        <w:t>,</w:t>
      </w:r>
      <w:r w:rsidR="0028313F" w:rsidRPr="000C5B9C">
        <w:rPr>
          <w:rFonts w:ascii="Arial" w:hAnsi="Arial" w:cs="Arial"/>
          <w:color w:val="000000"/>
          <w:sz w:val="24"/>
          <w:szCs w:val="24"/>
        </w:rPr>
        <w:t xml:space="preserve"> tzn</w:t>
      </w:r>
      <w:r w:rsidR="00370F30" w:rsidRPr="000C5B9C">
        <w:rPr>
          <w:rFonts w:ascii="Arial" w:hAnsi="Arial" w:cs="Arial"/>
          <w:color w:val="000000"/>
          <w:sz w:val="24"/>
          <w:szCs w:val="24"/>
        </w:rPr>
        <w:t>.</w:t>
      </w:r>
      <w:r w:rsidR="0028313F" w:rsidRPr="000C5B9C">
        <w:rPr>
          <w:rFonts w:ascii="Arial" w:hAnsi="Arial" w:cs="Arial"/>
          <w:color w:val="000000"/>
          <w:sz w:val="24"/>
          <w:szCs w:val="24"/>
        </w:rPr>
        <w:t xml:space="preserve"> działających w systemie zapewniającym możliwość pracy bez stosowania powietrza pochodzącego z cyrkulacji </w:t>
      </w:r>
      <w:r w:rsidR="00B5786A" w:rsidRPr="000C5B9C">
        <w:rPr>
          <w:rFonts w:ascii="Arial" w:hAnsi="Arial" w:cs="Arial"/>
          <w:color w:val="000000"/>
          <w:sz w:val="24"/>
          <w:szCs w:val="24"/>
        </w:rPr>
        <w:t>powietrze zużyte wywiewane z wnętrza pojazdu powinno być, w miarę możliwości, usuwane na zewnątrz, a do wnętrza nawiewane powinno być</w:t>
      </w:r>
      <w:r w:rsidR="000B5B7D" w:rsidRPr="000C5B9C">
        <w:rPr>
          <w:rFonts w:ascii="Arial" w:hAnsi="Arial" w:cs="Arial"/>
          <w:color w:val="000000"/>
          <w:sz w:val="24"/>
          <w:szCs w:val="24"/>
        </w:rPr>
        <w:t xml:space="preserve"> </w:t>
      </w:r>
      <w:r w:rsidR="000F360A" w:rsidRPr="000C5B9C">
        <w:rPr>
          <w:rFonts w:ascii="Arial" w:hAnsi="Arial" w:cs="Arial"/>
          <w:color w:val="000000"/>
          <w:sz w:val="24"/>
          <w:szCs w:val="24"/>
        </w:rPr>
        <w:t>głó</w:t>
      </w:r>
      <w:r w:rsidR="00B5786A" w:rsidRPr="000C5B9C">
        <w:rPr>
          <w:rFonts w:ascii="Arial" w:hAnsi="Arial" w:cs="Arial"/>
          <w:color w:val="000000"/>
          <w:sz w:val="24"/>
          <w:szCs w:val="24"/>
        </w:rPr>
        <w:t xml:space="preserve">wnie uzdatnione powietrze świeże (atmosferyczne) z możliwie jak najmniejszym dodatkiem powietrza z systemu cyrkulacji. </w:t>
      </w:r>
    </w:p>
    <w:p w14:paraId="4F1EB1DA" w14:textId="77777777" w:rsidR="00370F30" w:rsidRPr="000C5B9C" w:rsidRDefault="00370F3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B2CD5F7" w14:textId="2C8655E1" w:rsidR="000F360A" w:rsidRPr="000C5B9C" w:rsidRDefault="000B5B7D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 xml:space="preserve">Jeśli w pojeździe stosowane jest powietrze podlegające cyrkulacji, krążące w układzie zamkniętym, powinno podlegać filtracji z użyciem wysokiej klasy filtrów powietrza </w:t>
      </w:r>
      <w:r w:rsidR="00061C4D" w:rsidRPr="000C5B9C">
        <w:rPr>
          <w:rFonts w:ascii="Arial" w:hAnsi="Arial" w:cs="Arial"/>
          <w:color w:val="000000"/>
          <w:sz w:val="24"/>
          <w:szCs w:val="24"/>
        </w:rPr>
        <w:br/>
      </w:r>
      <w:r w:rsidRPr="000C5B9C">
        <w:rPr>
          <w:rFonts w:ascii="Arial" w:hAnsi="Arial" w:cs="Arial"/>
          <w:color w:val="000000"/>
          <w:sz w:val="24"/>
          <w:szCs w:val="24"/>
        </w:rPr>
        <w:t xml:space="preserve">o oznaczeniach zgodnych z aktualną klasyfikacją filtrów i normami określającymi ich sprawność w zakresie redukcji liczby cząstek o określonej wielkości – stosowanie powietrza z cyrkulacji jest dopuszczalne tylko w przypadku braku </w:t>
      </w:r>
      <w:r w:rsidR="000F360A" w:rsidRPr="000C5B9C">
        <w:rPr>
          <w:rFonts w:ascii="Arial" w:hAnsi="Arial" w:cs="Arial"/>
          <w:color w:val="000000"/>
          <w:sz w:val="24"/>
          <w:szCs w:val="24"/>
        </w:rPr>
        <w:t>możliwości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innych rozwiązań technicznych oraz ograniczone do niezbędnego minimu</w:t>
      </w:r>
      <w:r w:rsidR="000F360A" w:rsidRPr="000C5B9C">
        <w:rPr>
          <w:rFonts w:ascii="Arial" w:hAnsi="Arial" w:cs="Arial"/>
          <w:color w:val="000000"/>
          <w:sz w:val="24"/>
          <w:szCs w:val="24"/>
        </w:rPr>
        <w:t>m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. </w:t>
      </w:r>
      <w:r w:rsidR="000F360A" w:rsidRPr="000C5B9C">
        <w:rPr>
          <w:rFonts w:ascii="Arial" w:hAnsi="Arial" w:cs="Arial"/>
          <w:color w:val="000000"/>
          <w:sz w:val="24"/>
          <w:szCs w:val="24"/>
        </w:rPr>
        <w:t xml:space="preserve">Personel techniczny podczas dezynfekcji musi stosować odpowiednie środki ochrony osobistej. </w:t>
      </w:r>
    </w:p>
    <w:p w14:paraId="0114B0E1" w14:textId="77777777" w:rsidR="00370F30" w:rsidRPr="000C5B9C" w:rsidRDefault="00370F30" w:rsidP="00281ECB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90FF89E" w14:textId="60979858" w:rsidR="00B5786A" w:rsidRPr="000C5B9C" w:rsidRDefault="004B3228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>W przypadku braku wentylacji lub klimatyzacji, p</w:t>
      </w:r>
      <w:r w:rsidR="000B5B7D" w:rsidRPr="000C5B9C">
        <w:rPr>
          <w:rFonts w:ascii="Arial" w:hAnsi="Arial" w:cs="Arial"/>
          <w:color w:val="000000"/>
          <w:sz w:val="24"/>
          <w:szCs w:val="24"/>
        </w:rPr>
        <w:t>ożądanym jest</w:t>
      </w:r>
      <w:r w:rsidR="00370F30" w:rsidRPr="000C5B9C">
        <w:rPr>
          <w:rFonts w:ascii="Arial" w:hAnsi="Arial" w:cs="Arial"/>
          <w:color w:val="000000"/>
          <w:sz w:val="24"/>
          <w:szCs w:val="24"/>
        </w:rPr>
        <w:t>,</w:t>
      </w:r>
      <w:r w:rsidR="000B5B7D" w:rsidRPr="000C5B9C">
        <w:rPr>
          <w:rFonts w:ascii="Arial" w:hAnsi="Arial" w:cs="Arial"/>
          <w:color w:val="000000"/>
          <w:sz w:val="24"/>
          <w:szCs w:val="24"/>
        </w:rPr>
        <w:t xml:space="preserve"> aby wymiana powietrza w środkach transportu odbywała się poprzez pozostawienie otwartych okien i wywietrzników dachowych. </w:t>
      </w:r>
    </w:p>
    <w:p w14:paraId="105CD00D" w14:textId="77777777" w:rsidR="00A60DFA" w:rsidRPr="000C5B9C" w:rsidRDefault="00A60DFA" w:rsidP="00281ECB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2FBA234" w14:textId="4EEB9EC6" w:rsidR="00A60DFA" w:rsidRPr="000C5B9C" w:rsidRDefault="00A60DFA" w:rsidP="00281EC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5B9C">
        <w:rPr>
          <w:rFonts w:ascii="Arial" w:hAnsi="Arial" w:cs="Arial"/>
          <w:color w:val="000000"/>
          <w:sz w:val="24"/>
          <w:szCs w:val="24"/>
        </w:rPr>
        <w:t>W przypadku zagrożenia biologicznego (przejazd osoby z wyraźnymi objawami</w:t>
      </w:r>
      <w:r w:rsidR="00430A11" w:rsidRPr="000C5B9C">
        <w:rPr>
          <w:rFonts w:ascii="Arial" w:hAnsi="Arial" w:cs="Arial"/>
          <w:color w:val="000000"/>
          <w:sz w:val="24"/>
          <w:szCs w:val="24"/>
        </w:rPr>
        <w:t xml:space="preserve"> choroby COVID-19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) </w:t>
      </w:r>
      <w:r w:rsidR="00430A11" w:rsidRPr="000C5B9C">
        <w:rPr>
          <w:rFonts w:ascii="Arial" w:hAnsi="Arial" w:cs="Arial"/>
          <w:color w:val="000000"/>
          <w:sz w:val="24"/>
          <w:szCs w:val="24"/>
        </w:rPr>
        <w:t>zalecane</w:t>
      </w:r>
      <w:r w:rsidRPr="000C5B9C">
        <w:rPr>
          <w:rFonts w:ascii="Arial" w:hAnsi="Arial" w:cs="Arial"/>
          <w:color w:val="000000"/>
          <w:sz w:val="24"/>
          <w:szCs w:val="24"/>
        </w:rPr>
        <w:t xml:space="preserve"> jest natychmiastowe wycofanie pojazdów z eksploatacji do czasu pełnej dezynfekcji.</w:t>
      </w:r>
    </w:p>
    <w:p w14:paraId="01585C78" w14:textId="77777777" w:rsidR="001025EB" w:rsidRPr="000C5B9C" w:rsidRDefault="001025EB" w:rsidP="00281ECB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1025EB" w:rsidRPr="000C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D8C5" w14:textId="77777777" w:rsidR="00AB4D82" w:rsidRDefault="00AB4D82" w:rsidP="00EC10B4">
      <w:pPr>
        <w:spacing w:after="0" w:line="240" w:lineRule="auto"/>
      </w:pPr>
      <w:r>
        <w:separator/>
      </w:r>
    </w:p>
  </w:endnote>
  <w:endnote w:type="continuationSeparator" w:id="0">
    <w:p w14:paraId="79C7846C" w14:textId="77777777" w:rsidR="00AB4D82" w:rsidRDefault="00AB4D82" w:rsidP="00EC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97181" w14:textId="77777777" w:rsidR="00AB4D82" w:rsidRDefault="00AB4D82" w:rsidP="00EC10B4">
      <w:pPr>
        <w:spacing w:after="0" w:line="240" w:lineRule="auto"/>
      </w:pPr>
      <w:r>
        <w:separator/>
      </w:r>
    </w:p>
  </w:footnote>
  <w:footnote w:type="continuationSeparator" w:id="0">
    <w:p w14:paraId="690BAE2A" w14:textId="77777777" w:rsidR="00AB4D82" w:rsidRDefault="00AB4D82" w:rsidP="00EC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71E"/>
    <w:multiLevelType w:val="multilevel"/>
    <w:tmpl w:val="F956DC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B6401"/>
    <w:multiLevelType w:val="hybridMultilevel"/>
    <w:tmpl w:val="771A991C"/>
    <w:styleLink w:val="Numery"/>
    <w:lvl w:ilvl="0" w:tplc="64B287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86A2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08396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40E6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9413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68D44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740B2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8ED1C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FADFF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2616A1"/>
    <w:multiLevelType w:val="hybridMultilevel"/>
    <w:tmpl w:val="C0FE7E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E4677"/>
    <w:multiLevelType w:val="multilevel"/>
    <w:tmpl w:val="733EB16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4457F9"/>
    <w:multiLevelType w:val="multilevel"/>
    <w:tmpl w:val="F7CC0B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946AD6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6" w15:restartNumberingAfterBreak="0">
    <w:nsid w:val="0BF44594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34333"/>
    <w:multiLevelType w:val="hybridMultilevel"/>
    <w:tmpl w:val="571ADF7E"/>
    <w:lvl w:ilvl="0" w:tplc="34AE47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370E"/>
    <w:multiLevelType w:val="hybridMultilevel"/>
    <w:tmpl w:val="C0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613D7"/>
    <w:multiLevelType w:val="hybridMultilevel"/>
    <w:tmpl w:val="2424E3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F35"/>
    <w:multiLevelType w:val="multilevel"/>
    <w:tmpl w:val="E1E0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0094"/>
    <w:multiLevelType w:val="hybridMultilevel"/>
    <w:tmpl w:val="397EE87E"/>
    <w:numStyleLink w:val="Kreski"/>
  </w:abstractNum>
  <w:abstractNum w:abstractNumId="12" w15:restartNumberingAfterBreak="0">
    <w:nsid w:val="27EC4E15"/>
    <w:multiLevelType w:val="hybridMultilevel"/>
    <w:tmpl w:val="75A810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B011E3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4" w15:restartNumberingAfterBreak="0">
    <w:nsid w:val="2ABF2430"/>
    <w:multiLevelType w:val="hybridMultilevel"/>
    <w:tmpl w:val="159A1986"/>
    <w:lvl w:ilvl="0" w:tplc="F58813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15BE0"/>
    <w:multiLevelType w:val="hybridMultilevel"/>
    <w:tmpl w:val="045EC880"/>
    <w:lvl w:ilvl="0" w:tplc="628290B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263FE2"/>
    <w:multiLevelType w:val="multilevel"/>
    <w:tmpl w:val="1FC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66605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2F377E8C"/>
    <w:multiLevelType w:val="hybridMultilevel"/>
    <w:tmpl w:val="771A991C"/>
    <w:numStyleLink w:val="Numery"/>
  </w:abstractNum>
  <w:abstractNum w:abstractNumId="19" w15:restartNumberingAfterBreak="0">
    <w:nsid w:val="34EE54B3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374EBA"/>
    <w:multiLevelType w:val="hybridMultilevel"/>
    <w:tmpl w:val="96329B4E"/>
    <w:lvl w:ilvl="0" w:tplc="6ECA9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14A7"/>
    <w:multiLevelType w:val="multilevel"/>
    <w:tmpl w:val="E15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36C47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1A3649"/>
    <w:multiLevelType w:val="hybridMultilevel"/>
    <w:tmpl w:val="197C1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516"/>
    <w:multiLevelType w:val="hybridMultilevel"/>
    <w:tmpl w:val="197E528C"/>
    <w:lvl w:ilvl="0" w:tplc="43B02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6A1"/>
    <w:multiLevelType w:val="multilevel"/>
    <w:tmpl w:val="027E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A1794"/>
    <w:multiLevelType w:val="hybridMultilevel"/>
    <w:tmpl w:val="AEBCC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C309C"/>
    <w:multiLevelType w:val="multilevel"/>
    <w:tmpl w:val="2C12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F4F4C"/>
    <w:multiLevelType w:val="hybridMultilevel"/>
    <w:tmpl w:val="98FC9FF8"/>
    <w:lvl w:ilvl="0" w:tplc="68B0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483A"/>
    <w:multiLevelType w:val="hybridMultilevel"/>
    <w:tmpl w:val="D9D0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E4D99"/>
    <w:multiLevelType w:val="hybridMultilevel"/>
    <w:tmpl w:val="D116E0AE"/>
    <w:lvl w:ilvl="0" w:tplc="3594DB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C6640"/>
    <w:multiLevelType w:val="multilevel"/>
    <w:tmpl w:val="FF8894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615B2AE9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42D4C"/>
    <w:multiLevelType w:val="hybridMultilevel"/>
    <w:tmpl w:val="DBB8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B2A8F"/>
    <w:multiLevelType w:val="hybridMultilevel"/>
    <w:tmpl w:val="5FE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23C62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D0C1F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5A69EC"/>
    <w:multiLevelType w:val="hybridMultilevel"/>
    <w:tmpl w:val="DFC4EE50"/>
    <w:lvl w:ilvl="0" w:tplc="053E8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E1B52"/>
    <w:multiLevelType w:val="hybridMultilevel"/>
    <w:tmpl w:val="E0A8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F2C45"/>
    <w:multiLevelType w:val="hybridMultilevel"/>
    <w:tmpl w:val="397EE87E"/>
    <w:styleLink w:val="Kreski"/>
    <w:lvl w:ilvl="0" w:tplc="D5AA595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987D0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44DE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4A2C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6D76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8ED8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4CAE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D8B8F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46D8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0AC45AB"/>
    <w:multiLevelType w:val="hybridMultilevel"/>
    <w:tmpl w:val="D9042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63183"/>
    <w:multiLevelType w:val="hybridMultilevel"/>
    <w:tmpl w:val="39A866AC"/>
    <w:lvl w:ilvl="0" w:tplc="BB8EB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26C51"/>
    <w:multiLevelType w:val="hybridMultilevel"/>
    <w:tmpl w:val="4E46588C"/>
    <w:lvl w:ilvl="0" w:tplc="EEEE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4303"/>
    <w:multiLevelType w:val="hybridMultilevel"/>
    <w:tmpl w:val="357C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61B8"/>
    <w:multiLevelType w:val="hybridMultilevel"/>
    <w:tmpl w:val="4F6AFEB8"/>
    <w:lvl w:ilvl="0" w:tplc="5C605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76A0D"/>
    <w:multiLevelType w:val="hybridMultilevel"/>
    <w:tmpl w:val="65AE2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1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21"/>
  </w:num>
  <w:num w:numId="4">
    <w:abstractNumId w:val="38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4"/>
  </w:num>
  <w:num w:numId="10">
    <w:abstractNumId w:val="15"/>
  </w:num>
  <w:num w:numId="11">
    <w:abstractNumId w:val="19"/>
  </w:num>
  <w:num w:numId="12">
    <w:abstractNumId w:val="45"/>
  </w:num>
  <w:num w:numId="13">
    <w:abstractNumId w:val="22"/>
  </w:num>
  <w:num w:numId="14">
    <w:abstractNumId w:val="36"/>
  </w:num>
  <w:num w:numId="15">
    <w:abstractNumId w:val="35"/>
  </w:num>
  <w:num w:numId="16">
    <w:abstractNumId w:val="26"/>
  </w:num>
  <w:num w:numId="17">
    <w:abstractNumId w:val="6"/>
  </w:num>
  <w:num w:numId="18">
    <w:abstractNumId w:val="16"/>
  </w:num>
  <w:num w:numId="19">
    <w:abstractNumId w:val="9"/>
  </w:num>
  <w:num w:numId="20">
    <w:abstractNumId w:val="33"/>
  </w:num>
  <w:num w:numId="21">
    <w:abstractNumId w:val="23"/>
  </w:num>
  <w:num w:numId="22">
    <w:abstractNumId w:val="1"/>
  </w:num>
  <w:num w:numId="23">
    <w:abstractNumId w:val="18"/>
  </w:num>
  <w:num w:numId="24">
    <w:abstractNumId w:val="39"/>
  </w:num>
  <w:num w:numId="25">
    <w:abstractNumId w:val="11"/>
  </w:num>
  <w:num w:numId="26">
    <w:abstractNumId w:val="32"/>
  </w:num>
  <w:num w:numId="27">
    <w:abstractNumId w:val="42"/>
  </w:num>
  <w:num w:numId="28">
    <w:abstractNumId w:val="8"/>
  </w:num>
  <w:num w:numId="29">
    <w:abstractNumId w:val="2"/>
  </w:num>
  <w:num w:numId="30">
    <w:abstractNumId w:val="27"/>
  </w:num>
  <w:num w:numId="31">
    <w:abstractNumId w:val="25"/>
  </w:num>
  <w:num w:numId="32">
    <w:abstractNumId w:val="10"/>
  </w:num>
  <w:num w:numId="33">
    <w:abstractNumId w:val="10"/>
    <w:lvlOverride w:ilvl="1">
      <w:startOverride w:val="1"/>
    </w:lvlOverride>
  </w:num>
  <w:num w:numId="34">
    <w:abstractNumId w:val="10"/>
    <w:lvlOverride w:ilvl="1">
      <w:startOverride w:val="10"/>
    </w:lvlOverride>
  </w:num>
  <w:num w:numId="35">
    <w:abstractNumId w:val="28"/>
  </w:num>
  <w:num w:numId="36">
    <w:abstractNumId w:val="14"/>
  </w:num>
  <w:num w:numId="37">
    <w:abstractNumId w:val="41"/>
  </w:num>
  <w:num w:numId="38">
    <w:abstractNumId w:val="43"/>
  </w:num>
  <w:num w:numId="39">
    <w:abstractNumId w:val="7"/>
  </w:num>
  <w:num w:numId="40">
    <w:abstractNumId w:val="0"/>
  </w:num>
  <w:num w:numId="41">
    <w:abstractNumId w:val="34"/>
  </w:num>
  <w:num w:numId="42">
    <w:abstractNumId w:val="3"/>
  </w:num>
  <w:num w:numId="43">
    <w:abstractNumId w:val="40"/>
  </w:num>
  <w:num w:numId="44">
    <w:abstractNumId w:val="44"/>
  </w:num>
  <w:num w:numId="45">
    <w:abstractNumId w:val="30"/>
  </w:num>
  <w:num w:numId="46">
    <w:abstractNumId w:val="29"/>
  </w:num>
  <w:num w:numId="47">
    <w:abstractNumId w:val="20"/>
  </w:num>
  <w:num w:numId="48">
    <w:abstractNumId w:val="3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65"/>
    <w:rsid w:val="000123B3"/>
    <w:rsid w:val="00022E6D"/>
    <w:rsid w:val="00026FDF"/>
    <w:rsid w:val="00027B7C"/>
    <w:rsid w:val="00034AAC"/>
    <w:rsid w:val="00050A9D"/>
    <w:rsid w:val="00053268"/>
    <w:rsid w:val="00061C4D"/>
    <w:rsid w:val="00065581"/>
    <w:rsid w:val="00070676"/>
    <w:rsid w:val="00083C6A"/>
    <w:rsid w:val="00092165"/>
    <w:rsid w:val="000B2CA0"/>
    <w:rsid w:val="000B3AE4"/>
    <w:rsid w:val="000B5B7D"/>
    <w:rsid w:val="000C4501"/>
    <w:rsid w:val="000C48C7"/>
    <w:rsid w:val="000C5B9C"/>
    <w:rsid w:val="000D44D1"/>
    <w:rsid w:val="000F360A"/>
    <w:rsid w:val="000F3B8D"/>
    <w:rsid w:val="001025EB"/>
    <w:rsid w:val="0010282A"/>
    <w:rsid w:val="00104372"/>
    <w:rsid w:val="00110DA1"/>
    <w:rsid w:val="00120B79"/>
    <w:rsid w:val="001266A4"/>
    <w:rsid w:val="00126A70"/>
    <w:rsid w:val="00133DB0"/>
    <w:rsid w:val="00147E07"/>
    <w:rsid w:val="001509F4"/>
    <w:rsid w:val="00172178"/>
    <w:rsid w:val="00174D0F"/>
    <w:rsid w:val="00187AA2"/>
    <w:rsid w:val="0019231E"/>
    <w:rsid w:val="0019327B"/>
    <w:rsid w:val="00193B6B"/>
    <w:rsid w:val="001B17E8"/>
    <w:rsid w:val="001B59A1"/>
    <w:rsid w:val="001B7238"/>
    <w:rsid w:val="001C0D84"/>
    <w:rsid w:val="001C64C5"/>
    <w:rsid w:val="001D6320"/>
    <w:rsid w:val="001E7644"/>
    <w:rsid w:val="001F2D94"/>
    <w:rsid w:val="001F3DA8"/>
    <w:rsid w:val="00203DB3"/>
    <w:rsid w:val="00204024"/>
    <w:rsid w:val="00210A27"/>
    <w:rsid w:val="00220059"/>
    <w:rsid w:val="002335B7"/>
    <w:rsid w:val="00251BDA"/>
    <w:rsid w:val="00270D4D"/>
    <w:rsid w:val="002805E1"/>
    <w:rsid w:val="00281ECB"/>
    <w:rsid w:val="0028313F"/>
    <w:rsid w:val="00295730"/>
    <w:rsid w:val="002A32CB"/>
    <w:rsid w:val="002A3EB9"/>
    <w:rsid w:val="002A692D"/>
    <w:rsid w:val="002B1616"/>
    <w:rsid w:val="002B4656"/>
    <w:rsid w:val="002C14B8"/>
    <w:rsid w:val="002C2715"/>
    <w:rsid w:val="002C2A0E"/>
    <w:rsid w:val="002C49AF"/>
    <w:rsid w:val="002C7DFE"/>
    <w:rsid w:val="002E099C"/>
    <w:rsid w:val="002E58D1"/>
    <w:rsid w:val="00304879"/>
    <w:rsid w:val="0030652B"/>
    <w:rsid w:val="00345F40"/>
    <w:rsid w:val="00363DBD"/>
    <w:rsid w:val="00370F30"/>
    <w:rsid w:val="003737A1"/>
    <w:rsid w:val="003739FE"/>
    <w:rsid w:val="00381AC7"/>
    <w:rsid w:val="003860A7"/>
    <w:rsid w:val="00395FAB"/>
    <w:rsid w:val="003A262D"/>
    <w:rsid w:val="003B1BF3"/>
    <w:rsid w:val="003B2DEF"/>
    <w:rsid w:val="003B7702"/>
    <w:rsid w:val="003C4370"/>
    <w:rsid w:val="003C4DD7"/>
    <w:rsid w:val="003E04F2"/>
    <w:rsid w:val="003E116D"/>
    <w:rsid w:val="003E362A"/>
    <w:rsid w:val="003E5816"/>
    <w:rsid w:val="003F2621"/>
    <w:rsid w:val="0040741E"/>
    <w:rsid w:val="00430A11"/>
    <w:rsid w:val="0044377D"/>
    <w:rsid w:val="00452A21"/>
    <w:rsid w:val="004551F3"/>
    <w:rsid w:val="004634B6"/>
    <w:rsid w:val="0046620F"/>
    <w:rsid w:val="00482802"/>
    <w:rsid w:val="00485A38"/>
    <w:rsid w:val="00493A56"/>
    <w:rsid w:val="00494781"/>
    <w:rsid w:val="00495EB8"/>
    <w:rsid w:val="00496B91"/>
    <w:rsid w:val="004A26D2"/>
    <w:rsid w:val="004B0693"/>
    <w:rsid w:val="004B251C"/>
    <w:rsid w:val="004B3228"/>
    <w:rsid w:val="004B59BB"/>
    <w:rsid w:val="004B5CF7"/>
    <w:rsid w:val="004D65EC"/>
    <w:rsid w:val="004E2026"/>
    <w:rsid w:val="004F61C4"/>
    <w:rsid w:val="00507C94"/>
    <w:rsid w:val="0051547A"/>
    <w:rsid w:val="005253FA"/>
    <w:rsid w:val="00535344"/>
    <w:rsid w:val="00536412"/>
    <w:rsid w:val="00537CC0"/>
    <w:rsid w:val="00542DE5"/>
    <w:rsid w:val="00543EFA"/>
    <w:rsid w:val="005662AC"/>
    <w:rsid w:val="00573A20"/>
    <w:rsid w:val="00580AEB"/>
    <w:rsid w:val="0059115B"/>
    <w:rsid w:val="00591F45"/>
    <w:rsid w:val="00597FE2"/>
    <w:rsid w:val="005B4A6F"/>
    <w:rsid w:val="005B76E6"/>
    <w:rsid w:val="005C3253"/>
    <w:rsid w:val="005D26A9"/>
    <w:rsid w:val="005E00DD"/>
    <w:rsid w:val="005E1DCB"/>
    <w:rsid w:val="005F16F8"/>
    <w:rsid w:val="005F1917"/>
    <w:rsid w:val="005F435B"/>
    <w:rsid w:val="005F71E1"/>
    <w:rsid w:val="00605C01"/>
    <w:rsid w:val="0061077B"/>
    <w:rsid w:val="00610A9A"/>
    <w:rsid w:val="0061723A"/>
    <w:rsid w:val="00633CEA"/>
    <w:rsid w:val="006460B0"/>
    <w:rsid w:val="00651A30"/>
    <w:rsid w:val="00661E81"/>
    <w:rsid w:val="00665BD0"/>
    <w:rsid w:val="00673A1D"/>
    <w:rsid w:val="00676317"/>
    <w:rsid w:val="00682512"/>
    <w:rsid w:val="006B20A3"/>
    <w:rsid w:val="006B7B2A"/>
    <w:rsid w:val="006C0B58"/>
    <w:rsid w:val="006C14BB"/>
    <w:rsid w:val="006C220D"/>
    <w:rsid w:val="006D6E80"/>
    <w:rsid w:val="006E18F8"/>
    <w:rsid w:val="006E430D"/>
    <w:rsid w:val="006F097B"/>
    <w:rsid w:val="006F3852"/>
    <w:rsid w:val="006F62CA"/>
    <w:rsid w:val="0070753D"/>
    <w:rsid w:val="00707FCA"/>
    <w:rsid w:val="00722798"/>
    <w:rsid w:val="007240A5"/>
    <w:rsid w:val="0073607F"/>
    <w:rsid w:val="007518F1"/>
    <w:rsid w:val="007568C1"/>
    <w:rsid w:val="00770991"/>
    <w:rsid w:val="007838F3"/>
    <w:rsid w:val="00791DCF"/>
    <w:rsid w:val="007A4ACA"/>
    <w:rsid w:val="007A6345"/>
    <w:rsid w:val="007C44AB"/>
    <w:rsid w:val="007C7166"/>
    <w:rsid w:val="007D3AEA"/>
    <w:rsid w:val="007F2C5E"/>
    <w:rsid w:val="007F41EF"/>
    <w:rsid w:val="007F62BB"/>
    <w:rsid w:val="00802BFF"/>
    <w:rsid w:val="00805FE4"/>
    <w:rsid w:val="00810340"/>
    <w:rsid w:val="00817C95"/>
    <w:rsid w:val="008237BE"/>
    <w:rsid w:val="00831C82"/>
    <w:rsid w:val="00844D25"/>
    <w:rsid w:val="00850E01"/>
    <w:rsid w:val="00863707"/>
    <w:rsid w:val="008719E1"/>
    <w:rsid w:val="00873A10"/>
    <w:rsid w:val="00874DA9"/>
    <w:rsid w:val="008769D7"/>
    <w:rsid w:val="00883EBD"/>
    <w:rsid w:val="008912C2"/>
    <w:rsid w:val="00893F09"/>
    <w:rsid w:val="008962D6"/>
    <w:rsid w:val="008D6456"/>
    <w:rsid w:val="008F09BF"/>
    <w:rsid w:val="008F6221"/>
    <w:rsid w:val="00910997"/>
    <w:rsid w:val="00913683"/>
    <w:rsid w:val="00913B3D"/>
    <w:rsid w:val="00924738"/>
    <w:rsid w:val="00932C8C"/>
    <w:rsid w:val="0094037B"/>
    <w:rsid w:val="009450B4"/>
    <w:rsid w:val="00946DAD"/>
    <w:rsid w:val="0095151C"/>
    <w:rsid w:val="009630DE"/>
    <w:rsid w:val="00965D32"/>
    <w:rsid w:val="009672C8"/>
    <w:rsid w:val="00967D86"/>
    <w:rsid w:val="00971D77"/>
    <w:rsid w:val="00976B35"/>
    <w:rsid w:val="009811D2"/>
    <w:rsid w:val="00981E93"/>
    <w:rsid w:val="009871B4"/>
    <w:rsid w:val="009A02A5"/>
    <w:rsid w:val="009A12FA"/>
    <w:rsid w:val="009A386B"/>
    <w:rsid w:val="009B26CA"/>
    <w:rsid w:val="009C3716"/>
    <w:rsid w:val="009D2761"/>
    <w:rsid w:val="009D2B3D"/>
    <w:rsid w:val="009D39DA"/>
    <w:rsid w:val="009E16C3"/>
    <w:rsid w:val="009F3825"/>
    <w:rsid w:val="009F4268"/>
    <w:rsid w:val="00A0688D"/>
    <w:rsid w:val="00A07734"/>
    <w:rsid w:val="00A131FF"/>
    <w:rsid w:val="00A13F63"/>
    <w:rsid w:val="00A14217"/>
    <w:rsid w:val="00A15448"/>
    <w:rsid w:val="00A24984"/>
    <w:rsid w:val="00A32DFF"/>
    <w:rsid w:val="00A34D0B"/>
    <w:rsid w:val="00A34E07"/>
    <w:rsid w:val="00A44C86"/>
    <w:rsid w:val="00A45700"/>
    <w:rsid w:val="00A60DFA"/>
    <w:rsid w:val="00A62279"/>
    <w:rsid w:val="00A94D96"/>
    <w:rsid w:val="00AA0349"/>
    <w:rsid w:val="00AB4D82"/>
    <w:rsid w:val="00AB62A0"/>
    <w:rsid w:val="00AC3BEB"/>
    <w:rsid w:val="00AC7AC3"/>
    <w:rsid w:val="00AD411F"/>
    <w:rsid w:val="00AD690F"/>
    <w:rsid w:val="00AD77A3"/>
    <w:rsid w:val="00AE15BE"/>
    <w:rsid w:val="00AE56F6"/>
    <w:rsid w:val="00AE60C4"/>
    <w:rsid w:val="00B11365"/>
    <w:rsid w:val="00B20AF4"/>
    <w:rsid w:val="00B217CE"/>
    <w:rsid w:val="00B22931"/>
    <w:rsid w:val="00B233C5"/>
    <w:rsid w:val="00B341B4"/>
    <w:rsid w:val="00B34E31"/>
    <w:rsid w:val="00B352C5"/>
    <w:rsid w:val="00B36770"/>
    <w:rsid w:val="00B57293"/>
    <w:rsid w:val="00B5786A"/>
    <w:rsid w:val="00B67424"/>
    <w:rsid w:val="00B70AB5"/>
    <w:rsid w:val="00B7344D"/>
    <w:rsid w:val="00B75596"/>
    <w:rsid w:val="00B75D66"/>
    <w:rsid w:val="00B761B9"/>
    <w:rsid w:val="00B91F36"/>
    <w:rsid w:val="00B975DF"/>
    <w:rsid w:val="00BA4B4E"/>
    <w:rsid w:val="00BC03DD"/>
    <w:rsid w:val="00BC6061"/>
    <w:rsid w:val="00BC60E7"/>
    <w:rsid w:val="00BC64E6"/>
    <w:rsid w:val="00BD158C"/>
    <w:rsid w:val="00BD1D3F"/>
    <w:rsid w:val="00BD23C7"/>
    <w:rsid w:val="00BD50DA"/>
    <w:rsid w:val="00BE2C85"/>
    <w:rsid w:val="00BE6463"/>
    <w:rsid w:val="00BF35B9"/>
    <w:rsid w:val="00BF3AA1"/>
    <w:rsid w:val="00BF44EA"/>
    <w:rsid w:val="00C046F5"/>
    <w:rsid w:val="00C2505B"/>
    <w:rsid w:val="00C2517F"/>
    <w:rsid w:val="00C27D73"/>
    <w:rsid w:val="00C35F0A"/>
    <w:rsid w:val="00C516F2"/>
    <w:rsid w:val="00C55386"/>
    <w:rsid w:val="00C63839"/>
    <w:rsid w:val="00C71D2D"/>
    <w:rsid w:val="00C81BA0"/>
    <w:rsid w:val="00C82473"/>
    <w:rsid w:val="00C847AF"/>
    <w:rsid w:val="00C85A44"/>
    <w:rsid w:val="00C95FE7"/>
    <w:rsid w:val="00CB798A"/>
    <w:rsid w:val="00CD2088"/>
    <w:rsid w:val="00CD61BD"/>
    <w:rsid w:val="00CE69B4"/>
    <w:rsid w:val="00D06B34"/>
    <w:rsid w:val="00D221CB"/>
    <w:rsid w:val="00D23594"/>
    <w:rsid w:val="00D24228"/>
    <w:rsid w:val="00D24EA2"/>
    <w:rsid w:val="00D33894"/>
    <w:rsid w:val="00D33CC9"/>
    <w:rsid w:val="00D36A4F"/>
    <w:rsid w:val="00D412DA"/>
    <w:rsid w:val="00D45782"/>
    <w:rsid w:val="00D45A51"/>
    <w:rsid w:val="00D62EB0"/>
    <w:rsid w:val="00D637B5"/>
    <w:rsid w:val="00D649AF"/>
    <w:rsid w:val="00D6716C"/>
    <w:rsid w:val="00D802A4"/>
    <w:rsid w:val="00D852C6"/>
    <w:rsid w:val="00D878A9"/>
    <w:rsid w:val="00D90E9F"/>
    <w:rsid w:val="00D91467"/>
    <w:rsid w:val="00D946AD"/>
    <w:rsid w:val="00DA693F"/>
    <w:rsid w:val="00DB434F"/>
    <w:rsid w:val="00DC0704"/>
    <w:rsid w:val="00DD1FAB"/>
    <w:rsid w:val="00DE07A0"/>
    <w:rsid w:val="00DE4B70"/>
    <w:rsid w:val="00DF5F74"/>
    <w:rsid w:val="00E03A1E"/>
    <w:rsid w:val="00E041BE"/>
    <w:rsid w:val="00E046A6"/>
    <w:rsid w:val="00E17043"/>
    <w:rsid w:val="00E315CC"/>
    <w:rsid w:val="00E32525"/>
    <w:rsid w:val="00E33B6B"/>
    <w:rsid w:val="00E34539"/>
    <w:rsid w:val="00E36EB0"/>
    <w:rsid w:val="00E405FE"/>
    <w:rsid w:val="00E40F3C"/>
    <w:rsid w:val="00E54363"/>
    <w:rsid w:val="00E6404C"/>
    <w:rsid w:val="00E675B6"/>
    <w:rsid w:val="00E70A25"/>
    <w:rsid w:val="00E72B69"/>
    <w:rsid w:val="00E75445"/>
    <w:rsid w:val="00E75FDE"/>
    <w:rsid w:val="00E77103"/>
    <w:rsid w:val="00E87C01"/>
    <w:rsid w:val="00E95232"/>
    <w:rsid w:val="00E9603A"/>
    <w:rsid w:val="00EB0F49"/>
    <w:rsid w:val="00EB2F67"/>
    <w:rsid w:val="00EB53C8"/>
    <w:rsid w:val="00EC10B4"/>
    <w:rsid w:val="00EE2BDA"/>
    <w:rsid w:val="00EE4C90"/>
    <w:rsid w:val="00EF13A6"/>
    <w:rsid w:val="00EF7582"/>
    <w:rsid w:val="00F14A22"/>
    <w:rsid w:val="00F15677"/>
    <w:rsid w:val="00F47DA6"/>
    <w:rsid w:val="00F52C17"/>
    <w:rsid w:val="00F63BF3"/>
    <w:rsid w:val="00F66151"/>
    <w:rsid w:val="00F67CDF"/>
    <w:rsid w:val="00F74A47"/>
    <w:rsid w:val="00F81EE0"/>
    <w:rsid w:val="00F86421"/>
    <w:rsid w:val="00FA1704"/>
    <w:rsid w:val="00FB76C0"/>
    <w:rsid w:val="00FC464D"/>
    <w:rsid w:val="00FD7431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A7B0"/>
  <w15:docId w15:val="{51BE019C-061D-454C-8892-39835C7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B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B4"/>
    <w:rPr>
      <w:vertAlign w:val="superscript"/>
    </w:rPr>
  </w:style>
  <w:style w:type="character" w:styleId="Hipercze">
    <w:name w:val="Hyperlink"/>
    <w:rsid w:val="003C4DD7"/>
    <w:rPr>
      <w:u w:val="single"/>
    </w:rPr>
  </w:style>
  <w:style w:type="paragraph" w:customStyle="1" w:styleId="Domylne">
    <w:name w:val="Domyślne"/>
    <w:rsid w:val="003C4D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3C4DD7"/>
    <w:pPr>
      <w:numPr>
        <w:numId w:val="22"/>
      </w:numPr>
    </w:pPr>
  </w:style>
  <w:style w:type="numbering" w:customStyle="1" w:styleId="Kreski">
    <w:name w:val="Kreski"/>
    <w:rsid w:val="00E87C01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D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99C"/>
    <w:rPr>
      <w:b/>
      <w:bCs/>
      <w:sz w:val="20"/>
      <w:szCs w:val="20"/>
    </w:rPr>
  </w:style>
  <w:style w:type="paragraph" w:customStyle="1" w:styleId="menfont">
    <w:name w:val="men font"/>
    <w:basedOn w:val="Normalny"/>
    <w:uiPriority w:val="99"/>
    <w:rsid w:val="00805F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zvds">
    <w:name w:val="xzvds"/>
    <w:basedOn w:val="Normalny"/>
    <w:rsid w:val="00B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C5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2E6B-1E9B-488F-9B99-8FF5027A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zasady bezpiecznego korzystania z transportu</vt:lpstr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bezpiecznego korzystania z transportu</dc:title>
  <dc:creator>Kuratorium Oświaty w Łodzi</dc:creator>
  <cp:lastModifiedBy>AP</cp:lastModifiedBy>
  <cp:revision>2</cp:revision>
  <cp:lastPrinted>2021-09-01T08:37:00Z</cp:lastPrinted>
  <dcterms:created xsi:type="dcterms:W3CDTF">2021-10-12T13:31:00Z</dcterms:created>
  <dcterms:modified xsi:type="dcterms:W3CDTF">2021-10-12T13:31:00Z</dcterms:modified>
</cp:coreProperties>
</file>