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2D" w:rsidRPr="00E56924" w:rsidRDefault="00E56924" w:rsidP="00E56924">
      <w:pPr>
        <w:pStyle w:val="Tytu"/>
        <w:spacing w:after="360"/>
        <w:rPr>
          <w:sz w:val="16"/>
          <w:szCs w:val="16"/>
        </w:rPr>
      </w:pPr>
      <w:r w:rsidRPr="00E56924">
        <w:t xml:space="preserve">Zarządzenie nr </w:t>
      </w:r>
      <w:r w:rsidR="00C97802">
        <w:t>61</w:t>
      </w:r>
      <w:r w:rsidRPr="00E56924">
        <w:t>/2021</w:t>
      </w:r>
      <w:r>
        <w:t xml:space="preserve"> Łódzkiego Kuratora O</w:t>
      </w:r>
      <w:r w:rsidRPr="00E56924">
        <w:t>światy</w:t>
      </w:r>
    </w:p>
    <w:p w:rsidR="00F47F2D" w:rsidRPr="00E56924" w:rsidRDefault="00E56924" w:rsidP="00E56924">
      <w:pPr>
        <w:pStyle w:val="Nagwek"/>
        <w:tabs>
          <w:tab w:val="clear" w:pos="4536"/>
          <w:tab w:val="clear" w:pos="9072"/>
        </w:tabs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Znak pisma: </w:t>
      </w:r>
      <w:r w:rsidR="002D3779" w:rsidRPr="00E56924">
        <w:rPr>
          <w:rFonts w:cs="Arial"/>
          <w:szCs w:val="24"/>
        </w:rPr>
        <w:t>ŁKO.</w:t>
      </w:r>
      <w:r w:rsidR="00637802">
        <w:rPr>
          <w:rFonts w:cs="Arial"/>
          <w:szCs w:val="24"/>
        </w:rPr>
        <w:t>WO</w:t>
      </w:r>
      <w:r w:rsidR="00A65736" w:rsidRPr="00E56924">
        <w:rPr>
          <w:rFonts w:cs="Arial"/>
          <w:szCs w:val="24"/>
        </w:rPr>
        <w:t>.110z</w:t>
      </w:r>
      <w:r w:rsidR="007B1AF0" w:rsidRPr="00E56924">
        <w:rPr>
          <w:rFonts w:cs="Arial"/>
          <w:szCs w:val="24"/>
        </w:rPr>
        <w:t>.</w:t>
      </w:r>
      <w:r w:rsidR="00C97802">
        <w:rPr>
          <w:rFonts w:cs="Arial"/>
          <w:szCs w:val="24"/>
        </w:rPr>
        <w:t>61</w:t>
      </w:r>
      <w:r w:rsidR="006013F7" w:rsidRPr="00E56924">
        <w:rPr>
          <w:rFonts w:cs="Arial"/>
          <w:szCs w:val="24"/>
        </w:rPr>
        <w:t>.2021</w:t>
      </w:r>
    </w:p>
    <w:p w:rsidR="008F1631" w:rsidRPr="00E56924" w:rsidRDefault="00E56924" w:rsidP="00BE73DA">
      <w:r w:rsidRPr="00E56924">
        <w:t>Zarządzenie nr</w:t>
      </w:r>
      <w:r w:rsidR="003C7612" w:rsidRPr="00E56924">
        <w:t xml:space="preserve"> </w:t>
      </w:r>
      <w:r w:rsidR="00C97802">
        <w:t>61</w:t>
      </w:r>
      <w:r w:rsidR="00922768" w:rsidRPr="00E56924">
        <w:t>/</w:t>
      </w:r>
      <w:r w:rsidR="00320A69" w:rsidRPr="00E56924">
        <w:t>2021</w:t>
      </w:r>
      <w:r>
        <w:t xml:space="preserve"> Łódzkiego Kuratora O</w:t>
      </w:r>
      <w:r w:rsidRPr="00E56924">
        <w:t>światy</w:t>
      </w:r>
      <w:r>
        <w:t xml:space="preserve"> </w:t>
      </w:r>
      <w:r w:rsidR="00755ACF" w:rsidRPr="00E56924">
        <w:t xml:space="preserve">z dnia </w:t>
      </w:r>
      <w:r w:rsidR="00C97802">
        <w:t>2 września</w:t>
      </w:r>
      <w:r w:rsidR="006013F7" w:rsidRPr="00E56924">
        <w:t xml:space="preserve"> 2021</w:t>
      </w:r>
      <w:r w:rsidR="00663693" w:rsidRPr="00E56924">
        <w:t xml:space="preserve"> r.</w:t>
      </w:r>
      <w:r>
        <w:t xml:space="preserve"> </w:t>
      </w:r>
      <w:r w:rsidR="009C17C2" w:rsidRPr="00E56924">
        <w:t xml:space="preserve">w sprawie </w:t>
      </w:r>
      <w:r w:rsidR="002B4F62">
        <w:t>upoważnienia pracowników Kuratorium Oświaty w Łodzi do poświadczania za zgodność z oryginałem odpisów dokumentów przedstawionych przez strony na potrzeby prowadzonych postępowań administracyjnych</w:t>
      </w:r>
    </w:p>
    <w:p w:rsidR="00637802" w:rsidRDefault="002B4F62" w:rsidP="0013492A">
      <w:pPr>
        <w:autoSpaceDE w:val="0"/>
        <w:autoSpaceDN w:val="0"/>
        <w:adjustRightInd w:val="0"/>
        <w:spacing w:before="120"/>
        <w:rPr>
          <w:rFonts w:cs="Arial"/>
          <w:sz w:val="24"/>
          <w:szCs w:val="24"/>
        </w:rPr>
      </w:pPr>
      <w:r w:rsidRPr="002B4F62">
        <w:rPr>
          <w:rFonts w:cs="Arial"/>
          <w:sz w:val="24"/>
          <w:szCs w:val="24"/>
        </w:rPr>
        <w:t>Na podstawie art. 268a ustawy z dnia 14 czerwca 1960 r. – Kodeks postępowania administracyjnego (Dz. U. z 2021 r. po</w:t>
      </w:r>
      <w:r>
        <w:rPr>
          <w:rFonts w:cs="Arial"/>
          <w:sz w:val="24"/>
          <w:szCs w:val="24"/>
        </w:rPr>
        <w:t>z. 735), zarządzam co następuje</w:t>
      </w:r>
      <w:r w:rsidR="001E4619">
        <w:rPr>
          <w:rFonts w:cs="Arial"/>
          <w:sz w:val="24"/>
          <w:szCs w:val="24"/>
        </w:rPr>
        <w:t>:</w:t>
      </w:r>
    </w:p>
    <w:p w:rsidR="00BE73DA" w:rsidRDefault="00637802" w:rsidP="002B4F62">
      <w:pPr>
        <w:autoSpaceDE w:val="0"/>
        <w:autoSpaceDN w:val="0"/>
        <w:adjustRightInd w:val="0"/>
        <w:spacing w:before="1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§ 1.</w:t>
      </w:r>
      <w:r w:rsidR="001E4619" w:rsidRPr="001E4619">
        <w:rPr>
          <w:rFonts w:cs="Arial"/>
          <w:sz w:val="24"/>
          <w:szCs w:val="24"/>
        </w:rPr>
        <w:t xml:space="preserve"> </w:t>
      </w:r>
    </w:p>
    <w:p w:rsidR="00BE73DA" w:rsidRPr="00BE73DA" w:rsidRDefault="002B4F62" w:rsidP="00BE73D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/>
        <w:rPr>
          <w:rFonts w:cs="Arial"/>
          <w:b/>
          <w:sz w:val="24"/>
          <w:szCs w:val="24"/>
        </w:rPr>
      </w:pPr>
      <w:r w:rsidRPr="00BE73DA">
        <w:rPr>
          <w:rFonts w:cs="Arial"/>
          <w:sz w:val="24"/>
          <w:szCs w:val="24"/>
        </w:rPr>
        <w:t>Upoważniam wskazanych pracowników Kuratorium Oświaty w Łodzi do poświadczania za zgodność odpisów dokumentów przedstawionych przez strony na potrzeby prowadzonych postępowań administracyjnych.</w:t>
      </w:r>
    </w:p>
    <w:p w:rsidR="00B47A3C" w:rsidRPr="00BE73DA" w:rsidRDefault="002B4F62" w:rsidP="00BE73D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/>
        <w:rPr>
          <w:rFonts w:cs="Arial"/>
          <w:b/>
          <w:sz w:val="24"/>
          <w:szCs w:val="24"/>
        </w:rPr>
      </w:pPr>
      <w:bookmarkStart w:id="0" w:name="_GoBack"/>
      <w:bookmarkEnd w:id="0"/>
      <w:r w:rsidRPr="00BE73DA">
        <w:rPr>
          <w:rFonts w:cs="Arial"/>
          <w:sz w:val="24"/>
          <w:szCs w:val="24"/>
        </w:rPr>
        <w:t>Wykaz pracowników, o których mowa w ust. 1 stanowi załącznik do niniejszego zarządzenia.</w:t>
      </w:r>
    </w:p>
    <w:p w:rsidR="00094A1F" w:rsidRPr="00E56924" w:rsidRDefault="00094A1F" w:rsidP="00E56924">
      <w:pPr>
        <w:pStyle w:val="Tekstpodstawowy"/>
        <w:tabs>
          <w:tab w:val="center" w:pos="4535"/>
          <w:tab w:val="left" w:pos="5085"/>
        </w:tabs>
        <w:spacing w:before="120"/>
        <w:jc w:val="left"/>
        <w:rPr>
          <w:rFonts w:cs="Arial"/>
          <w:b w:val="0"/>
          <w:sz w:val="24"/>
          <w:szCs w:val="24"/>
        </w:rPr>
      </w:pPr>
      <w:r w:rsidRPr="00E56924">
        <w:rPr>
          <w:rFonts w:cs="Arial"/>
          <w:sz w:val="24"/>
          <w:szCs w:val="24"/>
        </w:rPr>
        <w:t xml:space="preserve">§ </w:t>
      </w:r>
      <w:r w:rsidR="005A06AF">
        <w:rPr>
          <w:rFonts w:cs="Arial"/>
          <w:sz w:val="24"/>
          <w:szCs w:val="24"/>
        </w:rPr>
        <w:t>2</w:t>
      </w:r>
      <w:r w:rsidRPr="00E56924">
        <w:rPr>
          <w:rFonts w:cs="Arial"/>
          <w:sz w:val="24"/>
          <w:szCs w:val="24"/>
        </w:rPr>
        <w:t xml:space="preserve">. </w:t>
      </w:r>
      <w:r w:rsidR="002B4F62">
        <w:rPr>
          <w:rFonts w:cs="Arial"/>
          <w:b w:val="0"/>
          <w:sz w:val="24"/>
          <w:szCs w:val="24"/>
        </w:rPr>
        <w:t xml:space="preserve">Traci moc zarządzenie Nr </w:t>
      </w:r>
      <w:r w:rsidR="00C97802">
        <w:rPr>
          <w:rFonts w:cs="Arial"/>
          <w:b w:val="0"/>
          <w:sz w:val="24"/>
          <w:szCs w:val="24"/>
        </w:rPr>
        <w:t>56</w:t>
      </w:r>
      <w:r w:rsidR="002B4F62">
        <w:rPr>
          <w:rFonts w:cs="Arial"/>
          <w:b w:val="0"/>
          <w:sz w:val="24"/>
          <w:szCs w:val="24"/>
        </w:rPr>
        <w:t>/20</w:t>
      </w:r>
      <w:r w:rsidR="00C97802">
        <w:rPr>
          <w:rFonts w:cs="Arial"/>
          <w:b w:val="0"/>
          <w:sz w:val="24"/>
          <w:szCs w:val="24"/>
        </w:rPr>
        <w:t>21</w:t>
      </w:r>
      <w:r w:rsidR="002B4F62">
        <w:rPr>
          <w:rFonts w:cs="Arial"/>
          <w:b w:val="0"/>
          <w:sz w:val="24"/>
          <w:szCs w:val="24"/>
        </w:rPr>
        <w:t xml:space="preserve"> Łódzkiego Kuratora Oświaty z dnia </w:t>
      </w:r>
      <w:r w:rsidR="00C97802">
        <w:rPr>
          <w:rFonts w:cs="Arial"/>
          <w:b w:val="0"/>
          <w:sz w:val="24"/>
          <w:szCs w:val="24"/>
        </w:rPr>
        <w:t>2</w:t>
      </w:r>
      <w:r w:rsidR="002B4F62">
        <w:rPr>
          <w:rFonts w:cs="Arial"/>
          <w:b w:val="0"/>
          <w:sz w:val="24"/>
          <w:szCs w:val="24"/>
        </w:rPr>
        <w:t>0 sierpnia 20</w:t>
      </w:r>
      <w:r w:rsidR="00C97802">
        <w:rPr>
          <w:rFonts w:cs="Arial"/>
          <w:b w:val="0"/>
          <w:sz w:val="24"/>
          <w:szCs w:val="24"/>
        </w:rPr>
        <w:t xml:space="preserve">21 </w:t>
      </w:r>
      <w:r w:rsidR="002B4F62">
        <w:rPr>
          <w:rFonts w:cs="Arial"/>
          <w:b w:val="0"/>
          <w:sz w:val="24"/>
          <w:szCs w:val="24"/>
        </w:rPr>
        <w:t>r. w sprawie upoważnienia pracowników Kuratorium Oświaty w Łodzi do poświadczania za zgodność z oryginałem odpisów dokumentów przedstawionych przez strony na potrzeby prowadzonych postępowań.</w:t>
      </w:r>
    </w:p>
    <w:p w:rsidR="00E56924" w:rsidRDefault="00094A1F" w:rsidP="00E56924">
      <w:pPr>
        <w:pStyle w:val="Tekstpodstawowy"/>
        <w:spacing w:before="120" w:after="240"/>
        <w:jc w:val="left"/>
        <w:rPr>
          <w:rFonts w:cs="Arial"/>
          <w:b w:val="0"/>
          <w:sz w:val="24"/>
          <w:szCs w:val="24"/>
        </w:rPr>
      </w:pPr>
      <w:r w:rsidRPr="00E56924">
        <w:rPr>
          <w:rFonts w:cs="Arial"/>
          <w:sz w:val="24"/>
          <w:szCs w:val="24"/>
        </w:rPr>
        <w:t xml:space="preserve">§ </w:t>
      </w:r>
      <w:r w:rsidR="005A06AF">
        <w:rPr>
          <w:rFonts w:cs="Arial"/>
          <w:sz w:val="24"/>
          <w:szCs w:val="24"/>
        </w:rPr>
        <w:t>3</w:t>
      </w:r>
      <w:r w:rsidRPr="00E56924">
        <w:rPr>
          <w:rFonts w:cs="Arial"/>
          <w:sz w:val="24"/>
          <w:szCs w:val="24"/>
        </w:rPr>
        <w:t>.</w:t>
      </w:r>
      <w:r w:rsidRPr="00E56924">
        <w:rPr>
          <w:rFonts w:cs="Arial"/>
          <w:b w:val="0"/>
          <w:sz w:val="24"/>
          <w:szCs w:val="24"/>
        </w:rPr>
        <w:t xml:space="preserve"> </w:t>
      </w:r>
      <w:r w:rsidR="007068BA" w:rsidRPr="00E56924">
        <w:rPr>
          <w:rFonts w:cs="Arial"/>
          <w:b w:val="0"/>
          <w:sz w:val="24"/>
          <w:szCs w:val="24"/>
        </w:rPr>
        <w:t>Zarządzenie wchodzi w życie</w:t>
      </w:r>
      <w:r w:rsidR="00B47A3C">
        <w:rPr>
          <w:rFonts w:cs="Arial"/>
          <w:b w:val="0"/>
          <w:sz w:val="24"/>
          <w:szCs w:val="24"/>
        </w:rPr>
        <w:t xml:space="preserve"> z </w:t>
      </w:r>
      <w:r w:rsidR="00E56924">
        <w:rPr>
          <w:rFonts w:cs="Arial"/>
          <w:b w:val="0"/>
          <w:sz w:val="24"/>
          <w:szCs w:val="24"/>
        </w:rPr>
        <w:t>dniem podpisania.</w:t>
      </w:r>
    </w:p>
    <w:p w:rsidR="00E56924" w:rsidRDefault="00E56924" w:rsidP="00E56924">
      <w:pPr>
        <w:pStyle w:val="Tekstpodstawowy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Waldemar Flajszer</w:t>
      </w:r>
    </w:p>
    <w:p w:rsidR="00F55A25" w:rsidRDefault="00E56924" w:rsidP="00E56924">
      <w:pPr>
        <w:pStyle w:val="Tekstpodstawowy"/>
        <w:spacing w:before="120" w:after="24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Łódzki Kurator Oświaty</w:t>
      </w:r>
    </w:p>
    <w:p w:rsidR="00F55A25" w:rsidRDefault="00F55A25" w:rsidP="00942BB8">
      <w:pPr>
        <w:pStyle w:val="Nagwek3"/>
        <w:jc w:val="left"/>
        <w:rPr>
          <w:rFonts w:cs="Arial"/>
          <w:sz w:val="24"/>
          <w:szCs w:val="24"/>
        </w:rPr>
      </w:pPr>
      <w:r>
        <w:br w:type="page"/>
      </w:r>
      <w:r w:rsidR="00942BB8">
        <w:rPr>
          <w:rFonts w:cs="Arial"/>
          <w:sz w:val="24"/>
          <w:szCs w:val="24"/>
        </w:rPr>
        <w:lastRenderedPageBreak/>
        <w:t>Z</w:t>
      </w:r>
      <w:r w:rsidR="00942BB8" w:rsidRPr="00942BB8">
        <w:rPr>
          <w:rFonts w:cs="Arial"/>
          <w:sz w:val="24"/>
          <w:szCs w:val="24"/>
        </w:rPr>
        <w:t xml:space="preserve">ałącznik do zarządzenia </w:t>
      </w:r>
      <w:r w:rsidR="00942BB8">
        <w:rPr>
          <w:rFonts w:cs="Arial"/>
          <w:sz w:val="24"/>
          <w:szCs w:val="24"/>
        </w:rPr>
        <w:t xml:space="preserve">nr </w:t>
      </w:r>
      <w:r w:rsidR="00D75D0B">
        <w:rPr>
          <w:rFonts w:cs="Arial"/>
          <w:sz w:val="24"/>
          <w:szCs w:val="24"/>
        </w:rPr>
        <w:t>61</w:t>
      </w:r>
      <w:r w:rsidR="00942BB8" w:rsidRPr="00942BB8">
        <w:rPr>
          <w:rFonts w:cs="Arial"/>
          <w:sz w:val="24"/>
          <w:szCs w:val="24"/>
        </w:rPr>
        <w:t>/2021</w:t>
      </w:r>
      <w:r w:rsidR="008F1579">
        <w:rPr>
          <w:rFonts w:cs="Arial"/>
          <w:sz w:val="24"/>
          <w:szCs w:val="24"/>
        </w:rPr>
        <w:t xml:space="preserve"> </w:t>
      </w:r>
      <w:r w:rsidR="00942BB8" w:rsidRPr="00942BB8">
        <w:rPr>
          <w:rFonts w:cs="Arial"/>
          <w:sz w:val="24"/>
          <w:szCs w:val="24"/>
        </w:rPr>
        <w:t>Łódzkiego Kuratora Oświaty</w:t>
      </w:r>
      <w:r w:rsidR="00942BB8">
        <w:rPr>
          <w:rFonts w:cs="Arial"/>
          <w:sz w:val="24"/>
          <w:szCs w:val="24"/>
        </w:rPr>
        <w:t xml:space="preserve"> z</w:t>
      </w:r>
      <w:r w:rsidR="00942BB8" w:rsidRPr="00942BB8">
        <w:rPr>
          <w:rFonts w:cs="Arial"/>
          <w:sz w:val="24"/>
          <w:szCs w:val="24"/>
        </w:rPr>
        <w:t xml:space="preserve"> dnia </w:t>
      </w:r>
      <w:r w:rsidR="00D75D0B">
        <w:rPr>
          <w:rFonts w:cs="Arial"/>
          <w:sz w:val="24"/>
          <w:szCs w:val="24"/>
        </w:rPr>
        <w:t>2</w:t>
      </w:r>
      <w:r w:rsidR="00942BB8">
        <w:rPr>
          <w:rFonts w:cs="Arial"/>
          <w:sz w:val="24"/>
          <w:szCs w:val="24"/>
        </w:rPr>
        <w:t xml:space="preserve"> </w:t>
      </w:r>
      <w:r w:rsidR="00D75D0B">
        <w:rPr>
          <w:rFonts w:cs="Arial"/>
          <w:sz w:val="24"/>
          <w:szCs w:val="24"/>
        </w:rPr>
        <w:t>września</w:t>
      </w:r>
      <w:r w:rsidR="00942BB8">
        <w:rPr>
          <w:rFonts w:cs="Arial"/>
          <w:sz w:val="24"/>
          <w:szCs w:val="24"/>
        </w:rPr>
        <w:t xml:space="preserve"> 2021 r.</w:t>
      </w:r>
    </w:p>
    <w:p w:rsidR="00942BB8" w:rsidRDefault="00942BB8" w:rsidP="00942BB8">
      <w:pPr>
        <w:spacing w:before="120"/>
        <w:rPr>
          <w:rFonts w:cs="Arial"/>
          <w:sz w:val="24"/>
          <w:szCs w:val="24"/>
        </w:rPr>
      </w:pPr>
      <w:r w:rsidRPr="00942BB8">
        <w:rPr>
          <w:rFonts w:cs="Arial"/>
          <w:sz w:val="24"/>
          <w:szCs w:val="24"/>
        </w:rPr>
        <w:t>Wykaz pracowników Kuratorium Oświaty w Łodzi upoważnionych przez Łódzkiego Kuratora Oświaty do poświadczania za zgodność odpisów dokumentów przedstawionych przez strony na potrzeby prowadzonych postępowań administracyjnych</w:t>
      </w:r>
    </w:p>
    <w:p w:rsidR="000D0C0D" w:rsidRPr="008F1579" w:rsidRDefault="000D0C0D" w:rsidP="000D0C0D">
      <w:pPr>
        <w:pStyle w:val="Akapitzlist"/>
        <w:autoSpaceDE w:val="0"/>
        <w:autoSpaceDN w:val="0"/>
        <w:adjustRightInd w:val="0"/>
        <w:spacing w:before="120"/>
        <w:ind w:left="786" w:hanging="786"/>
        <w:rPr>
          <w:rFonts w:cs="Arial"/>
          <w:b/>
          <w:sz w:val="24"/>
          <w:szCs w:val="24"/>
        </w:rPr>
      </w:pPr>
      <w:r w:rsidRPr="008F1579">
        <w:rPr>
          <w:rFonts w:cs="Arial"/>
          <w:b/>
          <w:sz w:val="24"/>
          <w:szCs w:val="24"/>
        </w:rPr>
        <w:t>1. Wydział Organizacyjny Kuratorium Oświaty w Łodzi</w:t>
      </w:r>
      <w:r w:rsidR="00CD1EDF" w:rsidRPr="008F1579">
        <w:rPr>
          <w:rFonts w:cs="Arial"/>
          <w:b/>
          <w:sz w:val="24"/>
          <w:szCs w:val="24"/>
        </w:rPr>
        <w:t>:</w:t>
      </w:r>
    </w:p>
    <w:p w:rsidR="000D0C0D" w:rsidRDefault="000D0C0D" w:rsidP="00CD1EDF">
      <w:pPr>
        <w:pStyle w:val="Tekstpodstawowy"/>
        <w:numPr>
          <w:ilvl w:val="0"/>
          <w:numId w:val="10"/>
        </w:numPr>
        <w:spacing w:before="120"/>
        <w:ind w:left="709" w:hanging="425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Justyna Bartosiak – starszy inspektor,</w:t>
      </w:r>
    </w:p>
    <w:p w:rsidR="000D0C0D" w:rsidRDefault="000D0C0D" w:rsidP="00CD1EDF">
      <w:pPr>
        <w:pStyle w:val="Tekstpodstawowy"/>
        <w:numPr>
          <w:ilvl w:val="0"/>
          <w:numId w:val="10"/>
        </w:numPr>
        <w:spacing w:before="120"/>
        <w:ind w:left="709" w:hanging="425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Magdalena Grzelak – specjalista,</w:t>
      </w:r>
    </w:p>
    <w:p w:rsidR="000D0C0D" w:rsidRDefault="00CD1EDF" w:rsidP="00CD1EDF">
      <w:pPr>
        <w:pStyle w:val="Tekstpodstawowy"/>
        <w:numPr>
          <w:ilvl w:val="0"/>
          <w:numId w:val="10"/>
        </w:numPr>
        <w:spacing w:before="120"/>
        <w:ind w:left="709" w:hanging="425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Marta Obielak – starszy inspektor</w:t>
      </w:r>
      <w:r w:rsidR="000D0C0D">
        <w:rPr>
          <w:rFonts w:cs="Arial"/>
          <w:b w:val="0"/>
          <w:sz w:val="24"/>
          <w:szCs w:val="24"/>
        </w:rPr>
        <w:t>,</w:t>
      </w:r>
    </w:p>
    <w:p w:rsidR="000D0C0D" w:rsidRDefault="00CD1EDF" w:rsidP="00CD1EDF">
      <w:pPr>
        <w:pStyle w:val="Tekstpodstawowy"/>
        <w:numPr>
          <w:ilvl w:val="0"/>
          <w:numId w:val="10"/>
        </w:numPr>
        <w:spacing w:before="120"/>
        <w:ind w:left="709" w:hanging="425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Agnieszka Siempińska – starszy inspektor,</w:t>
      </w:r>
    </w:p>
    <w:p w:rsidR="00CD1EDF" w:rsidRDefault="00CD1EDF" w:rsidP="00CD1EDF">
      <w:pPr>
        <w:pStyle w:val="Tekstpodstawowy"/>
        <w:numPr>
          <w:ilvl w:val="0"/>
          <w:numId w:val="10"/>
        </w:numPr>
        <w:spacing w:before="120"/>
        <w:ind w:left="709" w:hanging="425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Aneta Żurawska – specjalista,</w:t>
      </w:r>
    </w:p>
    <w:p w:rsidR="00CD1EDF" w:rsidRDefault="00B244C3" w:rsidP="00CD1EDF">
      <w:pPr>
        <w:pStyle w:val="Tekstpodstawowy"/>
        <w:numPr>
          <w:ilvl w:val="0"/>
          <w:numId w:val="10"/>
        </w:numPr>
        <w:spacing w:before="120"/>
        <w:ind w:left="709" w:hanging="425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Elżbieta Koper – inspektor;</w:t>
      </w:r>
    </w:p>
    <w:p w:rsidR="00CD1EDF" w:rsidRPr="008F1579" w:rsidRDefault="00CD1EDF" w:rsidP="00CD1EDF">
      <w:pPr>
        <w:pStyle w:val="Akapitzlist"/>
        <w:autoSpaceDE w:val="0"/>
        <w:autoSpaceDN w:val="0"/>
        <w:adjustRightInd w:val="0"/>
        <w:spacing w:before="120"/>
        <w:ind w:left="786" w:hanging="786"/>
        <w:rPr>
          <w:rFonts w:cs="Arial"/>
          <w:b/>
          <w:sz w:val="24"/>
          <w:szCs w:val="24"/>
        </w:rPr>
      </w:pPr>
      <w:r w:rsidRPr="008F1579">
        <w:rPr>
          <w:rFonts w:cs="Arial"/>
          <w:b/>
          <w:sz w:val="24"/>
          <w:szCs w:val="24"/>
        </w:rPr>
        <w:t>2. Wydział Finansów i</w:t>
      </w:r>
      <w:r w:rsidR="002F45C9" w:rsidRPr="008F1579">
        <w:rPr>
          <w:rFonts w:cs="Arial"/>
          <w:b/>
          <w:sz w:val="24"/>
          <w:szCs w:val="24"/>
        </w:rPr>
        <w:t xml:space="preserve"> Kadr Kuratorium O</w:t>
      </w:r>
      <w:r w:rsidRPr="008F1579">
        <w:rPr>
          <w:rFonts w:cs="Arial"/>
          <w:b/>
          <w:sz w:val="24"/>
          <w:szCs w:val="24"/>
        </w:rPr>
        <w:t>światy w Łodzi:</w:t>
      </w:r>
    </w:p>
    <w:p w:rsidR="00CD1EDF" w:rsidRDefault="00CD1EDF" w:rsidP="00CD1EDF">
      <w:pPr>
        <w:pStyle w:val="Tekstpodstawowy"/>
        <w:numPr>
          <w:ilvl w:val="0"/>
          <w:numId w:val="15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Marlena Kłąb – specjalista,</w:t>
      </w:r>
    </w:p>
    <w:p w:rsidR="00CD1EDF" w:rsidRPr="00E56924" w:rsidRDefault="00CD1EDF" w:rsidP="00CD1EDF">
      <w:pPr>
        <w:pStyle w:val="Tekstpodstawowy"/>
        <w:numPr>
          <w:ilvl w:val="0"/>
          <w:numId w:val="15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Marzanna Wojciechowska – specjalista;</w:t>
      </w:r>
    </w:p>
    <w:p w:rsidR="00CD1EDF" w:rsidRPr="008F1579" w:rsidRDefault="00CD1EDF" w:rsidP="00CD1EDF">
      <w:pPr>
        <w:pStyle w:val="Akapitzlist"/>
        <w:autoSpaceDE w:val="0"/>
        <w:autoSpaceDN w:val="0"/>
        <w:adjustRightInd w:val="0"/>
        <w:spacing w:before="120"/>
        <w:ind w:left="786" w:hanging="786"/>
        <w:rPr>
          <w:rFonts w:cs="Arial"/>
          <w:b/>
          <w:sz w:val="24"/>
          <w:szCs w:val="24"/>
        </w:rPr>
      </w:pPr>
      <w:r w:rsidRPr="008F1579">
        <w:rPr>
          <w:rFonts w:cs="Arial"/>
          <w:b/>
          <w:sz w:val="24"/>
          <w:szCs w:val="24"/>
        </w:rPr>
        <w:t>3. Wydział Kształcenia Ogólnego i Zawodowego Kuratorium Oświaty w Łodzi:</w:t>
      </w:r>
    </w:p>
    <w:p w:rsidR="00CD1EDF" w:rsidRDefault="00CD1EDF" w:rsidP="00CD1EDF">
      <w:pPr>
        <w:pStyle w:val="Tekstpodstawowy"/>
        <w:numPr>
          <w:ilvl w:val="0"/>
          <w:numId w:val="17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Monika Łabiszewska – starszy inspektor,</w:t>
      </w:r>
    </w:p>
    <w:p w:rsidR="00CD1EDF" w:rsidRDefault="00CD1EDF" w:rsidP="00CD1EDF">
      <w:pPr>
        <w:pStyle w:val="Tekstpodstawowy"/>
        <w:numPr>
          <w:ilvl w:val="0"/>
          <w:numId w:val="17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Anna Senderecka – specjalista,</w:t>
      </w:r>
    </w:p>
    <w:p w:rsidR="00CD1EDF" w:rsidRPr="00E56924" w:rsidRDefault="00CD1EDF" w:rsidP="00CD1EDF">
      <w:pPr>
        <w:pStyle w:val="Tekstpodstawowy"/>
        <w:numPr>
          <w:ilvl w:val="0"/>
          <w:numId w:val="17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Helena Malar</w:t>
      </w:r>
      <w:r w:rsidR="00B244C3">
        <w:rPr>
          <w:rFonts w:cs="Arial"/>
          <w:b w:val="0"/>
          <w:sz w:val="24"/>
          <w:szCs w:val="24"/>
        </w:rPr>
        <w:t>czyk – zastępca dyrektora;</w:t>
      </w:r>
    </w:p>
    <w:p w:rsidR="00CD1EDF" w:rsidRPr="008F1579" w:rsidRDefault="00CD1EDF" w:rsidP="00B244C3">
      <w:pPr>
        <w:pStyle w:val="Akapitzlist"/>
        <w:autoSpaceDE w:val="0"/>
        <w:autoSpaceDN w:val="0"/>
        <w:adjustRightInd w:val="0"/>
        <w:spacing w:before="120"/>
        <w:ind w:left="284" w:hanging="284"/>
        <w:rPr>
          <w:rFonts w:cs="Arial"/>
          <w:b/>
          <w:sz w:val="24"/>
          <w:szCs w:val="24"/>
        </w:rPr>
      </w:pPr>
      <w:r w:rsidRPr="008F1579">
        <w:rPr>
          <w:rFonts w:cs="Arial"/>
          <w:b/>
          <w:sz w:val="24"/>
          <w:szCs w:val="24"/>
        </w:rPr>
        <w:t>4. Wydział Wspierania, Op</w:t>
      </w:r>
      <w:r w:rsidR="005A06AF" w:rsidRPr="008F1579">
        <w:rPr>
          <w:rFonts w:cs="Arial"/>
          <w:b/>
          <w:sz w:val="24"/>
          <w:szCs w:val="24"/>
        </w:rPr>
        <w:t>ieki i Kształcenia Specjalnego K</w:t>
      </w:r>
      <w:r w:rsidRPr="008F1579">
        <w:rPr>
          <w:rFonts w:cs="Arial"/>
          <w:b/>
          <w:sz w:val="24"/>
          <w:szCs w:val="24"/>
        </w:rPr>
        <w:t xml:space="preserve">uratorium </w:t>
      </w:r>
      <w:r w:rsidR="00B244C3" w:rsidRPr="008F1579">
        <w:rPr>
          <w:rFonts w:cs="Arial"/>
          <w:b/>
          <w:sz w:val="24"/>
          <w:szCs w:val="24"/>
        </w:rPr>
        <w:t>Oświaty w</w:t>
      </w:r>
      <w:r w:rsidR="00B244C3">
        <w:rPr>
          <w:rFonts w:cs="Arial"/>
          <w:sz w:val="24"/>
          <w:szCs w:val="24"/>
        </w:rPr>
        <w:t xml:space="preserve"> </w:t>
      </w:r>
      <w:r w:rsidR="00B244C3" w:rsidRPr="008F1579">
        <w:rPr>
          <w:rFonts w:cs="Arial"/>
          <w:b/>
          <w:sz w:val="24"/>
          <w:szCs w:val="24"/>
        </w:rPr>
        <w:t>Łodzi:</w:t>
      </w:r>
    </w:p>
    <w:p w:rsidR="00B244C3" w:rsidRDefault="00B244C3" w:rsidP="00B244C3">
      <w:pPr>
        <w:pStyle w:val="Tekstpodstawowy"/>
        <w:numPr>
          <w:ilvl w:val="0"/>
          <w:numId w:val="20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Ewelina Leszczyńska – starszy inspektor,</w:t>
      </w:r>
    </w:p>
    <w:p w:rsidR="00CD1EDF" w:rsidRDefault="00B244C3" w:rsidP="00B244C3">
      <w:pPr>
        <w:pStyle w:val="Tekstpodstawowy"/>
        <w:numPr>
          <w:ilvl w:val="0"/>
          <w:numId w:val="20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Grażyna Krysiak – specjalista,</w:t>
      </w:r>
    </w:p>
    <w:p w:rsidR="00B244C3" w:rsidRDefault="00B244C3" w:rsidP="00B244C3">
      <w:pPr>
        <w:pStyle w:val="Tekstpodstawowy"/>
        <w:numPr>
          <w:ilvl w:val="0"/>
          <w:numId w:val="20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Beata Różnowska – Bandurek – wizytator;</w:t>
      </w:r>
    </w:p>
    <w:p w:rsidR="00E265B7" w:rsidRPr="008F1579" w:rsidRDefault="00483AEC" w:rsidP="00E265B7">
      <w:pPr>
        <w:pStyle w:val="Akapitzlist"/>
        <w:autoSpaceDE w:val="0"/>
        <w:autoSpaceDN w:val="0"/>
        <w:adjustRightInd w:val="0"/>
        <w:spacing w:before="120"/>
        <w:ind w:left="284" w:hanging="284"/>
        <w:rPr>
          <w:rFonts w:cs="Arial"/>
          <w:b/>
          <w:sz w:val="24"/>
          <w:szCs w:val="24"/>
        </w:rPr>
      </w:pPr>
      <w:r w:rsidRPr="008F1579">
        <w:rPr>
          <w:rFonts w:cs="Arial"/>
          <w:b/>
          <w:sz w:val="24"/>
          <w:szCs w:val="24"/>
        </w:rPr>
        <w:t>5</w:t>
      </w:r>
      <w:r w:rsidR="00E265B7" w:rsidRPr="008F1579">
        <w:rPr>
          <w:rFonts w:cs="Arial"/>
          <w:b/>
          <w:sz w:val="24"/>
          <w:szCs w:val="24"/>
        </w:rPr>
        <w:t>. Delegatura Kuratorium Oświaty w Łodzi z siedzibą w Piotrkowie Trybunalskim:</w:t>
      </w:r>
    </w:p>
    <w:p w:rsidR="00E265B7" w:rsidRDefault="00E265B7" w:rsidP="00E265B7">
      <w:pPr>
        <w:pStyle w:val="Tekstpodstawowy"/>
        <w:numPr>
          <w:ilvl w:val="0"/>
          <w:numId w:val="23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Iwona Kazubska – starszy inspektor,</w:t>
      </w:r>
    </w:p>
    <w:p w:rsidR="00E265B7" w:rsidRPr="00E56924" w:rsidRDefault="00E265B7" w:rsidP="00E265B7">
      <w:pPr>
        <w:pStyle w:val="Tekstpodstawowy"/>
        <w:numPr>
          <w:ilvl w:val="0"/>
          <w:numId w:val="23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lastRenderedPageBreak/>
        <w:t>Agnieszka Kwapisz – inspektor</w:t>
      </w:r>
      <w:r w:rsidR="00483AEC">
        <w:rPr>
          <w:rFonts w:cs="Arial"/>
          <w:b w:val="0"/>
          <w:sz w:val="24"/>
          <w:szCs w:val="24"/>
        </w:rPr>
        <w:t>;</w:t>
      </w:r>
      <w:r w:rsidRPr="00E56924">
        <w:rPr>
          <w:rFonts w:cs="Arial"/>
          <w:b w:val="0"/>
          <w:sz w:val="24"/>
          <w:szCs w:val="24"/>
        </w:rPr>
        <w:t xml:space="preserve"> </w:t>
      </w:r>
    </w:p>
    <w:p w:rsidR="00483AEC" w:rsidRPr="008F1579" w:rsidRDefault="00483AEC" w:rsidP="00483AEC">
      <w:pPr>
        <w:pStyle w:val="Akapitzlist"/>
        <w:autoSpaceDE w:val="0"/>
        <w:autoSpaceDN w:val="0"/>
        <w:adjustRightInd w:val="0"/>
        <w:spacing w:before="120"/>
        <w:ind w:left="284" w:hanging="284"/>
        <w:rPr>
          <w:rFonts w:cs="Arial"/>
          <w:b/>
          <w:sz w:val="24"/>
          <w:szCs w:val="24"/>
        </w:rPr>
      </w:pPr>
      <w:r w:rsidRPr="008F1579">
        <w:rPr>
          <w:rFonts w:cs="Arial"/>
          <w:b/>
          <w:sz w:val="24"/>
          <w:szCs w:val="24"/>
        </w:rPr>
        <w:t>6. Delegatura Kuratorium Oświaty w Łodzi z siedzibą w Sieradzu:</w:t>
      </w:r>
    </w:p>
    <w:p w:rsidR="00483AEC" w:rsidRDefault="00483AEC" w:rsidP="00483AEC">
      <w:pPr>
        <w:pStyle w:val="Tekstpodstawowy"/>
        <w:numPr>
          <w:ilvl w:val="0"/>
          <w:numId w:val="25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Monika Januchta – specjalista,</w:t>
      </w:r>
    </w:p>
    <w:p w:rsidR="00483AEC" w:rsidRPr="00E56924" w:rsidRDefault="00483AEC" w:rsidP="00483AEC">
      <w:pPr>
        <w:pStyle w:val="Tekstpodstawowy"/>
        <w:numPr>
          <w:ilvl w:val="0"/>
          <w:numId w:val="25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Jadwiga Wrzesińska – specjalista;</w:t>
      </w:r>
      <w:r w:rsidRPr="00E56924">
        <w:rPr>
          <w:rFonts w:cs="Arial"/>
          <w:b w:val="0"/>
          <w:sz w:val="24"/>
          <w:szCs w:val="24"/>
        </w:rPr>
        <w:t xml:space="preserve"> </w:t>
      </w:r>
    </w:p>
    <w:p w:rsidR="00483AEC" w:rsidRPr="008F1579" w:rsidRDefault="00483AEC" w:rsidP="00483AEC">
      <w:pPr>
        <w:pStyle w:val="Akapitzlist"/>
        <w:autoSpaceDE w:val="0"/>
        <w:autoSpaceDN w:val="0"/>
        <w:adjustRightInd w:val="0"/>
        <w:spacing w:before="120"/>
        <w:ind w:left="284" w:hanging="284"/>
        <w:rPr>
          <w:rFonts w:cs="Arial"/>
          <w:b/>
          <w:sz w:val="24"/>
          <w:szCs w:val="24"/>
        </w:rPr>
      </w:pPr>
      <w:r w:rsidRPr="008F1579">
        <w:rPr>
          <w:rFonts w:cs="Arial"/>
          <w:b/>
          <w:sz w:val="24"/>
          <w:szCs w:val="24"/>
        </w:rPr>
        <w:t>7. Delegatura Kuratorium Oświaty w Łodzi z siedzibą w Skierniewicach:</w:t>
      </w:r>
    </w:p>
    <w:p w:rsidR="00483AEC" w:rsidRDefault="00483AEC" w:rsidP="00483AEC">
      <w:pPr>
        <w:pStyle w:val="Tekstpodstawowy"/>
        <w:numPr>
          <w:ilvl w:val="0"/>
          <w:numId w:val="27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Agnieszka Kowalska – inspektor,</w:t>
      </w:r>
    </w:p>
    <w:p w:rsidR="00483AEC" w:rsidRDefault="00D75D0B" w:rsidP="00483AEC">
      <w:pPr>
        <w:pStyle w:val="Tekstpodstawowy"/>
        <w:numPr>
          <w:ilvl w:val="0"/>
          <w:numId w:val="27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Piotr Pierkoś – inspektor;</w:t>
      </w:r>
    </w:p>
    <w:p w:rsidR="00D75D0B" w:rsidRPr="008F1579" w:rsidRDefault="00D75D0B" w:rsidP="00D75D0B">
      <w:pPr>
        <w:pStyle w:val="Akapitzlist"/>
        <w:autoSpaceDE w:val="0"/>
        <w:autoSpaceDN w:val="0"/>
        <w:adjustRightInd w:val="0"/>
        <w:spacing w:before="120"/>
        <w:ind w:left="284" w:hanging="28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8</w:t>
      </w:r>
      <w:r w:rsidRPr="008F1579">
        <w:rPr>
          <w:rFonts w:cs="Arial"/>
          <w:b/>
          <w:sz w:val="24"/>
          <w:szCs w:val="24"/>
        </w:rPr>
        <w:t xml:space="preserve">. Delegatura Kuratorium Oświaty w Łodzi z siedzibą w </w:t>
      </w:r>
      <w:r>
        <w:rPr>
          <w:rFonts w:cs="Arial"/>
          <w:b/>
          <w:sz w:val="24"/>
          <w:szCs w:val="24"/>
        </w:rPr>
        <w:t>Kutnie</w:t>
      </w:r>
      <w:r w:rsidRPr="008F1579">
        <w:rPr>
          <w:rFonts w:cs="Arial"/>
          <w:b/>
          <w:sz w:val="24"/>
          <w:szCs w:val="24"/>
        </w:rPr>
        <w:t>:</w:t>
      </w:r>
    </w:p>
    <w:p w:rsidR="00D75D0B" w:rsidRDefault="00D75D0B" w:rsidP="00D75D0B">
      <w:pPr>
        <w:pStyle w:val="Tekstpodstawowy"/>
        <w:numPr>
          <w:ilvl w:val="0"/>
          <w:numId w:val="29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Katarzyna Józefowicz – inspektor,</w:t>
      </w:r>
    </w:p>
    <w:p w:rsidR="00D75D0B" w:rsidRPr="00E56924" w:rsidRDefault="00D75D0B" w:rsidP="00D75D0B">
      <w:pPr>
        <w:pStyle w:val="Tekstpodstawowy"/>
        <w:numPr>
          <w:ilvl w:val="0"/>
          <w:numId w:val="29"/>
        </w:numPr>
        <w:spacing w:before="12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Agnieszka Badziak – wizytator.</w:t>
      </w:r>
    </w:p>
    <w:p w:rsidR="00D75D0B" w:rsidRPr="00E56924" w:rsidRDefault="00D75D0B" w:rsidP="00D75D0B">
      <w:pPr>
        <w:pStyle w:val="Tekstpodstawowy"/>
        <w:spacing w:before="120"/>
        <w:ind w:left="720"/>
        <w:jc w:val="left"/>
        <w:rPr>
          <w:rFonts w:cs="Arial"/>
          <w:b w:val="0"/>
          <w:sz w:val="24"/>
          <w:szCs w:val="24"/>
        </w:rPr>
      </w:pPr>
    </w:p>
    <w:sectPr w:rsidR="00D75D0B" w:rsidRPr="00E56924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3F5" w:rsidRDefault="00F863F5">
      <w:r>
        <w:separator/>
      </w:r>
    </w:p>
  </w:endnote>
  <w:endnote w:type="continuationSeparator" w:id="0">
    <w:p w:rsidR="00F863F5" w:rsidRDefault="00F8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3F5" w:rsidRDefault="00F863F5">
      <w:r>
        <w:separator/>
      </w:r>
    </w:p>
  </w:footnote>
  <w:footnote w:type="continuationSeparator" w:id="0">
    <w:p w:rsidR="00F863F5" w:rsidRDefault="00F86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132"/>
    <w:multiLevelType w:val="hybridMultilevel"/>
    <w:tmpl w:val="A5A8C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49EC"/>
    <w:multiLevelType w:val="hybridMultilevel"/>
    <w:tmpl w:val="4F6EC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31F46"/>
    <w:multiLevelType w:val="hybridMultilevel"/>
    <w:tmpl w:val="F4FE76A4"/>
    <w:lvl w:ilvl="0" w:tplc="31CCCE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4D6963"/>
    <w:multiLevelType w:val="hybridMultilevel"/>
    <w:tmpl w:val="C6761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6F6B82"/>
    <w:multiLevelType w:val="hybridMultilevel"/>
    <w:tmpl w:val="5798D26E"/>
    <w:lvl w:ilvl="0" w:tplc="5178C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78EC"/>
    <w:multiLevelType w:val="hybridMultilevel"/>
    <w:tmpl w:val="0E9E25D2"/>
    <w:lvl w:ilvl="0" w:tplc="31CCCE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761D9"/>
    <w:multiLevelType w:val="hybridMultilevel"/>
    <w:tmpl w:val="A5A8C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2F01CC"/>
    <w:multiLevelType w:val="hybridMultilevel"/>
    <w:tmpl w:val="002C0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F6FDB"/>
    <w:multiLevelType w:val="hybridMultilevel"/>
    <w:tmpl w:val="0E9E25D2"/>
    <w:lvl w:ilvl="0" w:tplc="31CCCE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794528"/>
    <w:multiLevelType w:val="hybridMultilevel"/>
    <w:tmpl w:val="2898A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D424B"/>
    <w:multiLevelType w:val="hybridMultilevel"/>
    <w:tmpl w:val="0E9E25D2"/>
    <w:lvl w:ilvl="0" w:tplc="31CCCE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D45CD"/>
    <w:multiLevelType w:val="hybridMultilevel"/>
    <w:tmpl w:val="002C0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C0D86"/>
    <w:multiLevelType w:val="hybridMultilevel"/>
    <w:tmpl w:val="0E9E25D2"/>
    <w:lvl w:ilvl="0" w:tplc="31CCCE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70626"/>
    <w:multiLevelType w:val="hybridMultilevel"/>
    <w:tmpl w:val="002C0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E1C2B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B442C"/>
    <w:multiLevelType w:val="hybridMultilevel"/>
    <w:tmpl w:val="0E9E25D2"/>
    <w:lvl w:ilvl="0" w:tplc="31CCCE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90FD1"/>
    <w:multiLevelType w:val="hybridMultilevel"/>
    <w:tmpl w:val="8166B3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04EA8"/>
    <w:multiLevelType w:val="hybridMultilevel"/>
    <w:tmpl w:val="798A2120"/>
    <w:lvl w:ilvl="0" w:tplc="1F9021C4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3612B79"/>
    <w:multiLevelType w:val="hybridMultilevel"/>
    <w:tmpl w:val="A5A8C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F21AC"/>
    <w:multiLevelType w:val="hybridMultilevel"/>
    <w:tmpl w:val="E25EF626"/>
    <w:lvl w:ilvl="0" w:tplc="25A0EBE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28"/>
  </w:num>
  <w:num w:numId="5">
    <w:abstractNumId w:val="7"/>
  </w:num>
  <w:num w:numId="6">
    <w:abstractNumId w:val="11"/>
  </w:num>
  <w:num w:numId="7">
    <w:abstractNumId w:val="29"/>
  </w:num>
  <w:num w:numId="8">
    <w:abstractNumId w:val="5"/>
  </w:num>
  <w:num w:numId="9">
    <w:abstractNumId w:val="22"/>
  </w:num>
  <w:num w:numId="10">
    <w:abstractNumId w:val="10"/>
  </w:num>
  <w:num w:numId="11">
    <w:abstractNumId w:val="24"/>
  </w:num>
  <w:num w:numId="12">
    <w:abstractNumId w:val="23"/>
  </w:num>
  <w:num w:numId="13">
    <w:abstractNumId w:val="27"/>
  </w:num>
  <w:num w:numId="14">
    <w:abstractNumId w:val="20"/>
  </w:num>
  <w:num w:numId="15">
    <w:abstractNumId w:val="17"/>
  </w:num>
  <w:num w:numId="16">
    <w:abstractNumId w:val="0"/>
  </w:num>
  <w:num w:numId="17">
    <w:abstractNumId w:val="25"/>
  </w:num>
  <w:num w:numId="18">
    <w:abstractNumId w:val="26"/>
  </w:num>
  <w:num w:numId="19">
    <w:abstractNumId w:val="19"/>
  </w:num>
  <w:num w:numId="20">
    <w:abstractNumId w:val="4"/>
  </w:num>
  <w:num w:numId="21">
    <w:abstractNumId w:val="12"/>
  </w:num>
  <w:num w:numId="22">
    <w:abstractNumId w:val="15"/>
  </w:num>
  <w:num w:numId="23">
    <w:abstractNumId w:val="21"/>
  </w:num>
  <w:num w:numId="24">
    <w:abstractNumId w:val="9"/>
  </w:num>
  <w:num w:numId="25">
    <w:abstractNumId w:val="16"/>
  </w:num>
  <w:num w:numId="26">
    <w:abstractNumId w:val="18"/>
  </w:num>
  <w:num w:numId="27">
    <w:abstractNumId w:val="2"/>
  </w:num>
  <w:num w:numId="28">
    <w:abstractNumId w:val="13"/>
  </w:num>
  <w:num w:numId="29">
    <w:abstractNumId w:val="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31D41"/>
    <w:rsid w:val="00043212"/>
    <w:rsid w:val="00046FDA"/>
    <w:rsid w:val="000519EB"/>
    <w:rsid w:val="00052763"/>
    <w:rsid w:val="000535F6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0C0D"/>
    <w:rsid w:val="000D100D"/>
    <w:rsid w:val="000D596D"/>
    <w:rsid w:val="000E2599"/>
    <w:rsid w:val="000E264F"/>
    <w:rsid w:val="000F4743"/>
    <w:rsid w:val="00102738"/>
    <w:rsid w:val="00105092"/>
    <w:rsid w:val="00106681"/>
    <w:rsid w:val="001067C7"/>
    <w:rsid w:val="0011422F"/>
    <w:rsid w:val="0013057A"/>
    <w:rsid w:val="00132A55"/>
    <w:rsid w:val="00133A9E"/>
    <w:rsid w:val="0013492A"/>
    <w:rsid w:val="00142901"/>
    <w:rsid w:val="001517DA"/>
    <w:rsid w:val="00153816"/>
    <w:rsid w:val="0015417D"/>
    <w:rsid w:val="00155FB5"/>
    <w:rsid w:val="001609AF"/>
    <w:rsid w:val="00162570"/>
    <w:rsid w:val="00162F87"/>
    <w:rsid w:val="001657FB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7287"/>
    <w:rsid w:val="001E4619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57D3"/>
    <w:rsid w:val="002A2333"/>
    <w:rsid w:val="002A48D7"/>
    <w:rsid w:val="002B4F62"/>
    <w:rsid w:val="002B533A"/>
    <w:rsid w:val="002C431B"/>
    <w:rsid w:val="002C5C70"/>
    <w:rsid w:val="002C6E93"/>
    <w:rsid w:val="002D3779"/>
    <w:rsid w:val="002D742C"/>
    <w:rsid w:val="002E58C6"/>
    <w:rsid w:val="002E7B67"/>
    <w:rsid w:val="002F45C9"/>
    <w:rsid w:val="002F7C7F"/>
    <w:rsid w:val="00313291"/>
    <w:rsid w:val="00320A69"/>
    <w:rsid w:val="0032601A"/>
    <w:rsid w:val="003373C5"/>
    <w:rsid w:val="003444D7"/>
    <w:rsid w:val="003652BB"/>
    <w:rsid w:val="00370223"/>
    <w:rsid w:val="00375AB0"/>
    <w:rsid w:val="00386F43"/>
    <w:rsid w:val="003916D6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21C4A"/>
    <w:rsid w:val="00432351"/>
    <w:rsid w:val="00432F37"/>
    <w:rsid w:val="0046580D"/>
    <w:rsid w:val="0047604F"/>
    <w:rsid w:val="0048045A"/>
    <w:rsid w:val="00483AEC"/>
    <w:rsid w:val="004854BC"/>
    <w:rsid w:val="00490E54"/>
    <w:rsid w:val="004B1188"/>
    <w:rsid w:val="004D14A6"/>
    <w:rsid w:val="004D53AA"/>
    <w:rsid w:val="004E1FC2"/>
    <w:rsid w:val="004F6AA0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90397"/>
    <w:rsid w:val="005A06AF"/>
    <w:rsid w:val="005B24CC"/>
    <w:rsid w:val="005B6542"/>
    <w:rsid w:val="005D0B55"/>
    <w:rsid w:val="005F7356"/>
    <w:rsid w:val="005F7D21"/>
    <w:rsid w:val="006013F7"/>
    <w:rsid w:val="00617CD9"/>
    <w:rsid w:val="00626139"/>
    <w:rsid w:val="00630A75"/>
    <w:rsid w:val="00637802"/>
    <w:rsid w:val="00637AD2"/>
    <w:rsid w:val="00641950"/>
    <w:rsid w:val="00642A4B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7068BA"/>
    <w:rsid w:val="00710C60"/>
    <w:rsid w:val="00712382"/>
    <w:rsid w:val="00717D4B"/>
    <w:rsid w:val="00724C41"/>
    <w:rsid w:val="0072675E"/>
    <w:rsid w:val="0073063B"/>
    <w:rsid w:val="00732604"/>
    <w:rsid w:val="00755ACF"/>
    <w:rsid w:val="00760F59"/>
    <w:rsid w:val="0076394D"/>
    <w:rsid w:val="007663F2"/>
    <w:rsid w:val="007853AC"/>
    <w:rsid w:val="00785A21"/>
    <w:rsid w:val="00786A69"/>
    <w:rsid w:val="00793652"/>
    <w:rsid w:val="00794423"/>
    <w:rsid w:val="00796A83"/>
    <w:rsid w:val="007A3F47"/>
    <w:rsid w:val="007B12AF"/>
    <w:rsid w:val="007B1AF0"/>
    <w:rsid w:val="007C07BE"/>
    <w:rsid w:val="007C2786"/>
    <w:rsid w:val="007C78D2"/>
    <w:rsid w:val="007D55C4"/>
    <w:rsid w:val="007D70E8"/>
    <w:rsid w:val="007F0126"/>
    <w:rsid w:val="00804150"/>
    <w:rsid w:val="008059FD"/>
    <w:rsid w:val="008130AD"/>
    <w:rsid w:val="00833D4E"/>
    <w:rsid w:val="00835893"/>
    <w:rsid w:val="00837373"/>
    <w:rsid w:val="00837AEC"/>
    <w:rsid w:val="00852FEF"/>
    <w:rsid w:val="00863818"/>
    <w:rsid w:val="00865FB3"/>
    <w:rsid w:val="00872E7A"/>
    <w:rsid w:val="00873A40"/>
    <w:rsid w:val="0088783D"/>
    <w:rsid w:val="008B70F8"/>
    <w:rsid w:val="008C2AD5"/>
    <w:rsid w:val="008C3A1A"/>
    <w:rsid w:val="008C56C3"/>
    <w:rsid w:val="008E09DB"/>
    <w:rsid w:val="008F1579"/>
    <w:rsid w:val="008F1631"/>
    <w:rsid w:val="008F5F30"/>
    <w:rsid w:val="008F71BF"/>
    <w:rsid w:val="009154BF"/>
    <w:rsid w:val="00922768"/>
    <w:rsid w:val="00927F8F"/>
    <w:rsid w:val="009404CD"/>
    <w:rsid w:val="00942BB8"/>
    <w:rsid w:val="0094513C"/>
    <w:rsid w:val="009661B2"/>
    <w:rsid w:val="009679DE"/>
    <w:rsid w:val="00970939"/>
    <w:rsid w:val="00971957"/>
    <w:rsid w:val="0099016D"/>
    <w:rsid w:val="00992DC9"/>
    <w:rsid w:val="009958E1"/>
    <w:rsid w:val="00995935"/>
    <w:rsid w:val="009B5AC0"/>
    <w:rsid w:val="009C17C2"/>
    <w:rsid w:val="009D0738"/>
    <w:rsid w:val="009D59DB"/>
    <w:rsid w:val="009D7901"/>
    <w:rsid w:val="009E1B51"/>
    <w:rsid w:val="009E4922"/>
    <w:rsid w:val="009E5E87"/>
    <w:rsid w:val="009F6563"/>
    <w:rsid w:val="009F7310"/>
    <w:rsid w:val="00A038B3"/>
    <w:rsid w:val="00A175AB"/>
    <w:rsid w:val="00A4247C"/>
    <w:rsid w:val="00A440E8"/>
    <w:rsid w:val="00A441D0"/>
    <w:rsid w:val="00A45248"/>
    <w:rsid w:val="00A46347"/>
    <w:rsid w:val="00A47F58"/>
    <w:rsid w:val="00A5036D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8607D"/>
    <w:rsid w:val="00AA621B"/>
    <w:rsid w:val="00AB1858"/>
    <w:rsid w:val="00AB2F3B"/>
    <w:rsid w:val="00AB7561"/>
    <w:rsid w:val="00AD6C41"/>
    <w:rsid w:val="00AE2761"/>
    <w:rsid w:val="00AE78AF"/>
    <w:rsid w:val="00AF1CE6"/>
    <w:rsid w:val="00AF7262"/>
    <w:rsid w:val="00B11228"/>
    <w:rsid w:val="00B244C3"/>
    <w:rsid w:val="00B24B1A"/>
    <w:rsid w:val="00B331AB"/>
    <w:rsid w:val="00B36607"/>
    <w:rsid w:val="00B47A3C"/>
    <w:rsid w:val="00B51BB5"/>
    <w:rsid w:val="00B52624"/>
    <w:rsid w:val="00B56A56"/>
    <w:rsid w:val="00B64F05"/>
    <w:rsid w:val="00B71960"/>
    <w:rsid w:val="00B72AFE"/>
    <w:rsid w:val="00B768D0"/>
    <w:rsid w:val="00B93BD1"/>
    <w:rsid w:val="00BA4A65"/>
    <w:rsid w:val="00BA71B5"/>
    <w:rsid w:val="00BC7633"/>
    <w:rsid w:val="00BC78B4"/>
    <w:rsid w:val="00BE0B1F"/>
    <w:rsid w:val="00BE15CB"/>
    <w:rsid w:val="00BE5F8B"/>
    <w:rsid w:val="00BE73DA"/>
    <w:rsid w:val="00C060C1"/>
    <w:rsid w:val="00C064F9"/>
    <w:rsid w:val="00C22753"/>
    <w:rsid w:val="00C30025"/>
    <w:rsid w:val="00C30182"/>
    <w:rsid w:val="00C3024E"/>
    <w:rsid w:val="00C44206"/>
    <w:rsid w:val="00C56273"/>
    <w:rsid w:val="00C6273C"/>
    <w:rsid w:val="00C6475D"/>
    <w:rsid w:val="00C910F0"/>
    <w:rsid w:val="00C97802"/>
    <w:rsid w:val="00CB080B"/>
    <w:rsid w:val="00CB5289"/>
    <w:rsid w:val="00CC71B4"/>
    <w:rsid w:val="00CD1EDF"/>
    <w:rsid w:val="00CD4F1C"/>
    <w:rsid w:val="00CE0A50"/>
    <w:rsid w:val="00CE6BD4"/>
    <w:rsid w:val="00CF13F8"/>
    <w:rsid w:val="00CF7CA9"/>
    <w:rsid w:val="00D15AB6"/>
    <w:rsid w:val="00D3058A"/>
    <w:rsid w:val="00D314F8"/>
    <w:rsid w:val="00D445FE"/>
    <w:rsid w:val="00D469AE"/>
    <w:rsid w:val="00D57B44"/>
    <w:rsid w:val="00D60EAA"/>
    <w:rsid w:val="00D66CE2"/>
    <w:rsid w:val="00D706FD"/>
    <w:rsid w:val="00D74B5D"/>
    <w:rsid w:val="00D75D0B"/>
    <w:rsid w:val="00D76D29"/>
    <w:rsid w:val="00D95E8D"/>
    <w:rsid w:val="00DC5F0B"/>
    <w:rsid w:val="00DC72F9"/>
    <w:rsid w:val="00DD757B"/>
    <w:rsid w:val="00DE17F6"/>
    <w:rsid w:val="00DE1E14"/>
    <w:rsid w:val="00DE22DC"/>
    <w:rsid w:val="00DE76EE"/>
    <w:rsid w:val="00DF7C5E"/>
    <w:rsid w:val="00E00F6D"/>
    <w:rsid w:val="00E02843"/>
    <w:rsid w:val="00E034B2"/>
    <w:rsid w:val="00E05C75"/>
    <w:rsid w:val="00E144DB"/>
    <w:rsid w:val="00E2093A"/>
    <w:rsid w:val="00E265B7"/>
    <w:rsid w:val="00E3117A"/>
    <w:rsid w:val="00E36B57"/>
    <w:rsid w:val="00E56924"/>
    <w:rsid w:val="00E56E6E"/>
    <w:rsid w:val="00E76254"/>
    <w:rsid w:val="00E912EF"/>
    <w:rsid w:val="00E94498"/>
    <w:rsid w:val="00E963C1"/>
    <w:rsid w:val="00EB00E5"/>
    <w:rsid w:val="00EB5F3E"/>
    <w:rsid w:val="00EC05B0"/>
    <w:rsid w:val="00EC647E"/>
    <w:rsid w:val="00ED1188"/>
    <w:rsid w:val="00ED22E8"/>
    <w:rsid w:val="00ED7502"/>
    <w:rsid w:val="00EF3632"/>
    <w:rsid w:val="00F029C6"/>
    <w:rsid w:val="00F05F1C"/>
    <w:rsid w:val="00F07317"/>
    <w:rsid w:val="00F075F8"/>
    <w:rsid w:val="00F1022D"/>
    <w:rsid w:val="00F150DE"/>
    <w:rsid w:val="00F261FA"/>
    <w:rsid w:val="00F34A76"/>
    <w:rsid w:val="00F47F2D"/>
    <w:rsid w:val="00F55A25"/>
    <w:rsid w:val="00F616DA"/>
    <w:rsid w:val="00F64A9D"/>
    <w:rsid w:val="00F67B28"/>
    <w:rsid w:val="00F863F5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F37CA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56BA7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3DA"/>
    <w:pPr>
      <w:spacing w:line="360" w:lineRule="auto"/>
    </w:pPr>
    <w:rPr>
      <w:rFonts w:ascii="Arial" w:hAnsi="Arial"/>
      <w:sz w:val="28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A75377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 w:val="24"/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A96D8-D39F-4EA0-94B8-891889EF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61/2021 Łódzkiego Kuratora Oświaty</vt:lpstr>
    </vt:vector>
  </TitlesOfParts>
  <Company>KO Łódź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61/2021 Łódzkiego Kuratora Oświaty</dc:title>
  <dc:creator>Kuratorium Oświaty w Łodzi</dc:creator>
  <cp:lastModifiedBy>AP</cp:lastModifiedBy>
  <cp:revision>2</cp:revision>
  <cp:lastPrinted>2021-03-15T07:41:00Z</cp:lastPrinted>
  <dcterms:created xsi:type="dcterms:W3CDTF">2021-10-25T10:03:00Z</dcterms:created>
  <dcterms:modified xsi:type="dcterms:W3CDTF">2021-10-25T10:03:00Z</dcterms:modified>
</cp:coreProperties>
</file>