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3D" w:rsidRPr="0072526A" w:rsidRDefault="00CB3C3D" w:rsidP="00683121">
      <w:pPr>
        <w:pStyle w:val="Tytu"/>
        <w:spacing w:after="24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06218">
        <w:rPr>
          <w:rFonts w:ascii="Arial" w:hAnsi="Arial" w:cs="Arial"/>
          <w:b/>
          <w:sz w:val="24"/>
          <w:szCs w:val="24"/>
        </w:rPr>
        <w:t>Zarządzenie n</w:t>
      </w:r>
      <w:r>
        <w:rPr>
          <w:rFonts w:ascii="Arial" w:hAnsi="Arial" w:cs="Arial"/>
          <w:b/>
          <w:sz w:val="24"/>
          <w:szCs w:val="24"/>
        </w:rPr>
        <w:t>r 59</w:t>
      </w:r>
      <w:r w:rsidRPr="00606218">
        <w:rPr>
          <w:rFonts w:ascii="Arial" w:hAnsi="Arial" w:cs="Arial"/>
          <w:b/>
          <w:sz w:val="24"/>
          <w:szCs w:val="24"/>
        </w:rPr>
        <w:t>/2</w:t>
      </w:r>
      <w:r w:rsidR="0072526A">
        <w:rPr>
          <w:rFonts w:ascii="Arial" w:hAnsi="Arial" w:cs="Arial"/>
          <w:b/>
          <w:sz w:val="24"/>
          <w:szCs w:val="24"/>
        </w:rPr>
        <w:t xml:space="preserve">021 Łódzkiego Kuratora Oświaty </w:t>
      </w:r>
    </w:p>
    <w:p w:rsidR="00CB3C3D" w:rsidRPr="00CB3C3D" w:rsidRDefault="00CB3C3D" w:rsidP="0068312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06218">
        <w:rPr>
          <w:rFonts w:ascii="Arial" w:hAnsi="Arial" w:cs="Arial"/>
          <w:sz w:val="24"/>
          <w:szCs w:val="24"/>
        </w:rPr>
        <w:t>Znak pisma: ŁKO.WO.110z.</w:t>
      </w:r>
      <w:r>
        <w:rPr>
          <w:rFonts w:ascii="Arial" w:hAnsi="Arial" w:cs="Arial"/>
          <w:sz w:val="24"/>
          <w:szCs w:val="24"/>
        </w:rPr>
        <w:t>59</w:t>
      </w:r>
      <w:r w:rsidR="0072526A">
        <w:rPr>
          <w:rFonts w:ascii="Arial" w:hAnsi="Arial" w:cs="Arial"/>
          <w:sz w:val="24"/>
          <w:szCs w:val="24"/>
        </w:rPr>
        <w:t>.2021.DK</w:t>
      </w:r>
    </w:p>
    <w:p w:rsidR="009E30AF" w:rsidRPr="0072526A" w:rsidRDefault="00CB3C3D" w:rsidP="00683121">
      <w:pPr>
        <w:pStyle w:val="Nagwek2"/>
        <w:spacing w:after="360"/>
      </w:pPr>
      <w:r w:rsidRPr="00606218">
        <w:t>Zarządzenie n</w:t>
      </w:r>
      <w:r>
        <w:t>r 59</w:t>
      </w:r>
      <w:r w:rsidRPr="00606218">
        <w:t xml:space="preserve">/2021 Łódzkiego Kuratora Oświaty </w:t>
      </w:r>
      <w:r>
        <w:t>z dnia 31 sierpnia 2021 r.</w:t>
      </w:r>
      <w:r w:rsidR="00F96948">
        <w:t xml:space="preserve"> </w:t>
      </w:r>
      <w:r w:rsidR="0026642C" w:rsidRPr="00CB3C3D">
        <w:t xml:space="preserve">w sprawie powołania Komisji do spraw </w:t>
      </w:r>
      <w:r w:rsidR="007C71E3" w:rsidRPr="00CB3C3D">
        <w:t xml:space="preserve">opiniowania wniosków </w:t>
      </w:r>
      <w:r w:rsidR="009B5C59" w:rsidRPr="00CB3C3D">
        <w:t xml:space="preserve">o </w:t>
      </w:r>
      <w:r w:rsidR="007C71E3" w:rsidRPr="00CB3C3D">
        <w:t xml:space="preserve">przyznanie </w:t>
      </w:r>
      <w:r w:rsidR="0026642C" w:rsidRPr="00CB3C3D">
        <w:t>Nagr</w:t>
      </w:r>
      <w:r w:rsidR="003C36B2" w:rsidRPr="00CB3C3D">
        <w:t>o</w:t>
      </w:r>
      <w:r w:rsidR="0026642C" w:rsidRPr="00CB3C3D">
        <w:t>d</w:t>
      </w:r>
      <w:r w:rsidR="003C36B2" w:rsidRPr="00CB3C3D">
        <w:t>y</w:t>
      </w:r>
      <w:r w:rsidR="0026642C" w:rsidRPr="00CB3C3D">
        <w:t xml:space="preserve"> </w:t>
      </w:r>
      <w:r w:rsidR="004F0D6F" w:rsidRPr="00CB3C3D">
        <w:t>Łódzkiego Kuratora Oświaty</w:t>
      </w:r>
      <w:r w:rsidR="00CD2613" w:rsidRPr="00CB3C3D">
        <w:t xml:space="preserve"> </w:t>
      </w:r>
      <w:r w:rsidR="00A70E70" w:rsidRPr="00CB3C3D">
        <w:t>w roku 2</w:t>
      </w:r>
      <w:r w:rsidR="00716631" w:rsidRPr="00CB3C3D">
        <w:t>021</w:t>
      </w:r>
      <w:r w:rsidR="003C36B2" w:rsidRPr="00CB3C3D">
        <w:t xml:space="preserve"> </w:t>
      </w:r>
      <w:r w:rsidR="006A46CF" w:rsidRPr="00CB3C3D">
        <w:t xml:space="preserve">oraz </w:t>
      </w:r>
      <w:r w:rsidR="007C71E3" w:rsidRPr="00CB3C3D">
        <w:t xml:space="preserve">określenia </w:t>
      </w:r>
      <w:r w:rsidR="009E30AF" w:rsidRPr="00CB3C3D">
        <w:t xml:space="preserve">szczegółowych zasad i </w:t>
      </w:r>
      <w:r w:rsidR="006A46CF" w:rsidRPr="00CB3C3D">
        <w:t xml:space="preserve">trybu </w:t>
      </w:r>
      <w:r w:rsidR="003C36B2" w:rsidRPr="00CB3C3D">
        <w:t>jej pracy</w:t>
      </w:r>
    </w:p>
    <w:p w:rsidR="009E30AF" w:rsidRPr="00CB3C3D" w:rsidRDefault="0026642C" w:rsidP="00683121">
      <w:pPr>
        <w:pStyle w:val="Tekstpodstawowy"/>
        <w:spacing w:after="240" w:line="360" w:lineRule="auto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color w:val="000000"/>
          <w:sz w:val="24"/>
          <w:szCs w:val="24"/>
        </w:rPr>
        <w:t xml:space="preserve">Na </w:t>
      </w:r>
      <w:r w:rsidR="006A46CF" w:rsidRPr="00CB3C3D">
        <w:rPr>
          <w:rFonts w:ascii="Arial" w:hAnsi="Arial" w:cs="Arial"/>
          <w:color w:val="000000"/>
          <w:sz w:val="24"/>
          <w:szCs w:val="24"/>
        </w:rPr>
        <w:t>podstawie art. 49 ust. 1 pkt</w:t>
      </w:r>
      <w:r w:rsidRPr="00CB3C3D">
        <w:rPr>
          <w:rFonts w:ascii="Arial" w:hAnsi="Arial" w:cs="Arial"/>
          <w:color w:val="000000"/>
          <w:sz w:val="24"/>
          <w:szCs w:val="24"/>
        </w:rPr>
        <w:t xml:space="preserve"> </w:t>
      </w:r>
      <w:r w:rsidR="00195C51" w:rsidRPr="00CB3C3D">
        <w:rPr>
          <w:rFonts w:ascii="Arial" w:hAnsi="Arial" w:cs="Arial"/>
          <w:color w:val="000000"/>
          <w:sz w:val="24"/>
          <w:szCs w:val="24"/>
        </w:rPr>
        <w:t>2</w:t>
      </w:r>
      <w:r w:rsidRPr="00CB3C3D">
        <w:rPr>
          <w:rFonts w:ascii="Arial" w:hAnsi="Arial" w:cs="Arial"/>
          <w:color w:val="000000"/>
          <w:sz w:val="24"/>
          <w:szCs w:val="24"/>
        </w:rPr>
        <w:t xml:space="preserve"> ustawy z dnia 26 stycznia 1982 r. </w:t>
      </w:r>
      <w:r w:rsidR="007C71E3" w:rsidRPr="00CB3C3D">
        <w:rPr>
          <w:rFonts w:ascii="Arial" w:hAnsi="Arial" w:cs="Arial"/>
          <w:color w:val="000000"/>
          <w:sz w:val="24"/>
          <w:szCs w:val="24"/>
        </w:rPr>
        <w:t xml:space="preserve">- </w:t>
      </w:r>
      <w:r w:rsidRPr="00CB3C3D">
        <w:rPr>
          <w:rFonts w:ascii="Arial" w:hAnsi="Arial" w:cs="Arial"/>
          <w:color w:val="000000"/>
          <w:sz w:val="24"/>
          <w:szCs w:val="24"/>
        </w:rPr>
        <w:t xml:space="preserve">Karta Nauczyciela </w:t>
      </w:r>
      <w:r w:rsidR="006C65F6" w:rsidRPr="00CB3C3D">
        <w:rPr>
          <w:rFonts w:ascii="Arial" w:hAnsi="Arial" w:cs="Arial"/>
          <w:color w:val="000000"/>
          <w:sz w:val="24"/>
          <w:szCs w:val="24"/>
        </w:rPr>
        <w:br/>
      </w:r>
      <w:r w:rsidR="00085878" w:rsidRPr="00CB3C3D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1C7043" w:rsidRPr="00CB3C3D">
        <w:rPr>
          <w:rFonts w:ascii="Arial" w:hAnsi="Arial" w:cs="Arial"/>
          <w:sz w:val="24"/>
          <w:szCs w:val="24"/>
        </w:rPr>
        <w:t>t.j</w:t>
      </w:r>
      <w:proofErr w:type="spellEnd"/>
      <w:r w:rsidR="001C7043" w:rsidRPr="00CB3C3D">
        <w:rPr>
          <w:rFonts w:ascii="Arial" w:hAnsi="Arial" w:cs="Arial"/>
          <w:sz w:val="24"/>
          <w:szCs w:val="24"/>
        </w:rPr>
        <w:t>.</w:t>
      </w:r>
      <w:r w:rsidR="00927E35" w:rsidRPr="00CB3C3D">
        <w:rPr>
          <w:rFonts w:ascii="Arial" w:hAnsi="Arial" w:cs="Arial"/>
          <w:sz w:val="24"/>
          <w:szCs w:val="24"/>
        </w:rPr>
        <w:t xml:space="preserve"> </w:t>
      </w:r>
      <w:r w:rsidR="00927E35" w:rsidRPr="00CB3C3D">
        <w:rPr>
          <w:rFonts w:ascii="Arial" w:hAnsi="Arial" w:cs="Arial"/>
          <w:color w:val="000000"/>
          <w:sz w:val="24"/>
          <w:szCs w:val="24"/>
        </w:rPr>
        <w:t xml:space="preserve">Dz. U. z </w:t>
      </w:r>
      <w:r w:rsidR="00927E35" w:rsidRPr="00CB3C3D">
        <w:rPr>
          <w:rFonts w:ascii="Arial" w:hAnsi="Arial" w:cs="Arial"/>
          <w:sz w:val="24"/>
          <w:szCs w:val="24"/>
        </w:rPr>
        <w:t>2019 r. poz. 2215</w:t>
      </w:r>
      <w:r w:rsidR="00716631" w:rsidRPr="00CB3C3D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716631" w:rsidRPr="00CB3C3D">
        <w:rPr>
          <w:rFonts w:ascii="Arial" w:hAnsi="Arial" w:cs="Arial"/>
          <w:sz w:val="24"/>
          <w:szCs w:val="24"/>
        </w:rPr>
        <w:t>późn</w:t>
      </w:r>
      <w:proofErr w:type="spellEnd"/>
      <w:r w:rsidR="00716631" w:rsidRPr="00CB3C3D">
        <w:rPr>
          <w:rFonts w:ascii="Arial" w:hAnsi="Arial" w:cs="Arial"/>
          <w:sz w:val="24"/>
          <w:szCs w:val="24"/>
        </w:rPr>
        <w:t>. zm.</w:t>
      </w:r>
      <w:r w:rsidR="00D168DF" w:rsidRPr="00CB3C3D">
        <w:rPr>
          <w:rFonts w:ascii="Arial" w:hAnsi="Arial" w:cs="Arial"/>
          <w:sz w:val="24"/>
          <w:szCs w:val="24"/>
        </w:rPr>
        <w:t xml:space="preserve">) </w:t>
      </w:r>
      <w:r w:rsidR="00037DCB" w:rsidRPr="00CB3C3D">
        <w:rPr>
          <w:rFonts w:ascii="Arial" w:hAnsi="Arial" w:cs="Arial"/>
          <w:color w:val="000000"/>
          <w:sz w:val="24"/>
          <w:szCs w:val="24"/>
        </w:rPr>
        <w:t xml:space="preserve">i </w:t>
      </w:r>
      <w:r w:rsidR="00882AF9" w:rsidRPr="00CB3C3D">
        <w:rPr>
          <w:rFonts w:ascii="Arial" w:hAnsi="Arial" w:cs="Arial"/>
          <w:color w:val="000000"/>
          <w:sz w:val="24"/>
          <w:szCs w:val="24"/>
        </w:rPr>
        <w:t>§</w:t>
      </w:r>
      <w:r w:rsidR="00DA346D" w:rsidRPr="00CB3C3D">
        <w:rPr>
          <w:rFonts w:ascii="Arial" w:hAnsi="Arial" w:cs="Arial"/>
          <w:color w:val="000000"/>
          <w:sz w:val="24"/>
          <w:szCs w:val="24"/>
        </w:rPr>
        <w:t xml:space="preserve"> 4</w:t>
      </w:r>
      <w:r w:rsidRPr="00CB3C3D">
        <w:rPr>
          <w:rFonts w:ascii="Arial" w:hAnsi="Arial" w:cs="Arial"/>
          <w:color w:val="000000"/>
          <w:sz w:val="24"/>
          <w:szCs w:val="24"/>
        </w:rPr>
        <w:t xml:space="preserve"> rozporządzenia Mini</w:t>
      </w:r>
      <w:r w:rsidR="006A46CF" w:rsidRPr="00CB3C3D">
        <w:rPr>
          <w:rFonts w:ascii="Arial" w:hAnsi="Arial" w:cs="Arial"/>
          <w:color w:val="000000"/>
          <w:sz w:val="24"/>
          <w:szCs w:val="24"/>
        </w:rPr>
        <w:t xml:space="preserve">stra Edukacji Narodowej </w:t>
      </w:r>
      <w:r w:rsidR="00EE1ECD" w:rsidRPr="00CB3C3D">
        <w:rPr>
          <w:rFonts w:ascii="Arial" w:hAnsi="Arial" w:cs="Arial"/>
          <w:color w:val="000000"/>
          <w:sz w:val="24"/>
          <w:szCs w:val="24"/>
        </w:rPr>
        <w:t xml:space="preserve">z dnia 10 sierpnia </w:t>
      </w:r>
      <w:r w:rsidR="006A46CF" w:rsidRPr="00CB3C3D">
        <w:rPr>
          <w:rFonts w:ascii="Arial" w:hAnsi="Arial" w:cs="Arial"/>
          <w:color w:val="000000"/>
          <w:sz w:val="24"/>
          <w:szCs w:val="24"/>
        </w:rPr>
        <w:t>2009</w:t>
      </w:r>
      <w:r w:rsidRPr="00CB3C3D">
        <w:rPr>
          <w:rFonts w:ascii="Arial" w:hAnsi="Arial" w:cs="Arial"/>
          <w:color w:val="000000"/>
          <w:sz w:val="24"/>
          <w:szCs w:val="24"/>
        </w:rPr>
        <w:t xml:space="preserve"> r. </w:t>
      </w:r>
      <w:r w:rsidR="006A46CF" w:rsidRPr="00CB3C3D">
        <w:rPr>
          <w:rFonts w:ascii="Arial" w:hAnsi="Arial" w:cs="Arial"/>
          <w:color w:val="000000"/>
          <w:sz w:val="24"/>
          <w:szCs w:val="24"/>
        </w:rPr>
        <w:t xml:space="preserve">w sprawie kryteriów i trybu przyznawania nagród dla nauczycieli (Dz. U. Nr </w:t>
      </w:r>
      <w:r w:rsidR="00195C51" w:rsidRPr="00CB3C3D">
        <w:rPr>
          <w:rFonts w:ascii="Arial" w:hAnsi="Arial" w:cs="Arial"/>
          <w:color w:val="000000"/>
          <w:sz w:val="24"/>
          <w:szCs w:val="24"/>
        </w:rPr>
        <w:t>131</w:t>
      </w:r>
      <w:r w:rsidR="006A46CF" w:rsidRPr="00CB3C3D">
        <w:rPr>
          <w:rFonts w:ascii="Arial" w:hAnsi="Arial" w:cs="Arial"/>
          <w:color w:val="000000"/>
          <w:sz w:val="24"/>
          <w:szCs w:val="24"/>
        </w:rPr>
        <w:t>, poz.</w:t>
      </w:r>
      <w:r w:rsidR="00195C51" w:rsidRPr="00CB3C3D">
        <w:rPr>
          <w:rFonts w:ascii="Arial" w:hAnsi="Arial" w:cs="Arial"/>
          <w:color w:val="000000"/>
          <w:sz w:val="24"/>
          <w:szCs w:val="24"/>
        </w:rPr>
        <w:t xml:space="preserve"> 1078</w:t>
      </w:r>
      <w:r w:rsidR="00947A61" w:rsidRPr="00CB3C3D">
        <w:rPr>
          <w:rFonts w:ascii="Arial" w:hAnsi="Arial" w:cs="Arial"/>
          <w:color w:val="000000"/>
          <w:sz w:val="24"/>
          <w:szCs w:val="24"/>
        </w:rPr>
        <w:t xml:space="preserve"> z </w:t>
      </w:r>
      <w:proofErr w:type="spellStart"/>
      <w:r w:rsidR="00947A61" w:rsidRPr="00CB3C3D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="00947A61" w:rsidRPr="00CB3C3D">
        <w:rPr>
          <w:rFonts w:ascii="Arial" w:hAnsi="Arial" w:cs="Arial"/>
          <w:color w:val="000000"/>
          <w:sz w:val="24"/>
          <w:szCs w:val="24"/>
        </w:rPr>
        <w:t>. zm.</w:t>
      </w:r>
      <w:r w:rsidR="002B6D25" w:rsidRPr="00CB3C3D">
        <w:rPr>
          <w:rFonts w:ascii="Arial" w:hAnsi="Arial" w:cs="Arial"/>
          <w:sz w:val="24"/>
          <w:szCs w:val="24"/>
        </w:rPr>
        <w:t>)</w:t>
      </w:r>
      <w:r w:rsidRPr="00CB3C3D">
        <w:rPr>
          <w:rFonts w:ascii="Arial" w:hAnsi="Arial" w:cs="Arial"/>
          <w:sz w:val="24"/>
          <w:szCs w:val="24"/>
        </w:rPr>
        <w:t xml:space="preserve"> </w:t>
      </w:r>
      <w:r w:rsidR="0072526A">
        <w:rPr>
          <w:rFonts w:ascii="Arial" w:hAnsi="Arial" w:cs="Arial"/>
          <w:sz w:val="24"/>
          <w:szCs w:val="24"/>
        </w:rPr>
        <w:t>zarządzam, co następuje:</w:t>
      </w:r>
    </w:p>
    <w:p w:rsidR="00CB3C3D" w:rsidRDefault="009B5C59" w:rsidP="0068312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b/>
          <w:sz w:val="24"/>
          <w:szCs w:val="24"/>
        </w:rPr>
        <w:t>§ 1.</w:t>
      </w:r>
      <w:r w:rsidRPr="00CB3C3D">
        <w:rPr>
          <w:rFonts w:ascii="Arial" w:hAnsi="Arial" w:cs="Arial"/>
          <w:sz w:val="24"/>
          <w:szCs w:val="24"/>
        </w:rPr>
        <w:t xml:space="preserve"> </w:t>
      </w:r>
    </w:p>
    <w:p w:rsidR="00EF058B" w:rsidRPr="00683121" w:rsidRDefault="00EF058B" w:rsidP="00683121">
      <w:pPr>
        <w:pStyle w:val="Akapitzlist"/>
        <w:numPr>
          <w:ilvl w:val="0"/>
          <w:numId w:val="21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3121">
        <w:rPr>
          <w:rFonts w:ascii="Arial" w:hAnsi="Arial" w:cs="Arial"/>
          <w:sz w:val="24"/>
          <w:szCs w:val="24"/>
        </w:rPr>
        <w:t>Powołuję K</w:t>
      </w:r>
      <w:r w:rsidR="00A13F9B" w:rsidRPr="00683121">
        <w:rPr>
          <w:rFonts w:ascii="Arial" w:hAnsi="Arial" w:cs="Arial"/>
          <w:sz w:val="24"/>
          <w:szCs w:val="24"/>
        </w:rPr>
        <w:t xml:space="preserve">omisję do spraw </w:t>
      </w:r>
      <w:r w:rsidR="007C71E3" w:rsidRPr="00683121">
        <w:rPr>
          <w:rFonts w:ascii="Arial" w:hAnsi="Arial" w:cs="Arial"/>
          <w:sz w:val="24"/>
          <w:szCs w:val="24"/>
        </w:rPr>
        <w:t xml:space="preserve">opiniowania wniosków </w:t>
      </w:r>
      <w:r w:rsidR="009B5C59" w:rsidRPr="00683121">
        <w:rPr>
          <w:rFonts w:ascii="Arial" w:hAnsi="Arial" w:cs="Arial"/>
          <w:sz w:val="24"/>
          <w:szCs w:val="24"/>
        </w:rPr>
        <w:t xml:space="preserve">o przyznanie </w:t>
      </w:r>
      <w:r w:rsidR="00A13F9B" w:rsidRPr="00683121">
        <w:rPr>
          <w:rFonts w:ascii="Arial" w:hAnsi="Arial" w:cs="Arial"/>
          <w:color w:val="000000"/>
          <w:sz w:val="24"/>
          <w:szCs w:val="24"/>
        </w:rPr>
        <w:t>Nagr</w:t>
      </w:r>
      <w:r w:rsidR="003C36B2" w:rsidRPr="00683121">
        <w:rPr>
          <w:rFonts w:ascii="Arial" w:hAnsi="Arial" w:cs="Arial"/>
          <w:color w:val="000000"/>
          <w:sz w:val="24"/>
          <w:szCs w:val="24"/>
        </w:rPr>
        <w:t>o</w:t>
      </w:r>
      <w:r w:rsidR="00A13F9B" w:rsidRPr="00683121">
        <w:rPr>
          <w:rFonts w:ascii="Arial" w:hAnsi="Arial" w:cs="Arial"/>
          <w:color w:val="000000"/>
          <w:sz w:val="24"/>
          <w:szCs w:val="24"/>
        </w:rPr>
        <w:t>d</w:t>
      </w:r>
      <w:r w:rsidR="003C36B2" w:rsidRPr="00683121">
        <w:rPr>
          <w:rFonts w:ascii="Arial" w:hAnsi="Arial" w:cs="Arial"/>
          <w:color w:val="000000"/>
          <w:sz w:val="24"/>
          <w:szCs w:val="24"/>
        </w:rPr>
        <w:t>y</w:t>
      </w:r>
      <w:r w:rsidR="00A13F9B" w:rsidRPr="00683121">
        <w:rPr>
          <w:rFonts w:ascii="Arial" w:hAnsi="Arial" w:cs="Arial"/>
          <w:color w:val="000000"/>
          <w:sz w:val="24"/>
          <w:szCs w:val="24"/>
        </w:rPr>
        <w:t xml:space="preserve"> </w:t>
      </w:r>
      <w:r w:rsidR="00975048" w:rsidRPr="00683121">
        <w:rPr>
          <w:rFonts w:ascii="Arial" w:hAnsi="Arial" w:cs="Arial"/>
          <w:color w:val="000000"/>
          <w:sz w:val="24"/>
          <w:szCs w:val="24"/>
        </w:rPr>
        <w:t>Łódzkiego Kuratora Oświaty</w:t>
      </w:r>
      <w:r w:rsidR="00CD2613" w:rsidRPr="00683121">
        <w:rPr>
          <w:rFonts w:ascii="Arial" w:hAnsi="Arial" w:cs="Arial"/>
          <w:color w:val="000000"/>
          <w:sz w:val="24"/>
          <w:szCs w:val="24"/>
        </w:rPr>
        <w:t xml:space="preserve"> </w:t>
      </w:r>
      <w:r w:rsidR="008C6424" w:rsidRPr="00683121">
        <w:rPr>
          <w:rFonts w:ascii="Arial" w:hAnsi="Arial" w:cs="Arial"/>
          <w:sz w:val="24"/>
          <w:szCs w:val="24"/>
        </w:rPr>
        <w:t>w 20</w:t>
      </w:r>
      <w:r w:rsidR="00716631" w:rsidRPr="00683121">
        <w:rPr>
          <w:rFonts w:ascii="Arial" w:hAnsi="Arial" w:cs="Arial"/>
          <w:sz w:val="24"/>
          <w:szCs w:val="24"/>
        </w:rPr>
        <w:t>21</w:t>
      </w:r>
      <w:r w:rsidRPr="00683121">
        <w:rPr>
          <w:rFonts w:ascii="Arial" w:hAnsi="Arial" w:cs="Arial"/>
          <w:sz w:val="24"/>
          <w:szCs w:val="24"/>
        </w:rPr>
        <w:t xml:space="preserve"> r.</w:t>
      </w:r>
      <w:r w:rsidR="00A61D6D" w:rsidRPr="00683121">
        <w:rPr>
          <w:rFonts w:ascii="Arial" w:hAnsi="Arial" w:cs="Arial"/>
          <w:sz w:val="24"/>
          <w:szCs w:val="24"/>
        </w:rPr>
        <w:t>, zwaną dalej „Komisją”,</w:t>
      </w:r>
      <w:r w:rsidRPr="00683121">
        <w:rPr>
          <w:rFonts w:ascii="Arial" w:hAnsi="Arial" w:cs="Arial"/>
          <w:sz w:val="24"/>
          <w:szCs w:val="24"/>
        </w:rPr>
        <w:t xml:space="preserve"> w składzie:</w:t>
      </w:r>
    </w:p>
    <w:p w:rsidR="00716631" w:rsidRPr="00CB3C3D" w:rsidRDefault="00716631" w:rsidP="00683121">
      <w:pPr>
        <w:pStyle w:val="Tekstpodstawowywcity2"/>
        <w:numPr>
          <w:ilvl w:val="0"/>
          <w:numId w:val="15"/>
        </w:numPr>
        <w:tabs>
          <w:tab w:val="clear" w:pos="360"/>
          <w:tab w:val="num" w:pos="-1701"/>
        </w:tabs>
        <w:spacing w:line="360" w:lineRule="auto"/>
        <w:ind w:left="709"/>
        <w:jc w:val="left"/>
        <w:rPr>
          <w:rFonts w:ascii="Arial" w:hAnsi="Arial" w:cs="Arial"/>
          <w:color w:val="000000"/>
          <w:sz w:val="24"/>
          <w:szCs w:val="24"/>
        </w:rPr>
      </w:pPr>
      <w:r w:rsidRPr="00CB3C3D">
        <w:rPr>
          <w:rFonts w:ascii="Arial" w:hAnsi="Arial" w:cs="Arial"/>
          <w:color w:val="000000"/>
          <w:sz w:val="24"/>
          <w:szCs w:val="24"/>
          <w:shd w:val="clear" w:color="auto" w:fill="FFFFFF"/>
        </w:rPr>
        <w:t>Andrzej Krych -  Łódzki W</w:t>
      </w:r>
      <w:r w:rsidRPr="00CB3C3D">
        <w:rPr>
          <w:rFonts w:ascii="Arial" w:hAnsi="Arial" w:cs="Arial"/>
          <w:sz w:val="24"/>
          <w:szCs w:val="24"/>
        </w:rPr>
        <w:t>icekurator Oświaty;</w:t>
      </w:r>
    </w:p>
    <w:p w:rsidR="00716631" w:rsidRPr="00CB3C3D" w:rsidRDefault="00716631" w:rsidP="00683121">
      <w:pPr>
        <w:pStyle w:val="Tekstpodstawowywcity2"/>
        <w:numPr>
          <w:ilvl w:val="0"/>
          <w:numId w:val="15"/>
        </w:numPr>
        <w:tabs>
          <w:tab w:val="clear" w:pos="360"/>
          <w:tab w:val="num" w:pos="-1701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>Dorota Derecka - dyrektor Wydziału Kształcenia Ogólnego i Zawodowego;</w:t>
      </w:r>
    </w:p>
    <w:p w:rsidR="00716631" w:rsidRPr="00CB3C3D" w:rsidRDefault="00716631" w:rsidP="00683121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color w:val="000000"/>
          <w:sz w:val="24"/>
          <w:szCs w:val="24"/>
        </w:rPr>
        <w:t xml:space="preserve">Małgorzata Jagiełło - </w:t>
      </w:r>
      <w:r w:rsidRPr="00CB3C3D">
        <w:rPr>
          <w:rFonts w:ascii="Arial" w:hAnsi="Arial" w:cs="Arial"/>
          <w:sz w:val="24"/>
          <w:szCs w:val="24"/>
        </w:rPr>
        <w:t>dyrektor Wydziału Organizacyjnego;</w:t>
      </w:r>
    </w:p>
    <w:p w:rsidR="00716631" w:rsidRPr="00CB3C3D" w:rsidRDefault="00716631" w:rsidP="00683121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 xml:space="preserve">Dorota </w:t>
      </w:r>
      <w:proofErr w:type="spellStart"/>
      <w:r w:rsidRPr="00CB3C3D">
        <w:rPr>
          <w:rFonts w:ascii="Arial" w:hAnsi="Arial" w:cs="Arial"/>
          <w:sz w:val="24"/>
          <w:szCs w:val="24"/>
        </w:rPr>
        <w:t>Klewer</w:t>
      </w:r>
      <w:proofErr w:type="spellEnd"/>
      <w:r w:rsidRPr="00CB3C3D">
        <w:rPr>
          <w:rFonts w:ascii="Arial" w:hAnsi="Arial" w:cs="Arial"/>
          <w:sz w:val="24"/>
          <w:szCs w:val="24"/>
        </w:rPr>
        <w:t xml:space="preserve"> – specjalista w Wydziale Organizacyjnym;</w:t>
      </w:r>
    </w:p>
    <w:p w:rsidR="00716631" w:rsidRPr="00CB3C3D" w:rsidRDefault="00F11D57" w:rsidP="00683121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>Teresa Lasota</w:t>
      </w:r>
      <w:r w:rsidR="00716631" w:rsidRPr="00CB3C3D">
        <w:rPr>
          <w:rFonts w:ascii="Arial" w:hAnsi="Arial" w:cs="Arial"/>
          <w:sz w:val="24"/>
          <w:szCs w:val="24"/>
        </w:rPr>
        <w:t xml:space="preserve"> –  dyrektora Wydziału Wspierania, Opieki i Kształcenia Specjalnego;</w:t>
      </w:r>
    </w:p>
    <w:p w:rsidR="00716631" w:rsidRPr="00CB3C3D" w:rsidRDefault="00716631" w:rsidP="00683121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CB3C3D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Tomasz Trzaskacz</w:t>
      </w:r>
      <w:r w:rsidRPr="00CB3C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3C3D">
        <w:rPr>
          <w:rFonts w:ascii="Arial" w:hAnsi="Arial" w:cs="Arial"/>
          <w:sz w:val="24"/>
          <w:szCs w:val="24"/>
        </w:rPr>
        <w:t xml:space="preserve">- dyrektor Delegatury Kuratorium Oświaty w Łodzi z siedzibą </w:t>
      </w:r>
      <w:r w:rsidRPr="00CB3C3D">
        <w:rPr>
          <w:rFonts w:ascii="Arial" w:hAnsi="Arial" w:cs="Arial"/>
          <w:sz w:val="24"/>
          <w:szCs w:val="24"/>
        </w:rPr>
        <w:br/>
        <w:t>w Piotrkowie Trybunalskim;</w:t>
      </w:r>
    </w:p>
    <w:p w:rsidR="00716631" w:rsidRPr="00CB3C3D" w:rsidRDefault="00716631" w:rsidP="00683121">
      <w:pPr>
        <w:pStyle w:val="Tekstpodstawowywcity2"/>
        <w:numPr>
          <w:ilvl w:val="0"/>
          <w:numId w:val="15"/>
        </w:numPr>
        <w:tabs>
          <w:tab w:val="clear" w:pos="360"/>
          <w:tab w:val="num" w:pos="-3119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CB3C3D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Cezariusz Mostowski</w:t>
      </w:r>
      <w:r w:rsidRPr="00CB3C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3C3D">
        <w:rPr>
          <w:rFonts w:ascii="Arial" w:hAnsi="Arial" w:cs="Arial"/>
          <w:sz w:val="24"/>
          <w:szCs w:val="24"/>
        </w:rPr>
        <w:t>– dyrektor Delegatury Kuratorium Oświaty w Łodzi z siedzibą w Sieradzu;</w:t>
      </w:r>
    </w:p>
    <w:p w:rsidR="00716631" w:rsidRPr="00CB3C3D" w:rsidRDefault="00716631" w:rsidP="00683121">
      <w:pPr>
        <w:pStyle w:val="Tekstpodstawowywcity2"/>
        <w:numPr>
          <w:ilvl w:val="0"/>
          <w:numId w:val="15"/>
        </w:numPr>
        <w:tabs>
          <w:tab w:val="clear" w:pos="360"/>
        </w:tabs>
        <w:spacing w:after="240" w:line="360" w:lineRule="auto"/>
        <w:ind w:left="709" w:hanging="357"/>
        <w:jc w:val="left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color w:val="000000"/>
          <w:sz w:val="24"/>
          <w:szCs w:val="24"/>
        </w:rPr>
        <w:t>Irena Lesiak -</w:t>
      </w:r>
      <w:r w:rsidRPr="00CB3C3D">
        <w:rPr>
          <w:rFonts w:ascii="Arial" w:hAnsi="Arial" w:cs="Arial"/>
          <w:sz w:val="24"/>
          <w:szCs w:val="24"/>
        </w:rPr>
        <w:t xml:space="preserve"> dyrektor Delegatury Kuratorium Oświaty w Łodzi z</w:t>
      </w:r>
      <w:r w:rsidRPr="00CB3C3D">
        <w:rPr>
          <w:rStyle w:val="greenfont1"/>
          <w:rFonts w:ascii="Arial" w:hAnsi="Arial" w:cs="Arial"/>
          <w:color w:val="000000"/>
          <w:sz w:val="24"/>
          <w:szCs w:val="24"/>
        </w:rPr>
        <w:t xml:space="preserve"> </w:t>
      </w:r>
      <w:r w:rsidRPr="00CB3C3D">
        <w:rPr>
          <w:rFonts w:ascii="Arial" w:hAnsi="Arial" w:cs="Arial"/>
          <w:sz w:val="24"/>
          <w:szCs w:val="24"/>
        </w:rPr>
        <w:t>siedzibą w Skierniewicach.</w:t>
      </w:r>
    </w:p>
    <w:p w:rsidR="00EF058B" w:rsidRPr="00CB3C3D" w:rsidRDefault="00A61D6D" w:rsidP="00683121">
      <w:pPr>
        <w:pStyle w:val="Tekstpodstawowywcity2"/>
        <w:numPr>
          <w:ilvl w:val="0"/>
          <w:numId w:val="21"/>
        </w:numPr>
        <w:spacing w:after="240" w:line="360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 xml:space="preserve">W skład </w:t>
      </w:r>
      <w:r w:rsidR="00EF058B" w:rsidRPr="00CB3C3D">
        <w:rPr>
          <w:rFonts w:ascii="Arial" w:hAnsi="Arial" w:cs="Arial"/>
          <w:sz w:val="24"/>
          <w:szCs w:val="24"/>
        </w:rPr>
        <w:t xml:space="preserve"> </w:t>
      </w:r>
      <w:r w:rsidRPr="00CB3C3D">
        <w:rPr>
          <w:rFonts w:ascii="Arial" w:hAnsi="Arial" w:cs="Arial"/>
          <w:sz w:val="24"/>
          <w:szCs w:val="24"/>
        </w:rPr>
        <w:t>Komisji wchodzą również delegowani przedstawiciele związków</w:t>
      </w:r>
      <w:r w:rsidR="00EF058B" w:rsidRPr="00CB3C3D">
        <w:rPr>
          <w:rFonts w:ascii="Arial" w:hAnsi="Arial" w:cs="Arial"/>
          <w:sz w:val="24"/>
          <w:szCs w:val="24"/>
        </w:rPr>
        <w:t xml:space="preserve"> zawodow</w:t>
      </w:r>
      <w:r w:rsidRPr="00CB3C3D">
        <w:rPr>
          <w:rFonts w:ascii="Arial" w:hAnsi="Arial" w:cs="Arial"/>
          <w:sz w:val="24"/>
          <w:szCs w:val="24"/>
        </w:rPr>
        <w:t>ych zrzeszających nauczycieli z terenu województwa łódzkiego:</w:t>
      </w:r>
    </w:p>
    <w:p w:rsidR="00EF058B" w:rsidRPr="00CB3C3D" w:rsidRDefault="00EF058B" w:rsidP="00683121">
      <w:pPr>
        <w:pStyle w:val="Tekstpodstawowywcity2"/>
        <w:numPr>
          <w:ilvl w:val="0"/>
          <w:numId w:val="5"/>
        </w:numPr>
        <w:tabs>
          <w:tab w:val="clear" w:pos="360"/>
          <w:tab w:val="num" w:pos="-3119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>Związku Nauczycielstwa Polskiego</w:t>
      </w:r>
      <w:r w:rsidR="005418A7" w:rsidRPr="00CB3C3D">
        <w:rPr>
          <w:rFonts w:ascii="Arial" w:hAnsi="Arial" w:cs="Arial"/>
          <w:sz w:val="24"/>
          <w:szCs w:val="24"/>
        </w:rPr>
        <w:t xml:space="preserve"> Zarządu Okręgu Łódzkiego</w:t>
      </w:r>
      <w:r w:rsidR="005271E6" w:rsidRPr="00CB3C3D">
        <w:rPr>
          <w:rFonts w:ascii="Arial" w:hAnsi="Arial" w:cs="Arial"/>
          <w:sz w:val="24"/>
          <w:szCs w:val="24"/>
        </w:rPr>
        <w:t>;</w:t>
      </w:r>
    </w:p>
    <w:p w:rsidR="00EF058B" w:rsidRPr="00CB3C3D" w:rsidRDefault="00EF058B" w:rsidP="00683121">
      <w:pPr>
        <w:pStyle w:val="Tekstpodstawowywcity2"/>
        <w:numPr>
          <w:ilvl w:val="0"/>
          <w:numId w:val="5"/>
        </w:numPr>
        <w:tabs>
          <w:tab w:val="clear" w:pos="360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>NSZZ ,,Solidarność”</w:t>
      </w:r>
      <w:r w:rsidR="005418A7" w:rsidRPr="00CB3C3D">
        <w:rPr>
          <w:rFonts w:ascii="Arial" w:hAnsi="Arial" w:cs="Arial"/>
          <w:sz w:val="24"/>
          <w:szCs w:val="24"/>
        </w:rPr>
        <w:t xml:space="preserve"> </w:t>
      </w:r>
      <w:r w:rsidR="00A70E70" w:rsidRPr="00CB3C3D">
        <w:rPr>
          <w:rFonts w:ascii="Arial" w:hAnsi="Arial" w:cs="Arial"/>
          <w:sz w:val="24"/>
          <w:szCs w:val="24"/>
        </w:rPr>
        <w:t>Międzyr</w:t>
      </w:r>
      <w:r w:rsidR="005418A7" w:rsidRPr="00CB3C3D">
        <w:rPr>
          <w:rFonts w:ascii="Arial" w:hAnsi="Arial" w:cs="Arial"/>
          <w:sz w:val="24"/>
          <w:szCs w:val="24"/>
        </w:rPr>
        <w:t>egionalnej Sekcji Oświ</w:t>
      </w:r>
      <w:r w:rsidR="005A206A" w:rsidRPr="00CB3C3D">
        <w:rPr>
          <w:rFonts w:ascii="Arial" w:hAnsi="Arial" w:cs="Arial"/>
          <w:sz w:val="24"/>
          <w:szCs w:val="24"/>
        </w:rPr>
        <w:t>aty</w:t>
      </w:r>
      <w:r w:rsidR="00814543" w:rsidRPr="00CB3C3D">
        <w:rPr>
          <w:rFonts w:ascii="Arial" w:hAnsi="Arial" w:cs="Arial"/>
          <w:sz w:val="24"/>
          <w:szCs w:val="24"/>
        </w:rPr>
        <w:t xml:space="preserve"> i Wychowania</w:t>
      </w:r>
      <w:r w:rsidR="005271E6" w:rsidRPr="00CB3C3D">
        <w:rPr>
          <w:rFonts w:ascii="Arial" w:hAnsi="Arial" w:cs="Arial"/>
          <w:sz w:val="24"/>
          <w:szCs w:val="24"/>
        </w:rPr>
        <w:t xml:space="preserve"> Ziemi Łódzkiej;</w:t>
      </w:r>
    </w:p>
    <w:p w:rsidR="00EF058B" w:rsidRPr="00CB3C3D" w:rsidRDefault="00EF058B" w:rsidP="00683121">
      <w:pPr>
        <w:pStyle w:val="Tekstpodstawowywcity2"/>
        <w:numPr>
          <w:ilvl w:val="0"/>
          <w:numId w:val="5"/>
        </w:numPr>
        <w:tabs>
          <w:tab w:val="clear" w:pos="360"/>
          <w:tab w:val="num" w:pos="-3119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>Organizacji Związku Zawodow</w:t>
      </w:r>
      <w:r w:rsidR="001D199C" w:rsidRPr="00CB3C3D">
        <w:rPr>
          <w:rFonts w:ascii="Arial" w:hAnsi="Arial" w:cs="Arial"/>
          <w:sz w:val="24"/>
          <w:szCs w:val="24"/>
        </w:rPr>
        <w:t>ego ,,Rada Poradnictwa” Regionu Łódzkiego</w:t>
      </w:r>
      <w:r w:rsidR="005271E6" w:rsidRPr="00CB3C3D">
        <w:rPr>
          <w:rFonts w:ascii="Arial" w:hAnsi="Arial" w:cs="Arial"/>
          <w:sz w:val="24"/>
          <w:szCs w:val="24"/>
        </w:rPr>
        <w:t>;</w:t>
      </w:r>
    </w:p>
    <w:p w:rsidR="00EF058B" w:rsidRPr="00CB3C3D" w:rsidRDefault="005418A7" w:rsidP="00683121">
      <w:pPr>
        <w:pStyle w:val="Tekstpodstawowywcity2"/>
        <w:numPr>
          <w:ilvl w:val="0"/>
          <w:numId w:val="5"/>
        </w:numPr>
        <w:tabs>
          <w:tab w:val="clear" w:pos="360"/>
          <w:tab w:val="num" w:pos="-3119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>Związku Zawodowego Pracowników</w:t>
      </w:r>
      <w:r w:rsidR="00EF058B" w:rsidRPr="00CB3C3D">
        <w:rPr>
          <w:rFonts w:ascii="Arial" w:hAnsi="Arial" w:cs="Arial"/>
          <w:sz w:val="24"/>
          <w:szCs w:val="24"/>
        </w:rPr>
        <w:t xml:space="preserve"> Którym Powierzono Stanowisko</w:t>
      </w:r>
      <w:r w:rsidR="005271E6" w:rsidRPr="00CB3C3D">
        <w:rPr>
          <w:rFonts w:ascii="Arial" w:hAnsi="Arial" w:cs="Arial"/>
          <w:sz w:val="24"/>
          <w:szCs w:val="24"/>
        </w:rPr>
        <w:t xml:space="preserve"> </w:t>
      </w:r>
      <w:r w:rsidR="00EF058B" w:rsidRPr="00CB3C3D">
        <w:rPr>
          <w:rFonts w:ascii="Arial" w:hAnsi="Arial" w:cs="Arial"/>
          <w:sz w:val="24"/>
          <w:szCs w:val="24"/>
        </w:rPr>
        <w:t xml:space="preserve">Kierownicze </w:t>
      </w:r>
      <w:r w:rsidR="005271E6" w:rsidRPr="00CB3C3D">
        <w:rPr>
          <w:rFonts w:ascii="Arial" w:hAnsi="Arial" w:cs="Arial"/>
          <w:sz w:val="24"/>
          <w:szCs w:val="24"/>
        </w:rPr>
        <w:t>w Oświacie;</w:t>
      </w:r>
    </w:p>
    <w:p w:rsidR="00EF058B" w:rsidRPr="00CB3C3D" w:rsidRDefault="00EF058B" w:rsidP="00683121">
      <w:pPr>
        <w:pStyle w:val="Tekstpodstawowywcity2"/>
        <w:numPr>
          <w:ilvl w:val="0"/>
          <w:numId w:val="5"/>
        </w:numPr>
        <w:tabs>
          <w:tab w:val="clear" w:pos="360"/>
          <w:tab w:val="num" w:pos="-2977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>Polskiego Z</w:t>
      </w:r>
      <w:r w:rsidR="005418A7" w:rsidRPr="00CB3C3D">
        <w:rPr>
          <w:rFonts w:ascii="Arial" w:hAnsi="Arial" w:cs="Arial"/>
          <w:sz w:val="24"/>
          <w:szCs w:val="24"/>
        </w:rPr>
        <w:t>wiązku Logopedów Oddziału Łódzkiego</w:t>
      </w:r>
      <w:r w:rsidR="005271E6" w:rsidRPr="00CB3C3D">
        <w:rPr>
          <w:rFonts w:ascii="Arial" w:hAnsi="Arial" w:cs="Arial"/>
          <w:sz w:val="24"/>
          <w:szCs w:val="24"/>
        </w:rPr>
        <w:t>;</w:t>
      </w:r>
    </w:p>
    <w:p w:rsidR="005A206A" w:rsidRPr="00CB3C3D" w:rsidRDefault="00EF058B" w:rsidP="00683121">
      <w:pPr>
        <w:pStyle w:val="Tekstpodstawowywcity2"/>
        <w:numPr>
          <w:ilvl w:val="0"/>
          <w:numId w:val="5"/>
        </w:numPr>
        <w:tabs>
          <w:tab w:val="clear" w:pos="360"/>
          <w:tab w:val="num" w:pos="-3119"/>
        </w:tabs>
        <w:spacing w:after="240" w:line="360" w:lineRule="auto"/>
        <w:ind w:left="709" w:hanging="357"/>
        <w:jc w:val="left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 xml:space="preserve">Wolnego Związku Zawodowego </w:t>
      </w:r>
      <w:r w:rsidR="00DC58CA" w:rsidRPr="00CB3C3D">
        <w:rPr>
          <w:rFonts w:ascii="Arial" w:hAnsi="Arial" w:cs="Arial"/>
          <w:sz w:val="24"/>
          <w:szCs w:val="24"/>
        </w:rPr>
        <w:t>,,</w:t>
      </w:r>
      <w:r w:rsidR="001D199C" w:rsidRPr="00CB3C3D">
        <w:rPr>
          <w:rFonts w:ascii="Arial" w:hAnsi="Arial" w:cs="Arial"/>
          <w:sz w:val="24"/>
          <w:szCs w:val="24"/>
        </w:rPr>
        <w:t>Forum</w:t>
      </w:r>
      <w:r w:rsidR="009B5C59" w:rsidRPr="00CB3C3D">
        <w:rPr>
          <w:rFonts w:ascii="Arial" w:hAnsi="Arial" w:cs="Arial"/>
          <w:sz w:val="24"/>
          <w:szCs w:val="24"/>
        </w:rPr>
        <w:t xml:space="preserve"> </w:t>
      </w:r>
      <w:r w:rsidR="005A206A" w:rsidRPr="00CB3C3D">
        <w:rPr>
          <w:rFonts w:ascii="Arial" w:hAnsi="Arial" w:cs="Arial"/>
          <w:sz w:val="24"/>
          <w:szCs w:val="24"/>
        </w:rPr>
        <w:t>–</w:t>
      </w:r>
      <w:r w:rsidR="009B5C59" w:rsidRPr="00CB3C3D">
        <w:rPr>
          <w:rFonts w:ascii="Arial" w:hAnsi="Arial" w:cs="Arial"/>
          <w:sz w:val="24"/>
          <w:szCs w:val="24"/>
        </w:rPr>
        <w:t xml:space="preserve"> </w:t>
      </w:r>
      <w:r w:rsidRPr="00CB3C3D">
        <w:rPr>
          <w:rFonts w:ascii="Arial" w:hAnsi="Arial" w:cs="Arial"/>
          <w:sz w:val="24"/>
          <w:szCs w:val="24"/>
        </w:rPr>
        <w:t>Oświata</w:t>
      </w:r>
      <w:r w:rsidR="00DC58CA" w:rsidRPr="00CB3C3D">
        <w:rPr>
          <w:rFonts w:ascii="Arial" w:hAnsi="Arial" w:cs="Arial"/>
          <w:sz w:val="24"/>
          <w:szCs w:val="24"/>
        </w:rPr>
        <w:t>”</w:t>
      </w:r>
      <w:r w:rsidR="005A206A" w:rsidRPr="00CB3C3D">
        <w:rPr>
          <w:rFonts w:ascii="Arial" w:hAnsi="Arial" w:cs="Arial"/>
          <w:sz w:val="24"/>
          <w:szCs w:val="24"/>
        </w:rPr>
        <w:t xml:space="preserve"> Łódzkiego Zarządu Wojewódzkiego.</w:t>
      </w:r>
    </w:p>
    <w:p w:rsidR="00A61D6D" w:rsidRPr="00CB3C3D" w:rsidRDefault="00A61D6D" w:rsidP="00683121">
      <w:pPr>
        <w:pStyle w:val="Tekstpodstawowywcity2"/>
        <w:numPr>
          <w:ilvl w:val="0"/>
          <w:numId w:val="21"/>
        </w:numPr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lastRenderedPageBreak/>
        <w:t xml:space="preserve">Przedstawiciele związków zawodowych, o których mowa w ust. 2 wchodzą w skład Komisji </w:t>
      </w:r>
      <w:r w:rsidR="006C65F6" w:rsidRPr="00CB3C3D">
        <w:rPr>
          <w:rFonts w:ascii="Arial" w:hAnsi="Arial" w:cs="Arial"/>
          <w:sz w:val="24"/>
          <w:szCs w:val="24"/>
        </w:rPr>
        <w:br/>
      </w:r>
      <w:r w:rsidRPr="00CB3C3D">
        <w:rPr>
          <w:rFonts w:ascii="Arial" w:hAnsi="Arial" w:cs="Arial"/>
          <w:sz w:val="24"/>
          <w:szCs w:val="24"/>
        </w:rPr>
        <w:t xml:space="preserve">po przedstawieniu </w:t>
      </w:r>
      <w:r w:rsidR="001C0D24" w:rsidRPr="00CB3C3D">
        <w:rPr>
          <w:rFonts w:ascii="Arial" w:hAnsi="Arial" w:cs="Arial"/>
          <w:sz w:val="24"/>
          <w:szCs w:val="24"/>
        </w:rPr>
        <w:t>upoważnienia do reprezentowania związku w pracach Komisji.</w:t>
      </w:r>
    </w:p>
    <w:p w:rsidR="009E30AF" w:rsidRPr="00CB3C3D" w:rsidRDefault="001C0D24" w:rsidP="00683121">
      <w:pPr>
        <w:pStyle w:val="Tekstpodstawowywcity2"/>
        <w:numPr>
          <w:ilvl w:val="0"/>
          <w:numId w:val="21"/>
        </w:numPr>
        <w:spacing w:after="240" w:line="360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>Związki zawodowe, o których mowa w ust. 2 są reprezentowane przez jednego przedstawiciela</w:t>
      </w:r>
      <w:r w:rsidR="003C36B2" w:rsidRPr="00CB3C3D">
        <w:rPr>
          <w:rFonts w:ascii="Arial" w:hAnsi="Arial" w:cs="Arial"/>
          <w:sz w:val="24"/>
          <w:szCs w:val="24"/>
        </w:rPr>
        <w:t xml:space="preserve">. </w:t>
      </w:r>
    </w:p>
    <w:p w:rsidR="00CB3C3D" w:rsidRDefault="009B5C59" w:rsidP="00683121">
      <w:pPr>
        <w:pStyle w:val="Tekstpodstawowywcity2"/>
        <w:spacing w:after="240"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CB3C3D">
        <w:rPr>
          <w:rFonts w:ascii="Arial" w:hAnsi="Arial" w:cs="Arial"/>
          <w:b/>
          <w:sz w:val="24"/>
          <w:szCs w:val="24"/>
        </w:rPr>
        <w:t>§ 2.</w:t>
      </w:r>
    </w:p>
    <w:p w:rsidR="00EF058B" w:rsidRPr="00CB3C3D" w:rsidRDefault="00EF058B" w:rsidP="00683121">
      <w:pPr>
        <w:pStyle w:val="Tekstpodstawowywcity2"/>
        <w:spacing w:after="24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 xml:space="preserve">Na przewodniczącego Komisji powołuję </w:t>
      </w:r>
      <w:r w:rsidR="00F11D57" w:rsidRPr="00CB3C3D">
        <w:rPr>
          <w:rFonts w:ascii="Arial" w:hAnsi="Arial" w:cs="Arial"/>
          <w:color w:val="000000"/>
          <w:sz w:val="24"/>
          <w:szCs w:val="24"/>
          <w:shd w:val="clear" w:color="auto" w:fill="FFFFFF"/>
        </w:rPr>
        <w:t>Andrzeja Krycha</w:t>
      </w:r>
      <w:r w:rsidR="00DC58CA" w:rsidRPr="00CB3C3D">
        <w:rPr>
          <w:rFonts w:ascii="Arial" w:hAnsi="Arial" w:cs="Arial"/>
          <w:sz w:val="24"/>
          <w:szCs w:val="24"/>
        </w:rPr>
        <w:t>.</w:t>
      </w:r>
    </w:p>
    <w:p w:rsidR="00CB3C3D" w:rsidRDefault="009B5C59" w:rsidP="00683121">
      <w:pPr>
        <w:pStyle w:val="Tekstpodstawowywcity2"/>
        <w:spacing w:after="240"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CB3C3D">
        <w:rPr>
          <w:rFonts w:ascii="Arial" w:hAnsi="Arial" w:cs="Arial"/>
          <w:b/>
          <w:sz w:val="24"/>
          <w:szCs w:val="24"/>
        </w:rPr>
        <w:t>§</w:t>
      </w:r>
      <w:r w:rsidR="00FD05F1" w:rsidRPr="00CB3C3D">
        <w:rPr>
          <w:rFonts w:ascii="Arial" w:hAnsi="Arial" w:cs="Arial"/>
          <w:b/>
          <w:sz w:val="24"/>
          <w:szCs w:val="24"/>
        </w:rPr>
        <w:t xml:space="preserve"> </w:t>
      </w:r>
      <w:r w:rsidRPr="00CB3C3D">
        <w:rPr>
          <w:rFonts w:ascii="Arial" w:hAnsi="Arial" w:cs="Arial"/>
          <w:b/>
          <w:sz w:val="24"/>
          <w:szCs w:val="24"/>
        </w:rPr>
        <w:t>3.</w:t>
      </w:r>
    </w:p>
    <w:p w:rsidR="00EF058B" w:rsidRPr="00CB3C3D" w:rsidRDefault="00EF058B" w:rsidP="00683121">
      <w:pPr>
        <w:pStyle w:val="Tekstpodstawowywcity2"/>
        <w:spacing w:after="24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 xml:space="preserve">Na sekretarza Komisji powołuję </w:t>
      </w:r>
      <w:r w:rsidR="003C36B2" w:rsidRPr="00CB3C3D">
        <w:rPr>
          <w:rFonts w:ascii="Arial" w:hAnsi="Arial" w:cs="Arial"/>
          <w:sz w:val="24"/>
          <w:szCs w:val="24"/>
        </w:rPr>
        <w:t xml:space="preserve">Dorotę </w:t>
      </w:r>
      <w:proofErr w:type="spellStart"/>
      <w:r w:rsidR="003C36B2" w:rsidRPr="00CB3C3D">
        <w:rPr>
          <w:rFonts w:ascii="Arial" w:hAnsi="Arial" w:cs="Arial"/>
          <w:sz w:val="24"/>
          <w:szCs w:val="24"/>
        </w:rPr>
        <w:t>Klewer</w:t>
      </w:r>
      <w:proofErr w:type="spellEnd"/>
      <w:r w:rsidR="003C36B2" w:rsidRPr="00CB3C3D">
        <w:rPr>
          <w:rFonts w:ascii="Arial" w:hAnsi="Arial" w:cs="Arial"/>
          <w:sz w:val="24"/>
          <w:szCs w:val="24"/>
        </w:rPr>
        <w:t>.</w:t>
      </w:r>
    </w:p>
    <w:p w:rsidR="00CB3C3D" w:rsidRDefault="00975048" w:rsidP="00683121">
      <w:pPr>
        <w:tabs>
          <w:tab w:val="left" w:pos="-993"/>
        </w:tabs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CB3C3D">
        <w:rPr>
          <w:rFonts w:ascii="Arial" w:hAnsi="Arial" w:cs="Arial"/>
          <w:b/>
          <w:sz w:val="24"/>
          <w:szCs w:val="24"/>
        </w:rPr>
        <w:t>§ 4</w:t>
      </w:r>
      <w:r w:rsidR="004962E0" w:rsidRPr="00CB3C3D">
        <w:rPr>
          <w:rFonts w:ascii="Arial" w:hAnsi="Arial" w:cs="Arial"/>
          <w:b/>
          <w:sz w:val="24"/>
          <w:szCs w:val="24"/>
        </w:rPr>
        <w:t>.</w:t>
      </w:r>
    </w:p>
    <w:p w:rsidR="00683121" w:rsidRDefault="003C36B2" w:rsidP="00683121">
      <w:pPr>
        <w:pStyle w:val="Akapitzlist"/>
        <w:numPr>
          <w:ilvl w:val="0"/>
          <w:numId w:val="22"/>
        </w:numPr>
        <w:tabs>
          <w:tab w:val="left" w:pos="-993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3121">
        <w:rPr>
          <w:rFonts w:ascii="Arial" w:hAnsi="Arial" w:cs="Arial"/>
          <w:sz w:val="24"/>
          <w:szCs w:val="24"/>
        </w:rPr>
        <w:t>Komisja dokonuje oceny merytorycznej wnios</w:t>
      </w:r>
      <w:r w:rsidR="006C65F6" w:rsidRPr="00683121">
        <w:rPr>
          <w:rFonts w:ascii="Arial" w:hAnsi="Arial" w:cs="Arial"/>
          <w:sz w:val="24"/>
          <w:szCs w:val="24"/>
        </w:rPr>
        <w:t xml:space="preserve">ków, prawidłowo przygotowanych </w:t>
      </w:r>
      <w:r w:rsidRPr="00683121">
        <w:rPr>
          <w:rFonts w:ascii="Arial" w:hAnsi="Arial" w:cs="Arial"/>
          <w:sz w:val="24"/>
          <w:szCs w:val="24"/>
        </w:rPr>
        <w:t>pod względem formalnym i złożonych w Kuratorium Oświaty w Łodzi w uprzednio wyznaczonym terminie.</w:t>
      </w:r>
    </w:p>
    <w:p w:rsidR="004962E0" w:rsidRPr="00683121" w:rsidRDefault="004962E0" w:rsidP="00683121">
      <w:pPr>
        <w:pStyle w:val="Akapitzlist"/>
        <w:numPr>
          <w:ilvl w:val="0"/>
          <w:numId w:val="22"/>
        </w:numPr>
        <w:tabs>
          <w:tab w:val="left" w:pos="-993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3121">
        <w:rPr>
          <w:rFonts w:ascii="Arial" w:hAnsi="Arial" w:cs="Arial"/>
          <w:sz w:val="24"/>
          <w:szCs w:val="24"/>
        </w:rPr>
        <w:t>Komisja dokonując oceny wniosku w zakresie określonym w ust. 1 kie</w:t>
      </w:r>
      <w:r w:rsidR="00D4766C" w:rsidRPr="00683121">
        <w:rPr>
          <w:rFonts w:ascii="Arial" w:hAnsi="Arial" w:cs="Arial"/>
          <w:sz w:val="24"/>
          <w:szCs w:val="24"/>
        </w:rPr>
        <w:t>ruje się kryteriami określonymi</w:t>
      </w:r>
      <w:r w:rsidRPr="00683121">
        <w:rPr>
          <w:rFonts w:ascii="Arial" w:hAnsi="Arial" w:cs="Arial"/>
          <w:sz w:val="24"/>
          <w:szCs w:val="24"/>
        </w:rPr>
        <w:t xml:space="preserve"> </w:t>
      </w:r>
      <w:r w:rsidR="00DC58CA" w:rsidRPr="00683121">
        <w:rPr>
          <w:rFonts w:ascii="Arial" w:hAnsi="Arial" w:cs="Arial"/>
          <w:sz w:val="24"/>
          <w:szCs w:val="24"/>
        </w:rPr>
        <w:t xml:space="preserve">w </w:t>
      </w:r>
      <w:r w:rsidRPr="00683121">
        <w:rPr>
          <w:rFonts w:ascii="Arial" w:hAnsi="Arial" w:cs="Arial"/>
          <w:sz w:val="24"/>
          <w:szCs w:val="24"/>
        </w:rPr>
        <w:t>§ 2 rozporządzenia Mini</w:t>
      </w:r>
      <w:r w:rsidR="00D4766C" w:rsidRPr="00683121">
        <w:rPr>
          <w:rFonts w:ascii="Arial" w:hAnsi="Arial" w:cs="Arial"/>
          <w:sz w:val="24"/>
          <w:szCs w:val="24"/>
        </w:rPr>
        <w:t xml:space="preserve">stra Edukacji Narodowej z dnia </w:t>
      </w:r>
      <w:r w:rsidRPr="00683121">
        <w:rPr>
          <w:rFonts w:ascii="Arial" w:hAnsi="Arial" w:cs="Arial"/>
          <w:sz w:val="24"/>
          <w:szCs w:val="24"/>
        </w:rPr>
        <w:t>10 sierpnia 2009 r. w sprawie kryteriów i trybu przyznawania nagród dla nauczycieli (Dz. U. Nr 131, poz. 1078</w:t>
      </w:r>
      <w:r w:rsidR="00947A61" w:rsidRPr="0068312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47A61" w:rsidRPr="00683121">
        <w:rPr>
          <w:rFonts w:ascii="Arial" w:hAnsi="Arial" w:cs="Arial"/>
          <w:sz w:val="24"/>
          <w:szCs w:val="24"/>
        </w:rPr>
        <w:t>późn</w:t>
      </w:r>
      <w:proofErr w:type="spellEnd"/>
      <w:r w:rsidR="00947A61" w:rsidRPr="00683121">
        <w:rPr>
          <w:rFonts w:ascii="Arial" w:hAnsi="Arial" w:cs="Arial"/>
          <w:sz w:val="24"/>
          <w:szCs w:val="24"/>
        </w:rPr>
        <w:t>. zm.</w:t>
      </w:r>
      <w:r w:rsidRPr="00683121">
        <w:rPr>
          <w:rFonts w:ascii="Arial" w:hAnsi="Arial" w:cs="Arial"/>
          <w:sz w:val="24"/>
          <w:szCs w:val="24"/>
        </w:rPr>
        <w:t>).</w:t>
      </w:r>
    </w:p>
    <w:p w:rsidR="00CB3C3D" w:rsidRDefault="004962E0" w:rsidP="00683121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CB3C3D">
        <w:rPr>
          <w:rFonts w:ascii="Arial" w:hAnsi="Arial" w:cs="Arial"/>
          <w:b/>
          <w:sz w:val="24"/>
          <w:szCs w:val="24"/>
        </w:rPr>
        <w:t xml:space="preserve">§ </w:t>
      </w:r>
      <w:r w:rsidR="00975048" w:rsidRPr="00CB3C3D">
        <w:rPr>
          <w:rFonts w:ascii="Arial" w:hAnsi="Arial" w:cs="Arial"/>
          <w:b/>
          <w:sz w:val="24"/>
          <w:szCs w:val="24"/>
        </w:rPr>
        <w:t>5</w:t>
      </w:r>
      <w:r w:rsidRPr="00CB3C3D">
        <w:rPr>
          <w:rFonts w:ascii="Arial" w:hAnsi="Arial" w:cs="Arial"/>
          <w:b/>
          <w:sz w:val="24"/>
          <w:szCs w:val="24"/>
        </w:rPr>
        <w:t>.</w:t>
      </w:r>
    </w:p>
    <w:p w:rsidR="00683121" w:rsidRDefault="004962E0" w:rsidP="00683121">
      <w:pPr>
        <w:pStyle w:val="Akapitzlist"/>
        <w:numPr>
          <w:ilvl w:val="0"/>
          <w:numId w:val="23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3121">
        <w:rPr>
          <w:rFonts w:ascii="Arial" w:hAnsi="Arial" w:cs="Arial"/>
          <w:sz w:val="24"/>
          <w:szCs w:val="24"/>
        </w:rPr>
        <w:t>Posiedzenie Komisji otwiera i zamyka Przewodniczący.</w:t>
      </w:r>
    </w:p>
    <w:p w:rsidR="00683121" w:rsidRDefault="004962E0" w:rsidP="00683121">
      <w:pPr>
        <w:pStyle w:val="Akapitzlist"/>
        <w:numPr>
          <w:ilvl w:val="0"/>
          <w:numId w:val="23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3121">
        <w:rPr>
          <w:rFonts w:ascii="Arial" w:hAnsi="Arial" w:cs="Arial"/>
          <w:sz w:val="24"/>
          <w:szCs w:val="24"/>
        </w:rPr>
        <w:t>Przewodniczący stwierdza obecność członków Komisji.</w:t>
      </w:r>
    </w:p>
    <w:p w:rsidR="004962E0" w:rsidRPr="00683121" w:rsidRDefault="004962E0" w:rsidP="00683121">
      <w:pPr>
        <w:pStyle w:val="Akapitzlist"/>
        <w:numPr>
          <w:ilvl w:val="0"/>
          <w:numId w:val="23"/>
        </w:numPr>
        <w:spacing w:after="36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3121">
        <w:rPr>
          <w:rFonts w:ascii="Arial" w:hAnsi="Arial" w:cs="Arial"/>
          <w:sz w:val="24"/>
          <w:szCs w:val="24"/>
        </w:rPr>
        <w:t xml:space="preserve">Posiedzenie Komisji jest ważne, gdy bierze w nim udział co najmniej 2/3 członków wskazanych </w:t>
      </w:r>
      <w:r w:rsidR="006C65F6" w:rsidRPr="00683121">
        <w:rPr>
          <w:rFonts w:ascii="Arial" w:hAnsi="Arial" w:cs="Arial"/>
          <w:sz w:val="24"/>
          <w:szCs w:val="24"/>
        </w:rPr>
        <w:br/>
      </w:r>
      <w:r w:rsidRPr="00683121">
        <w:rPr>
          <w:rFonts w:ascii="Arial" w:hAnsi="Arial" w:cs="Arial"/>
          <w:sz w:val="24"/>
          <w:szCs w:val="24"/>
        </w:rPr>
        <w:t xml:space="preserve">w § 1 </w:t>
      </w:r>
      <w:r w:rsidR="00EF4097" w:rsidRPr="00683121">
        <w:rPr>
          <w:rFonts w:ascii="Arial" w:hAnsi="Arial" w:cs="Arial"/>
          <w:sz w:val="24"/>
          <w:szCs w:val="24"/>
        </w:rPr>
        <w:t>ust. 1 i 2.</w:t>
      </w:r>
    </w:p>
    <w:p w:rsidR="00CB3C3D" w:rsidRDefault="004962E0" w:rsidP="00683121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CB3C3D">
        <w:rPr>
          <w:rFonts w:ascii="Arial" w:hAnsi="Arial" w:cs="Arial"/>
          <w:b/>
          <w:sz w:val="24"/>
          <w:szCs w:val="24"/>
        </w:rPr>
        <w:t xml:space="preserve">§ </w:t>
      </w:r>
      <w:r w:rsidR="00975048" w:rsidRPr="00CB3C3D">
        <w:rPr>
          <w:rFonts w:ascii="Arial" w:hAnsi="Arial" w:cs="Arial"/>
          <w:b/>
          <w:sz w:val="24"/>
          <w:szCs w:val="24"/>
        </w:rPr>
        <w:t>6</w:t>
      </w:r>
      <w:r w:rsidRPr="00CB3C3D">
        <w:rPr>
          <w:rFonts w:ascii="Arial" w:hAnsi="Arial" w:cs="Arial"/>
          <w:b/>
          <w:sz w:val="24"/>
          <w:szCs w:val="24"/>
        </w:rPr>
        <w:t>.</w:t>
      </w:r>
    </w:p>
    <w:p w:rsidR="00683121" w:rsidRDefault="004962E0" w:rsidP="00683121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3121">
        <w:rPr>
          <w:rFonts w:ascii="Arial" w:hAnsi="Arial" w:cs="Arial"/>
          <w:sz w:val="24"/>
          <w:szCs w:val="24"/>
        </w:rPr>
        <w:t xml:space="preserve">Komisja podejmuje rozstrzygnięcia co do </w:t>
      </w:r>
      <w:r w:rsidR="00EF4097" w:rsidRPr="00683121">
        <w:rPr>
          <w:rFonts w:ascii="Arial" w:hAnsi="Arial" w:cs="Arial"/>
          <w:sz w:val="24"/>
          <w:szCs w:val="24"/>
        </w:rPr>
        <w:t xml:space="preserve">opinii w stosunku do </w:t>
      </w:r>
      <w:r w:rsidRPr="00683121">
        <w:rPr>
          <w:rFonts w:ascii="Arial" w:hAnsi="Arial" w:cs="Arial"/>
          <w:sz w:val="24"/>
          <w:szCs w:val="24"/>
        </w:rPr>
        <w:t>poszczególny</w:t>
      </w:r>
      <w:r w:rsidR="00EF4097" w:rsidRPr="00683121">
        <w:rPr>
          <w:rFonts w:ascii="Arial" w:hAnsi="Arial" w:cs="Arial"/>
          <w:sz w:val="24"/>
          <w:szCs w:val="24"/>
        </w:rPr>
        <w:t>ch</w:t>
      </w:r>
      <w:r w:rsidRPr="00683121">
        <w:rPr>
          <w:rFonts w:ascii="Arial" w:hAnsi="Arial" w:cs="Arial"/>
          <w:sz w:val="24"/>
          <w:szCs w:val="24"/>
        </w:rPr>
        <w:t xml:space="preserve"> wniosk</w:t>
      </w:r>
      <w:r w:rsidR="00EF4097" w:rsidRPr="00683121">
        <w:rPr>
          <w:rFonts w:ascii="Arial" w:hAnsi="Arial" w:cs="Arial"/>
          <w:sz w:val="24"/>
          <w:szCs w:val="24"/>
        </w:rPr>
        <w:t>ów</w:t>
      </w:r>
      <w:r w:rsidRPr="00683121">
        <w:rPr>
          <w:rFonts w:ascii="Arial" w:hAnsi="Arial" w:cs="Arial"/>
          <w:sz w:val="24"/>
          <w:szCs w:val="24"/>
        </w:rPr>
        <w:t xml:space="preserve"> </w:t>
      </w:r>
      <w:r w:rsidR="006C65F6" w:rsidRPr="00683121">
        <w:rPr>
          <w:rFonts w:ascii="Arial" w:hAnsi="Arial" w:cs="Arial"/>
          <w:sz w:val="24"/>
          <w:szCs w:val="24"/>
        </w:rPr>
        <w:br/>
      </w:r>
      <w:r w:rsidRPr="00683121">
        <w:rPr>
          <w:rFonts w:ascii="Arial" w:hAnsi="Arial" w:cs="Arial"/>
          <w:sz w:val="24"/>
          <w:szCs w:val="24"/>
        </w:rPr>
        <w:t xml:space="preserve">na zasadzie </w:t>
      </w:r>
      <w:proofErr w:type="spellStart"/>
      <w:r w:rsidRPr="00683121">
        <w:rPr>
          <w:rFonts w:ascii="Arial" w:hAnsi="Arial" w:cs="Arial"/>
          <w:sz w:val="24"/>
          <w:szCs w:val="24"/>
        </w:rPr>
        <w:t>consensusu</w:t>
      </w:r>
      <w:proofErr w:type="spellEnd"/>
      <w:r w:rsidRPr="00683121">
        <w:rPr>
          <w:rFonts w:ascii="Arial" w:hAnsi="Arial" w:cs="Arial"/>
          <w:sz w:val="24"/>
          <w:szCs w:val="24"/>
        </w:rPr>
        <w:t>.</w:t>
      </w:r>
    </w:p>
    <w:p w:rsidR="00683121" w:rsidRDefault="004962E0" w:rsidP="00683121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3121">
        <w:rPr>
          <w:rFonts w:ascii="Arial" w:hAnsi="Arial" w:cs="Arial"/>
          <w:sz w:val="24"/>
          <w:szCs w:val="24"/>
        </w:rPr>
        <w:t>W przypadku niemożliwości podjęcia rozstrzygnięcia w trybie określonym w ust.</w:t>
      </w:r>
      <w:r w:rsidR="002B6D25" w:rsidRPr="00683121">
        <w:rPr>
          <w:rFonts w:ascii="Arial" w:hAnsi="Arial" w:cs="Arial"/>
          <w:sz w:val="24"/>
          <w:szCs w:val="24"/>
        </w:rPr>
        <w:t xml:space="preserve"> </w:t>
      </w:r>
      <w:r w:rsidRPr="00683121">
        <w:rPr>
          <w:rFonts w:ascii="Arial" w:hAnsi="Arial" w:cs="Arial"/>
          <w:sz w:val="24"/>
          <w:szCs w:val="24"/>
        </w:rPr>
        <w:t>1</w:t>
      </w:r>
      <w:r w:rsidR="00EF4097" w:rsidRPr="00683121">
        <w:rPr>
          <w:rFonts w:ascii="Arial" w:hAnsi="Arial" w:cs="Arial"/>
          <w:sz w:val="24"/>
          <w:szCs w:val="24"/>
        </w:rPr>
        <w:t xml:space="preserve">, przewodniczący Komisji zarządza głosowanie w przedmiocie treści opinii </w:t>
      </w:r>
      <w:r w:rsidR="00FD05F1" w:rsidRPr="00683121">
        <w:rPr>
          <w:rFonts w:ascii="Arial" w:hAnsi="Arial" w:cs="Arial"/>
          <w:sz w:val="24"/>
          <w:szCs w:val="24"/>
        </w:rPr>
        <w:t>Komisji.</w:t>
      </w:r>
    </w:p>
    <w:p w:rsidR="00683121" w:rsidRDefault="00FD05F1" w:rsidP="00683121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3121">
        <w:rPr>
          <w:rFonts w:ascii="Arial" w:hAnsi="Arial" w:cs="Arial"/>
          <w:sz w:val="24"/>
          <w:szCs w:val="24"/>
        </w:rPr>
        <w:t>Głosowanie jest jawne, a treść opinii ustalana jest zwykłą większością głosów obecnych na posiedzeniu członków Komisji.</w:t>
      </w:r>
      <w:r w:rsidR="004962E0" w:rsidRPr="00683121">
        <w:rPr>
          <w:rFonts w:ascii="Arial" w:hAnsi="Arial" w:cs="Arial"/>
          <w:sz w:val="24"/>
          <w:szCs w:val="24"/>
        </w:rPr>
        <w:t xml:space="preserve"> </w:t>
      </w:r>
    </w:p>
    <w:p w:rsidR="00FD05F1" w:rsidRPr="00683121" w:rsidRDefault="00FD05F1" w:rsidP="00683121">
      <w:pPr>
        <w:pStyle w:val="Akapitzlist"/>
        <w:numPr>
          <w:ilvl w:val="0"/>
          <w:numId w:val="24"/>
        </w:numPr>
        <w:spacing w:after="144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3121">
        <w:rPr>
          <w:rFonts w:ascii="Arial" w:hAnsi="Arial" w:cs="Arial"/>
          <w:sz w:val="24"/>
          <w:szCs w:val="24"/>
        </w:rPr>
        <w:t>Komisja podejmuje opinię pozytywną lub negatywną</w:t>
      </w:r>
      <w:r w:rsidR="00DC58CA" w:rsidRPr="00683121">
        <w:rPr>
          <w:rFonts w:ascii="Arial" w:hAnsi="Arial" w:cs="Arial"/>
          <w:sz w:val="24"/>
          <w:szCs w:val="24"/>
        </w:rPr>
        <w:t>.</w:t>
      </w:r>
    </w:p>
    <w:p w:rsidR="00683121" w:rsidRPr="00683121" w:rsidRDefault="00F11D57" w:rsidP="0068312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b/>
          <w:sz w:val="24"/>
          <w:szCs w:val="24"/>
        </w:rPr>
        <w:lastRenderedPageBreak/>
        <w:t>§ 7.</w:t>
      </w:r>
    </w:p>
    <w:p w:rsidR="00683121" w:rsidRPr="00683121" w:rsidRDefault="00F11D57" w:rsidP="00683121">
      <w:pPr>
        <w:pStyle w:val="Akapitzlist"/>
        <w:numPr>
          <w:ilvl w:val="0"/>
          <w:numId w:val="27"/>
        </w:numPr>
        <w:spacing w:after="24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683121">
        <w:rPr>
          <w:rFonts w:ascii="Arial" w:hAnsi="Arial" w:cs="Arial"/>
          <w:sz w:val="24"/>
          <w:szCs w:val="24"/>
        </w:rPr>
        <w:t>W Delegaturach Kuratorium Oświaty w Łodzi powołuje się podkomisje mające dokonać analizy merytorycznej złożonych wniosków i przekazać Komisji propozycje pozytywnie zaopiniowanych wniosków z terenu wł</w:t>
      </w:r>
      <w:r w:rsidR="00683121" w:rsidRPr="00683121">
        <w:rPr>
          <w:rFonts w:ascii="Arial" w:hAnsi="Arial" w:cs="Arial"/>
          <w:sz w:val="24"/>
          <w:szCs w:val="24"/>
        </w:rPr>
        <w:t>aściwości miejscowej Delegatury.</w:t>
      </w:r>
    </w:p>
    <w:p w:rsidR="00683121" w:rsidRPr="00683121" w:rsidRDefault="00F11D57" w:rsidP="00683121">
      <w:pPr>
        <w:pStyle w:val="Akapitzlist"/>
        <w:numPr>
          <w:ilvl w:val="0"/>
          <w:numId w:val="27"/>
        </w:numPr>
        <w:spacing w:after="24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683121">
        <w:rPr>
          <w:rFonts w:ascii="Arial" w:hAnsi="Arial" w:cs="Arial"/>
          <w:sz w:val="24"/>
          <w:szCs w:val="24"/>
        </w:rPr>
        <w:t>W skład podkomisji wchodzi dyrektor delegatury, jako przewodniczący, oraz przedstawiciele związków zawodowych, o których mowa w § 1 ust. 2 zrzeszających nauczycieli z terenu Delegatury.</w:t>
      </w:r>
    </w:p>
    <w:p w:rsidR="00F11D57" w:rsidRPr="00683121" w:rsidRDefault="00F11D57" w:rsidP="00683121">
      <w:pPr>
        <w:pStyle w:val="Akapitzlist"/>
        <w:numPr>
          <w:ilvl w:val="0"/>
          <w:numId w:val="27"/>
        </w:numPr>
        <w:spacing w:after="24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683121">
        <w:rPr>
          <w:rFonts w:ascii="Arial" w:hAnsi="Arial" w:cs="Arial"/>
          <w:sz w:val="24"/>
          <w:szCs w:val="24"/>
        </w:rPr>
        <w:t>Przewodniczący podkomisji, o którym mowa w ust. 2 przedstawiają propozycje pozytywnie zaopiniowanych wniosków w dniu posiedzenia Komisji, o której mowa § 1 ust. 1.</w:t>
      </w:r>
    </w:p>
    <w:p w:rsidR="00CB3C3D" w:rsidRDefault="004962E0" w:rsidP="00683121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CB3C3D">
        <w:rPr>
          <w:rFonts w:ascii="Arial" w:hAnsi="Arial" w:cs="Arial"/>
          <w:b/>
          <w:sz w:val="24"/>
          <w:szCs w:val="24"/>
        </w:rPr>
        <w:t xml:space="preserve">§ </w:t>
      </w:r>
      <w:r w:rsidR="00F11D57" w:rsidRPr="00CB3C3D">
        <w:rPr>
          <w:rFonts w:ascii="Arial" w:hAnsi="Arial" w:cs="Arial"/>
          <w:b/>
          <w:sz w:val="24"/>
          <w:szCs w:val="24"/>
        </w:rPr>
        <w:t>8</w:t>
      </w:r>
      <w:r w:rsidRPr="00CB3C3D">
        <w:rPr>
          <w:rFonts w:ascii="Arial" w:hAnsi="Arial" w:cs="Arial"/>
          <w:b/>
          <w:sz w:val="24"/>
          <w:szCs w:val="24"/>
        </w:rPr>
        <w:t>.</w:t>
      </w:r>
    </w:p>
    <w:p w:rsidR="004962E0" w:rsidRPr="00CB3C3D" w:rsidRDefault="004962E0" w:rsidP="00683121">
      <w:pPr>
        <w:spacing w:line="360" w:lineRule="auto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 xml:space="preserve">Z przebiegu posiedzenia Komisji osoba wskazana w § </w:t>
      </w:r>
      <w:r w:rsidR="00FD05F1" w:rsidRPr="00CB3C3D">
        <w:rPr>
          <w:rFonts w:ascii="Arial" w:hAnsi="Arial" w:cs="Arial"/>
          <w:sz w:val="24"/>
          <w:szCs w:val="24"/>
        </w:rPr>
        <w:t>3</w:t>
      </w:r>
      <w:r w:rsidRPr="00CB3C3D">
        <w:rPr>
          <w:rFonts w:ascii="Arial" w:hAnsi="Arial" w:cs="Arial"/>
          <w:sz w:val="24"/>
          <w:szCs w:val="24"/>
        </w:rPr>
        <w:t xml:space="preserve"> Zarządzenia sporządza protokół zawierający w szczególności:</w:t>
      </w:r>
    </w:p>
    <w:p w:rsidR="006C65F6" w:rsidRPr="00CB3C3D" w:rsidRDefault="006C65F6" w:rsidP="00683121">
      <w:pPr>
        <w:spacing w:line="360" w:lineRule="auto"/>
        <w:rPr>
          <w:rFonts w:ascii="Arial" w:hAnsi="Arial" w:cs="Arial"/>
          <w:sz w:val="16"/>
          <w:szCs w:val="16"/>
        </w:rPr>
      </w:pPr>
    </w:p>
    <w:p w:rsidR="004962E0" w:rsidRPr="00CB3C3D" w:rsidRDefault="004962E0" w:rsidP="00683121">
      <w:pPr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>datę i miejsce posiedzenia Komisji;</w:t>
      </w:r>
    </w:p>
    <w:p w:rsidR="004962E0" w:rsidRPr="00CB3C3D" w:rsidRDefault="004962E0" w:rsidP="00683121">
      <w:pPr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>imiona i nazwiska członków uczestniczących w posiedzeniu Komisji;</w:t>
      </w:r>
    </w:p>
    <w:p w:rsidR="004962E0" w:rsidRPr="00CB3C3D" w:rsidRDefault="004962E0" w:rsidP="00683121">
      <w:pPr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 xml:space="preserve">listy wniosków zaopiniowanych pozytywnie przez Komisję, </w:t>
      </w:r>
    </w:p>
    <w:p w:rsidR="004962E0" w:rsidRPr="00CB3C3D" w:rsidRDefault="004962E0" w:rsidP="00683121">
      <w:pPr>
        <w:numPr>
          <w:ilvl w:val="0"/>
          <w:numId w:val="19"/>
        </w:numPr>
        <w:spacing w:after="240" w:line="360" w:lineRule="auto"/>
        <w:ind w:left="1060" w:hanging="357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>podpisy członków Komisji.</w:t>
      </w:r>
    </w:p>
    <w:p w:rsidR="00CB3C3D" w:rsidRDefault="004962E0" w:rsidP="00683121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CB3C3D">
        <w:rPr>
          <w:rFonts w:ascii="Arial" w:hAnsi="Arial" w:cs="Arial"/>
          <w:b/>
          <w:sz w:val="24"/>
          <w:szCs w:val="24"/>
        </w:rPr>
        <w:t xml:space="preserve">§ </w:t>
      </w:r>
      <w:r w:rsidR="00F11D57" w:rsidRPr="00CB3C3D">
        <w:rPr>
          <w:rFonts w:ascii="Arial" w:hAnsi="Arial" w:cs="Arial"/>
          <w:b/>
          <w:sz w:val="24"/>
          <w:szCs w:val="24"/>
        </w:rPr>
        <w:t>9</w:t>
      </w:r>
      <w:r w:rsidRPr="00CB3C3D">
        <w:rPr>
          <w:rFonts w:ascii="Arial" w:hAnsi="Arial" w:cs="Arial"/>
          <w:b/>
          <w:sz w:val="24"/>
          <w:szCs w:val="24"/>
        </w:rPr>
        <w:t>.</w:t>
      </w:r>
    </w:p>
    <w:p w:rsidR="004962E0" w:rsidRPr="00CB3C3D" w:rsidRDefault="004962E0" w:rsidP="0068312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 xml:space="preserve">Protokół, o którym mowa w § </w:t>
      </w:r>
      <w:r w:rsidR="000C5BBF" w:rsidRPr="00CB3C3D">
        <w:rPr>
          <w:rFonts w:ascii="Arial" w:hAnsi="Arial" w:cs="Arial"/>
          <w:sz w:val="24"/>
          <w:szCs w:val="24"/>
        </w:rPr>
        <w:t>7</w:t>
      </w:r>
      <w:r w:rsidRPr="00CB3C3D">
        <w:rPr>
          <w:rFonts w:ascii="Arial" w:hAnsi="Arial" w:cs="Arial"/>
          <w:sz w:val="24"/>
          <w:szCs w:val="24"/>
        </w:rPr>
        <w:t xml:space="preserve"> podpisany przez Przewodniczącego i Sekretarza, Przewodniczący przekazuje niezwłocznie Łódzkiemu Kuratorowi Oświaty.</w:t>
      </w:r>
    </w:p>
    <w:p w:rsidR="00CB3C3D" w:rsidRDefault="004962E0" w:rsidP="00683121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CB3C3D">
        <w:rPr>
          <w:rFonts w:ascii="Arial" w:hAnsi="Arial" w:cs="Arial"/>
          <w:b/>
          <w:sz w:val="24"/>
          <w:szCs w:val="24"/>
        </w:rPr>
        <w:t xml:space="preserve">§ </w:t>
      </w:r>
      <w:r w:rsidR="00F11D57" w:rsidRPr="00CB3C3D">
        <w:rPr>
          <w:rFonts w:ascii="Arial" w:hAnsi="Arial" w:cs="Arial"/>
          <w:b/>
          <w:sz w:val="24"/>
          <w:szCs w:val="24"/>
        </w:rPr>
        <w:t>10</w:t>
      </w:r>
      <w:r w:rsidRPr="00CB3C3D">
        <w:rPr>
          <w:rFonts w:ascii="Arial" w:hAnsi="Arial" w:cs="Arial"/>
          <w:b/>
          <w:sz w:val="24"/>
          <w:szCs w:val="24"/>
        </w:rPr>
        <w:t>.</w:t>
      </w:r>
    </w:p>
    <w:p w:rsidR="004962E0" w:rsidRPr="00CB3C3D" w:rsidRDefault="004962E0" w:rsidP="0068312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 xml:space="preserve">W sprawach dotyczących prac Komisji nieuregulowanych w niniejszym </w:t>
      </w:r>
      <w:r w:rsidR="00D4766C" w:rsidRPr="00CB3C3D">
        <w:rPr>
          <w:rFonts w:ascii="Arial" w:hAnsi="Arial" w:cs="Arial"/>
          <w:sz w:val="24"/>
          <w:szCs w:val="24"/>
        </w:rPr>
        <w:t xml:space="preserve">zarządzeniu </w:t>
      </w:r>
      <w:r w:rsidRPr="00CB3C3D">
        <w:rPr>
          <w:rFonts w:ascii="Arial" w:hAnsi="Arial" w:cs="Arial"/>
          <w:sz w:val="24"/>
          <w:szCs w:val="24"/>
        </w:rPr>
        <w:t>decyduje Komisja w drodze głosowania, zwykłą większością głosów obecnych na posiedzeniu członków.</w:t>
      </w:r>
    </w:p>
    <w:p w:rsidR="00CB3C3D" w:rsidRDefault="005271E6" w:rsidP="00683121">
      <w:pPr>
        <w:pStyle w:val="Tekstpodstawowywcity2"/>
        <w:spacing w:after="240"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CB3C3D">
        <w:rPr>
          <w:rFonts w:ascii="Arial" w:hAnsi="Arial" w:cs="Arial"/>
          <w:b/>
          <w:sz w:val="24"/>
          <w:szCs w:val="24"/>
        </w:rPr>
        <w:t xml:space="preserve">§ </w:t>
      </w:r>
      <w:r w:rsidR="00FD05F1" w:rsidRPr="00CB3C3D">
        <w:rPr>
          <w:rFonts w:ascii="Arial" w:hAnsi="Arial" w:cs="Arial"/>
          <w:b/>
          <w:sz w:val="24"/>
          <w:szCs w:val="24"/>
        </w:rPr>
        <w:t>1</w:t>
      </w:r>
      <w:r w:rsidR="00F11D57" w:rsidRPr="00CB3C3D">
        <w:rPr>
          <w:rFonts w:ascii="Arial" w:hAnsi="Arial" w:cs="Arial"/>
          <w:b/>
          <w:sz w:val="24"/>
          <w:szCs w:val="24"/>
        </w:rPr>
        <w:t>1</w:t>
      </w:r>
      <w:r w:rsidRPr="00CB3C3D">
        <w:rPr>
          <w:rFonts w:ascii="Arial" w:hAnsi="Arial" w:cs="Arial"/>
          <w:b/>
          <w:sz w:val="24"/>
          <w:szCs w:val="24"/>
        </w:rPr>
        <w:t>.</w:t>
      </w:r>
    </w:p>
    <w:p w:rsidR="00683121" w:rsidRDefault="005271E6" w:rsidP="00683121">
      <w:pPr>
        <w:pStyle w:val="Tekstpodstawowywcity2"/>
        <w:numPr>
          <w:ilvl w:val="0"/>
          <w:numId w:val="28"/>
        </w:numPr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>Łódzki Kurator Oświaty</w:t>
      </w:r>
      <w:r w:rsidR="00BA6DA4" w:rsidRPr="00CB3C3D">
        <w:rPr>
          <w:rFonts w:ascii="Arial" w:hAnsi="Arial" w:cs="Arial"/>
          <w:sz w:val="24"/>
          <w:szCs w:val="24"/>
        </w:rPr>
        <w:t>, po zapoznaniu się z opinią Komisji</w:t>
      </w:r>
      <w:r w:rsidRPr="00CB3C3D">
        <w:rPr>
          <w:rFonts w:ascii="Arial" w:hAnsi="Arial" w:cs="Arial"/>
          <w:sz w:val="24"/>
          <w:szCs w:val="24"/>
        </w:rPr>
        <w:t xml:space="preserve"> </w:t>
      </w:r>
      <w:r w:rsidR="001D2CB8" w:rsidRPr="00CB3C3D">
        <w:rPr>
          <w:rFonts w:ascii="Arial" w:hAnsi="Arial" w:cs="Arial"/>
          <w:sz w:val="24"/>
          <w:szCs w:val="24"/>
        </w:rPr>
        <w:t>zatwierdza</w:t>
      </w:r>
      <w:r w:rsidR="00195C51" w:rsidRPr="00CB3C3D">
        <w:rPr>
          <w:rFonts w:ascii="Arial" w:hAnsi="Arial" w:cs="Arial"/>
          <w:sz w:val="24"/>
          <w:szCs w:val="24"/>
        </w:rPr>
        <w:t xml:space="preserve"> </w:t>
      </w:r>
      <w:r w:rsidR="00FD05F1" w:rsidRPr="00CB3C3D">
        <w:rPr>
          <w:rFonts w:ascii="Arial" w:hAnsi="Arial" w:cs="Arial"/>
          <w:sz w:val="24"/>
          <w:szCs w:val="24"/>
        </w:rPr>
        <w:t xml:space="preserve">ostateczną </w:t>
      </w:r>
      <w:r w:rsidR="00195C51" w:rsidRPr="00CB3C3D">
        <w:rPr>
          <w:rFonts w:ascii="Arial" w:hAnsi="Arial" w:cs="Arial"/>
          <w:sz w:val="24"/>
          <w:szCs w:val="24"/>
        </w:rPr>
        <w:t>listę</w:t>
      </w:r>
      <w:r w:rsidR="00D4766C" w:rsidRPr="00CB3C3D">
        <w:rPr>
          <w:rFonts w:ascii="Arial" w:hAnsi="Arial" w:cs="Arial"/>
          <w:sz w:val="24"/>
          <w:szCs w:val="24"/>
        </w:rPr>
        <w:t xml:space="preserve"> </w:t>
      </w:r>
      <w:r w:rsidR="00FD05F1" w:rsidRPr="00CB3C3D">
        <w:rPr>
          <w:rFonts w:ascii="Arial" w:hAnsi="Arial" w:cs="Arial"/>
          <w:sz w:val="24"/>
          <w:szCs w:val="24"/>
        </w:rPr>
        <w:t>nauczycieli, których wnioski o przyz</w:t>
      </w:r>
      <w:r w:rsidR="00DC58CA" w:rsidRPr="00CB3C3D">
        <w:rPr>
          <w:rFonts w:ascii="Arial" w:hAnsi="Arial" w:cs="Arial"/>
          <w:sz w:val="24"/>
          <w:szCs w:val="24"/>
        </w:rPr>
        <w:t>nanie Nagrody Łódzkiego Kuratora Oświaty</w:t>
      </w:r>
      <w:r w:rsidR="00CF7354" w:rsidRPr="00CB3C3D">
        <w:rPr>
          <w:rFonts w:ascii="Arial" w:hAnsi="Arial" w:cs="Arial"/>
          <w:sz w:val="24"/>
          <w:szCs w:val="24"/>
        </w:rPr>
        <w:t xml:space="preserve"> </w:t>
      </w:r>
      <w:r w:rsidR="00FD05F1" w:rsidRPr="00CB3C3D">
        <w:rPr>
          <w:rFonts w:ascii="Arial" w:hAnsi="Arial" w:cs="Arial"/>
          <w:sz w:val="24"/>
          <w:szCs w:val="24"/>
        </w:rPr>
        <w:t>zostały zaopiniowane pozytywnie</w:t>
      </w:r>
      <w:r w:rsidR="00D4766C" w:rsidRPr="00CB3C3D">
        <w:rPr>
          <w:rFonts w:ascii="Arial" w:hAnsi="Arial" w:cs="Arial"/>
          <w:sz w:val="24"/>
          <w:szCs w:val="24"/>
        </w:rPr>
        <w:t>.</w:t>
      </w:r>
    </w:p>
    <w:p w:rsidR="005271E6" w:rsidRPr="00683121" w:rsidRDefault="00BA6DA4" w:rsidP="00683121">
      <w:pPr>
        <w:pStyle w:val="Tekstpodstawowywcity2"/>
        <w:numPr>
          <w:ilvl w:val="0"/>
          <w:numId w:val="28"/>
        </w:numPr>
        <w:spacing w:after="1200" w:line="360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683121">
        <w:rPr>
          <w:rFonts w:ascii="Arial" w:hAnsi="Arial" w:cs="Arial"/>
          <w:sz w:val="24"/>
          <w:szCs w:val="24"/>
        </w:rPr>
        <w:t>Lista, o której mowa w ust. 1</w:t>
      </w:r>
      <w:r w:rsidR="00D4766C" w:rsidRPr="00683121">
        <w:rPr>
          <w:rFonts w:ascii="Arial" w:hAnsi="Arial" w:cs="Arial"/>
          <w:sz w:val="24"/>
          <w:szCs w:val="24"/>
        </w:rPr>
        <w:t>,</w:t>
      </w:r>
      <w:r w:rsidRPr="00683121">
        <w:rPr>
          <w:rFonts w:ascii="Arial" w:hAnsi="Arial" w:cs="Arial"/>
          <w:sz w:val="24"/>
          <w:szCs w:val="24"/>
        </w:rPr>
        <w:t xml:space="preserve"> jest ostateczna.</w:t>
      </w:r>
    </w:p>
    <w:p w:rsidR="00CB3C3D" w:rsidRDefault="00BA6DA4" w:rsidP="00683121">
      <w:pPr>
        <w:pStyle w:val="Tekstpodstawowywcity2"/>
        <w:spacing w:after="240"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CB3C3D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DC714B" w:rsidRPr="00CB3C3D">
        <w:rPr>
          <w:rFonts w:ascii="Arial" w:hAnsi="Arial" w:cs="Arial"/>
          <w:b/>
          <w:sz w:val="24"/>
          <w:szCs w:val="24"/>
        </w:rPr>
        <w:t>1</w:t>
      </w:r>
      <w:r w:rsidR="00F11D57" w:rsidRPr="00CB3C3D">
        <w:rPr>
          <w:rFonts w:ascii="Arial" w:hAnsi="Arial" w:cs="Arial"/>
          <w:b/>
          <w:sz w:val="24"/>
          <w:szCs w:val="24"/>
        </w:rPr>
        <w:t>2</w:t>
      </w:r>
      <w:r w:rsidR="00CB3C3D">
        <w:rPr>
          <w:rFonts w:ascii="Arial" w:hAnsi="Arial" w:cs="Arial"/>
          <w:b/>
          <w:sz w:val="24"/>
          <w:szCs w:val="24"/>
        </w:rPr>
        <w:t>.</w:t>
      </w:r>
    </w:p>
    <w:p w:rsidR="00BA6DA4" w:rsidRPr="00CB3C3D" w:rsidRDefault="00BA6DA4" w:rsidP="00683121">
      <w:pPr>
        <w:pStyle w:val="Tekstpodstawowywcity2"/>
        <w:spacing w:after="24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>Nadzór na pracami Komisji sprawuje Łódzki Kurator Oświaty.</w:t>
      </w:r>
    </w:p>
    <w:p w:rsidR="00CB3C3D" w:rsidRDefault="00BA6DA4" w:rsidP="00683121">
      <w:pPr>
        <w:pStyle w:val="Tekstpodstawowywcity2"/>
        <w:spacing w:after="240"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CB3C3D">
        <w:rPr>
          <w:rFonts w:ascii="Arial" w:hAnsi="Arial" w:cs="Arial"/>
          <w:b/>
          <w:sz w:val="24"/>
          <w:szCs w:val="24"/>
        </w:rPr>
        <w:t xml:space="preserve">§ </w:t>
      </w:r>
      <w:r w:rsidR="00DC714B" w:rsidRPr="00CB3C3D">
        <w:rPr>
          <w:rFonts w:ascii="Arial" w:hAnsi="Arial" w:cs="Arial"/>
          <w:b/>
          <w:sz w:val="24"/>
          <w:szCs w:val="24"/>
        </w:rPr>
        <w:t>1</w:t>
      </w:r>
      <w:r w:rsidR="00F11D57" w:rsidRPr="00CB3C3D">
        <w:rPr>
          <w:rFonts w:ascii="Arial" w:hAnsi="Arial" w:cs="Arial"/>
          <w:b/>
          <w:sz w:val="24"/>
          <w:szCs w:val="24"/>
        </w:rPr>
        <w:t>3</w:t>
      </w:r>
      <w:r w:rsidRPr="00CB3C3D">
        <w:rPr>
          <w:rFonts w:ascii="Arial" w:hAnsi="Arial" w:cs="Arial"/>
          <w:b/>
          <w:sz w:val="24"/>
          <w:szCs w:val="24"/>
        </w:rPr>
        <w:t>.</w:t>
      </w:r>
    </w:p>
    <w:p w:rsidR="00BA6DA4" w:rsidRDefault="00BA6DA4" w:rsidP="00683121">
      <w:pPr>
        <w:pStyle w:val="Tekstpodstawowywcity2"/>
        <w:spacing w:after="36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B3C3D">
        <w:rPr>
          <w:rFonts w:ascii="Arial" w:hAnsi="Arial" w:cs="Arial"/>
          <w:sz w:val="24"/>
          <w:szCs w:val="24"/>
        </w:rPr>
        <w:t xml:space="preserve">Zarządzenie wchodzi </w:t>
      </w:r>
      <w:r w:rsidR="00037DCB" w:rsidRPr="00CB3C3D">
        <w:rPr>
          <w:rFonts w:ascii="Arial" w:hAnsi="Arial" w:cs="Arial"/>
          <w:sz w:val="24"/>
          <w:szCs w:val="24"/>
        </w:rPr>
        <w:t xml:space="preserve">w życie </w:t>
      </w:r>
      <w:r w:rsidRPr="00CB3C3D">
        <w:rPr>
          <w:rFonts w:ascii="Arial" w:hAnsi="Arial" w:cs="Arial"/>
          <w:sz w:val="24"/>
          <w:szCs w:val="24"/>
        </w:rPr>
        <w:t>z dniem podpisania.</w:t>
      </w:r>
    </w:p>
    <w:p w:rsidR="00CB3C3D" w:rsidRPr="00606218" w:rsidRDefault="00CB3C3D" w:rsidP="0068312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06218">
        <w:rPr>
          <w:rFonts w:ascii="Arial" w:hAnsi="Arial" w:cs="Arial"/>
          <w:sz w:val="24"/>
          <w:szCs w:val="24"/>
        </w:rPr>
        <w:t xml:space="preserve">Łódzki Kurator Oświaty </w:t>
      </w:r>
    </w:p>
    <w:p w:rsidR="00CB3C3D" w:rsidRPr="00606218" w:rsidRDefault="00CB3C3D" w:rsidP="00683121">
      <w:pPr>
        <w:spacing w:line="360" w:lineRule="auto"/>
        <w:rPr>
          <w:rFonts w:ascii="Arial" w:hAnsi="Arial" w:cs="Arial"/>
          <w:sz w:val="24"/>
          <w:szCs w:val="24"/>
        </w:rPr>
      </w:pPr>
      <w:r w:rsidRPr="00606218">
        <w:rPr>
          <w:rFonts w:ascii="Arial" w:hAnsi="Arial" w:cs="Arial"/>
          <w:sz w:val="24"/>
          <w:szCs w:val="24"/>
        </w:rPr>
        <w:t xml:space="preserve">Waldemar </w:t>
      </w:r>
      <w:proofErr w:type="spellStart"/>
      <w:r w:rsidRPr="00606218">
        <w:rPr>
          <w:rFonts w:ascii="Arial" w:hAnsi="Arial" w:cs="Arial"/>
          <w:sz w:val="24"/>
          <w:szCs w:val="24"/>
        </w:rPr>
        <w:t>Flajszer</w:t>
      </w:r>
      <w:proofErr w:type="spellEnd"/>
      <w:r w:rsidRPr="00606218">
        <w:rPr>
          <w:rFonts w:ascii="Arial" w:hAnsi="Arial" w:cs="Arial"/>
          <w:sz w:val="24"/>
          <w:szCs w:val="24"/>
        </w:rPr>
        <w:t xml:space="preserve"> </w:t>
      </w:r>
    </w:p>
    <w:sectPr w:rsidR="00CB3C3D" w:rsidRPr="00606218" w:rsidSect="006C65F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F82"/>
    <w:multiLevelType w:val="hybridMultilevel"/>
    <w:tmpl w:val="46E06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7A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454066"/>
    <w:multiLevelType w:val="singleLevel"/>
    <w:tmpl w:val="BA4451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3" w15:restartNumberingAfterBreak="0">
    <w:nsid w:val="1D160239"/>
    <w:multiLevelType w:val="hybridMultilevel"/>
    <w:tmpl w:val="D9FACD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55C0111"/>
    <w:multiLevelType w:val="hybridMultilevel"/>
    <w:tmpl w:val="01C8C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F1C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3C5C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DA46A1"/>
    <w:multiLevelType w:val="hybridMultilevel"/>
    <w:tmpl w:val="DFD2405C"/>
    <w:lvl w:ilvl="0" w:tplc="9440F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F7AD2"/>
    <w:multiLevelType w:val="hybridMultilevel"/>
    <w:tmpl w:val="3FEC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E3990"/>
    <w:multiLevelType w:val="hybridMultilevel"/>
    <w:tmpl w:val="34002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F0BAD"/>
    <w:multiLevelType w:val="hybridMultilevel"/>
    <w:tmpl w:val="C9007D5C"/>
    <w:lvl w:ilvl="0" w:tplc="8C8E87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7EE53F4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1544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BB2A87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5E7A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FD1943"/>
    <w:multiLevelType w:val="hybridMultilevel"/>
    <w:tmpl w:val="6E38F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B1EB7"/>
    <w:multiLevelType w:val="hybridMultilevel"/>
    <w:tmpl w:val="1AEC3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67E81"/>
    <w:multiLevelType w:val="hybridMultilevel"/>
    <w:tmpl w:val="34562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226C2"/>
    <w:multiLevelType w:val="singleLevel"/>
    <w:tmpl w:val="A5CAAD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19" w15:restartNumberingAfterBreak="0">
    <w:nsid w:val="500E78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DAF3EA6"/>
    <w:multiLevelType w:val="hybridMultilevel"/>
    <w:tmpl w:val="B25C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81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0503405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914713B"/>
    <w:multiLevelType w:val="hybridMultilevel"/>
    <w:tmpl w:val="8D86F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97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3CA6970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4885F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9297DBB"/>
    <w:multiLevelType w:val="hybridMultilevel"/>
    <w:tmpl w:val="A6BAB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6"/>
  </w:num>
  <w:num w:numId="4">
    <w:abstractNumId w:val="21"/>
  </w:num>
  <w:num w:numId="5">
    <w:abstractNumId w:val="2"/>
  </w:num>
  <w:num w:numId="6">
    <w:abstractNumId w:val="5"/>
  </w:num>
  <w:num w:numId="7">
    <w:abstractNumId w:val="26"/>
  </w:num>
  <w:num w:numId="8">
    <w:abstractNumId w:val="1"/>
  </w:num>
  <w:num w:numId="9">
    <w:abstractNumId w:val="19"/>
  </w:num>
  <w:num w:numId="10">
    <w:abstractNumId w:val="14"/>
  </w:num>
  <w:num w:numId="11">
    <w:abstractNumId w:val="12"/>
  </w:num>
  <w:num w:numId="12">
    <w:abstractNumId w:val="13"/>
  </w:num>
  <w:num w:numId="13">
    <w:abstractNumId w:val="11"/>
  </w:num>
  <w:num w:numId="14">
    <w:abstractNumId w:val="25"/>
  </w:num>
  <w:num w:numId="15">
    <w:abstractNumId w:val="18"/>
  </w:num>
  <w:num w:numId="16">
    <w:abstractNumId w:val="9"/>
  </w:num>
  <w:num w:numId="17">
    <w:abstractNumId w:val="0"/>
  </w:num>
  <w:num w:numId="18">
    <w:abstractNumId w:val="15"/>
  </w:num>
  <w:num w:numId="19">
    <w:abstractNumId w:val="10"/>
  </w:num>
  <w:num w:numId="20">
    <w:abstractNumId w:val="4"/>
  </w:num>
  <w:num w:numId="21">
    <w:abstractNumId w:val="20"/>
  </w:num>
  <w:num w:numId="22">
    <w:abstractNumId w:val="17"/>
  </w:num>
  <w:num w:numId="23">
    <w:abstractNumId w:val="23"/>
  </w:num>
  <w:num w:numId="24">
    <w:abstractNumId w:val="16"/>
  </w:num>
  <w:num w:numId="25">
    <w:abstractNumId w:val="3"/>
  </w:num>
  <w:num w:numId="26">
    <w:abstractNumId w:val="8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38"/>
    <w:rsid w:val="00003CE9"/>
    <w:rsid w:val="00016019"/>
    <w:rsid w:val="00031D33"/>
    <w:rsid w:val="000348F1"/>
    <w:rsid w:val="00037DCB"/>
    <w:rsid w:val="00060FF3"/>
    <w:rsid w:val="0006338B"/>
    <w:rsid w:val="00066154"/>
    <w:rsid w:val="00066EA2"/>
    <w:rsid w:val="00071DB8"/>
    <w:rsid w:val="00085878"/>
    <w:rsid w:val="000C5BBF"/>
    <w:rsid w:val="00100BD8"/>
    <w:rsid w:val="0014410A"/>
    <w:rsid w:val="00150FDD"/>
    <w:rsid w:val="001529DD"/>
    <w:rsid w:val="00162BE0"/>
    <w:rsid w:val="00195C51"/>
    <w:rsid w:val="001B54BC"/>
    <w:rsid w:val="001C0D24"/>
    <w:rsid w:val="001C7043"/>
    <w:rsid w:val="001D199C"/>
    <w:rsid w:val="001D2CB8"/>
    <w:rsid w:val="0021659C"/>
    <w:rsid w:val="00216A25"/>
    <w:rsid w:val="00225F2F"/>
    <w:rsid w:val="00233567"/>
    <w:rsid w:val="0026642C"/>
    <w:rsid w:val="00274CB3"/>
    <w:rsid w:val="00276ED3"/>
    <w:rsid w:val="00280793"/>
    <w:rsid w:val="00283798"/>
    <w:rsid w:val="002B6D25"/>
    <w:rsid w:val="002B73EE"/>
    <w:rsid w:val="002F164F"/>
    <w:rsid w:val="002F3268"/>
    <w:rsid w:val="00323374"/>
    <w:rsid w:val="00364C84"/>
    <w:rsid w:val="00370D9B"/>
    <w:rsid w:val="00382610"/>
    <w:rsid w:val="00394252"/>
    <w:rsid w:val="003B314C"/>
    <w:rsid w:val="003C36B2"/>
    <w:rsid w:val="00402B43"/>
    <w:rsid w:val="0041059A"/>
    <w:rsid w:val="00475496"/>
    <w:rsid w:val="004962E0"/>
    <w:rsid w:val="004A19DC"/>
    <w:rsid w:val="004C59C8"/>
    <w:rsid w:val="004F0D6F"/>
    <w:rsid w:val="004F4D72"/>
    <w:rsid w:val="00526C0D"/>
    <w:rsid w:val="005271E6"/>
    <w:rsid w:val="00533218"/>
    <w:rsid w:val="005418A7"/>
    <w:rsid w:val="00570784"/>
    <w:rsid w:val="005A206A"/>
    <w:rsid w:val="005C5358"/>
    <w:rsid w:val="005C7F87"/>
    <w:rsid w:val="005D7030"/>
    <w:rsid w:val="005E12DC"/>
    <w:rsid w:val="005E706B"/>
    <w:rsid w:val="005F21D1"/>
    <w:rsid w:val="005F5B3B"/>
    <w:rsid w:val="0060185D"/>
    <w:rsid w:val="00670596"/>
    <w:rsid w:val="00683121"/>
    <w:rsid w:val="00684D51"/>
    <w:rsid w:val="006A46CF"/>
    <w:rsid w:val="006B2BC8"/>
    <w:rsid w:val="006C0380"/>
    <w:rsid w:val="006C65F6"/>
    <w:rsid w:val="006F6458"/>
    <w:rsid w:val="007008D9"/>
    <w:rsid w:val="00716631"/>
    <w:rsid w:val="0072526A"/>
    <w:rsid w:val="007331F7"/>
    <w:rsid w:val="007646EF"/>
    <w:rsid w:val="007A1E6F"/>
    <w:rsid w:val="007C0043"/>
    <w:rsid w:val="007C167F"/>
    <w:rsid w:val="007C71E3"/>
    <w:rsid w:val="007E159D"/>
    <w:rsid w:val="007F2D88"/>
    <w:rsid w:val="00814543"/>
    <w:rsid w:val="00830566"/>
    <w:rsid w:val="00855A4E"/>
    <w:rsid w:val="00880238"/>
    <w:rsid w:val="00882AF9"/>
    <w:rsid w:val="008A354A"/>
    <w:rsid w:val="008A3B57"/>
    <w:rsid w:val="008C6424"/>
    <w:rsid w:val="008F1837"/>
    <w:rsid w:val="00927E35"/>
    <w:rsid w:val="00933152"/>
    <w:rsid w:val="00941C49"/>
    <w:rsid w:val="00947A61"/>
    <w:rsid w:val="00975048"/>
    <w:rsid w:val="00991D8F"/>
    <w:rsid w:val="0099310D"/>
    <w:rsid w:val="009A2D69"/>
    <w:rsid w:val="009B49E1"/>
    <w:rsid w:val="009B5C59"/>
    <w:rsid w:val="009E1087"/>
    <w:rsid w:val="009E30AF"/>
    <w:rsid w:val="00A02516"/>
    <w:rsid w:val="00A13F9B"/>
    <w:rsid w:val="00A32744"/>
    <w:rsid w:val="00A3641A"/>
    <w:rsid w:val="00A4310E"/>
    <w:rsid w:val="00A55887"/>
    <w:rsid w:val="00A61D6D"/>
    <w:rsid w:val="00A70E70"/>
    <w:rsid w:val="00A92C51"/>
    <w:rsid w:val="00AD3E57"/>
    <w:rsid w:val="00AD7BFB"/>
    <w:rsid w:val="00AF400A"/>
    <w:rsid w:val="00B12CDA"/>
    <w:rsid w:val="00B137F8"/>
    <w:rsid w:val="00BA6DA4"/>
    <w:rsid w:val="00BB064E"/>
    <w:rsid w:val="00C3645C"/>
    <w:rsid w:val="00C51336"/>
    <w:rsid w:val="00C914E7"/>
    <w:rsid w:val="00CB3C3D"/>
    <w:rsid w:val="00CB5F5C"/>
    <w:rsid w:val="00CB65FD"/>
    <w:rsid w:val="00CD0449"/>
    <w:rsid w:val="00CD2613"/>
    <w:rsid w:val="00CF7354"/>
    <w:rsid w:val="00D02188"/>
    <w:rsid w:val="00D168DF"/>
    <w:rsid w:val="00D303C4"/>
    <w:rsid w:val="00D4766C"/>
    <w:rsid w:val="00D61B55"/>
    <w:rsid w:val="00D65D82"/>
    <w:rsid w:val="00DA346D"/>
    <w:rsid w:val="00DB10FD"/>
    <w:rsid w:val="00DC58CA"/>
    <w:rsid w:val="00DC714B"/>
    <w:rsid w:val="00DC78DC"/>
    <w:rsid w:val="00E04F72"/>
    <w:rsid w:val="00E07844"/>
    <w:rsid w:val="00E31DA6"/>
    <w:rsid w:val="00E5465F"/>
    <w:rsid w:val="00EE1ECD"/>
    <w:rsid w:val="00EE6190"/>
    <w:rsid w:val="00EF058B"/>
    <w:rsid w:val="00EF4097"/>
    <w:rsid w:val="00EF42D8"/>
    <w:rsid w:val="00F11D57"/>
    <w:rsid w:val="00F16A67"/>
    <w:rsid w:val="00F21BA7"/>
    <w:rsid w:val="00F663DA"/>
    <w:rsid w:val="00F96948"/>
    <w:rsid w:val="00FD05F1"/>
    <w:rsid w:val="00FD52E7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4EB1-4581-4C34-820D-E9EA2130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526A"/>
    <w:pPr>
      <w:keepNext/>
      <w:keepLines/>
      <w:spacing w:before="40" w:line="36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26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</w:style>
  <w:style w:type="paragraph" w:styleId="Akapitzlist">
    <w:name w:val="List Paragraph"/>
    <w:basedOn w:val="Normalny"/>
    <w:uiPriority w:val="34"/>
    <w:qFormat/>
    <w:rsid w:val="00364C84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26642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6642C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15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CD26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wcity2Znak">
    <w:name w:val="Tekst podstawowy wcięty 2 Znak"/>
    <w:link w:val="Tekstpodstawowywcity2"/>
    <w:semiHidden/>
    <w:rsid w:val="005A206A"/>
    <w:rPr>
      <w:sz w:val="28"/>
    </w:rPr>
  </w:style>
  <w:style w:type="character" w:customStyle="1" w:styleId="greenfont1">
    <w:name w:val="greenfont1"/>
    <w:rsid w:val="00233567"/>
    <w:rPr>
      <w:rFonts w:ascii="Verdana" w:hAnsi="Verdana" w:hint="default"/>
      <w:color w:val="009900"/>
      <w:sz w:val="16"/>
      <w:szCs w:val="16"/>
    </w:rPr>
  </w:style>
  <w:style w:type="character" w:styleId="Pogrubienie">
    <w:name w:val="Strong"/>
    <w:uiPriority w:val="22"/>
    <w:qFormat/>
    <w:rsid w:val="0071663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CB3C3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CB3C3D"/>
    <w:rPr>
      <w:rFonts w:ascii="Calibri Light" w:hAnsi="Calibri Light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72526A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3B882-06D0-4B6A-9C6D-FA40C4DF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59/2021 Łódzkiego Kuratora Oświaty z dnia 31 sierpnia 2021 r. w sprawie powołania Komisji do spraw opiniowania wniosków o przyznanie Nagrody Łódzkiego Kuratora Oświaty w roku 2021 </vt:lpstr>
      <vt:lpstr>ŁÓDZKI KURATOR</vt:lpstr>
    </vt:vector>
  </TitlesOfParts>
  <Company>Kuratorium Oświaty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59/2021 Łódzkiego Kuratora Oświaty w sprawie powołania Komisji do spraw opiniowania wniosków o przyznanie Nagrody Łódzkiego Kuratora Oświaty w roku 2021</dc:title>
  <dc:subject/>
  <dc:creator>Kuratorium Oświaty w Łodzi</dc:creator>
  <cp:keywords/>
  <cp:lastModifiedBy>AP</cp:lastModifiedBy>
  <cp:revision>2</cp:revision>
  <cp:lastPrinted>2021-08-30T07:37:00Z</cp:lastPrinted>
  <dcterms:created xsi:type="dcterms:W3CDTF">2021-09-08T11:44:00Z</dcterms:created>
  <dcterms:modified xsi:type="dcterms:W3CDTF">2021-09-08T11:44:00Z</dcterms:modified>
</cp:coreProperties>
</file>