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1D66AFAD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7374C0">
        <w:rPr>
          <w:sz w:val="22"/>
        </w:rPr>
        <w:t>4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562BD3F0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7374C0">
        <w:t>Języka Francuskiego</w:t>
      </w:r>
      <w:r w:rsidRPr="00C349A8">
        <w:t xml:space="preserve"> </w:t>
      </w:r>
      <w:r w:rsidR="001A425D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A0B9688" w14:textId="6E6E46D1" w:rsidR="007374C0" w:rsidRDefault="00593E8B" w:rsidP="002E3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7374C0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374C0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374C0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374C0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7374C0">
        <w:rPr>
          <w:rFonts w:eastAsia="Times New Roman" w:cs="Arial"/>
          <w:bCs/>
          <w:iCs/>
          <w:sz w:val="22"/>
          <w:lang w:eastAsia="pl-PL" w:bidi="pl-PL"/>
        </w:rPr>
        <w:t xml:space="preserve">z Języka Francuskiego dla uczniów szkół podstawowych jest Delegatura Kuratorium Oświaty w Łodzi z siedzibą w Kutnie, ul. </w:t>
      </w:r>
      <w:proofErr w:type="spellStart"/>
      <w:r w:rsidR="007374C0">
        <w:rPr>
          <w:rFonts w:eastAsia="Times New Roman" w:cs="Arial"/>
          <w:bCs/>
          <w:iCs/>
          <w:sz w:val="22"/>
          <w:lang w:eastAsia="pl-PL" w:bidi="pl-PL"/>
        </w:rPr>
        <w:t>Podrzeczna</w:t>
      </w:r>
      <w:proofErr w:type="spellEnd"/>
      <w:r w:rsidR="007374C0">
        <w:rPr>
          <w:rFonts w:eastAsia="Times New Roman" w:cs="Arial"/>
          <w:bCs/>
          <w:iCs/>
          <w:sz w:val="22"/>
          <w:lang w:eastAsia="pl-PL" w:bidi="pl-PL"/>
        </w:rPr>
        <w:t xml:space="preserve"> 18, 99-300 Kutno, tel. 607 073 077.</w:t>
      </w:r>
    </w:p>
    <w:p w14:paraId="331B2DD4" w14:textId="6D9CF90F" w:rsidR="00D83D57" w:rsidRPr="007374C0" w:rsidRDefault="00473DCD" w:rsidP="007E68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374C0">
        <w:rPr>
          <w:rFonts w:eastAsia="Times New Roman" w:cs="Arial"/>
          <w:sz w:val="22"/>
          <w:lang w:eastAsia="pl-PL"/>
        </w:rPr>
        <w:t>Cel konkursu</w:t>
      </w:r>
      <w:r w:rsidR="00D83D57" w:rsidRPr="007374C0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55EFEC3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7374C0">
        <w:rPr>
          <w:rFonts w:cs="Arial"/>
          <w:sz w:val="22"/>
        </w:rPr>
        <w:t>Języka Francuskiego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2E3D71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7C74DD4D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2E3D71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2E3D71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lastRenderedPageBreak/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5C142E26" w14:textId="33A17332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2A40DC">
        <w:rPr>
          <w:rFonts w:eastAsia="Times New Roman" w:cs="Arial"/>
          <w:sz w:val="22"/>
          <w:lang w:eastAsia="pl-PL"/>
        </w:rPr>
        <w:t xml:space="preserve">ą </w:t>
      </w:r>
      <w:r w:rsidRPr="006918AA">
        <w:rPr>
          <w:rFonts w:eastAsia="Times New Roman" w:cs="Arial"/>
          <w:sz w:val="22"/>
          <w:lang w:eastAsia="pl-PL"/>
        </w:rPr>
        <w:t xml:space="preserve">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04EA0EC7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537D3A">
        <w:rPr>
          <w:rFonts w:eastAsia="Times New Roman" w:cs="Arial"/>
          <w:sz w:val="22"/>
          <w:lang w:eastAsia="pl-PL"/>
        </w:rPr>
        <w:t xml:space="preserve">Języka Francuskiego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5180D41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C349A8">
        <w:rPr>
          <w:rFonts w:eastAsia="Times New Roman" w:cs="Arial"/>
          <w:bCs/>
          <w:sz w:val="22"/>
          <w:lang w:eastAsia="pl-PL"/>
        </w:rPr>
        <w:t>otrzymania</w:t>
      </w:r>
      <w:r w:rsidR="0036304D">
        <w:rPr>
          <w:rFonts w:eastAsia="Times New Roman" w:cs="Arial"/>
          <w:bCs/>
          <w:sz w:val="22"/>
          <w:lang w:eastAsia="pl-PL"/>
        </w:rPr>
        <w:t xml:space="preserve">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5545F791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C12C56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43684113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3B4147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0EF56DE7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7374C0">
        <w:rPr>
          <w:rFonts w:cs="Arial"/>
          <w:sz w:val="22"/>
        </w:rPr>
        <w:t>z Języka Francuskiego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3B4147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B4147">
      <w:rPr>
        <w:rFonts w:ascii="Times New Roman" w:hAnsi="Times New Roman"/>
        <w:noProof/>
      </w:rPr>
      <w:t>21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25D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40DC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3D71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04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147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37D3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4C0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2C5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9BF0-D668-4A37-8D40-55C00D4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7356</Words>
  <Characters>44136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51390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Francuskiego</dc:title>
  <dc:subject/>
  <dc:creator>Kuratorium Oświaty w Łodzi</dc:creator>
  <cp:keywords/>
  <cp:lastModifiedBy>Nowy Pracownik</cp:lastModifiedBy>
  <cp:revision>9</cp:revision>
  <cp:lastPrinted>2021-09-28T06:57:00Z</cp:lastPrinted>
  <dcterms:created xsi:type="dcterms:W3CDTF">2021-09-28T13:08:00Z</dcterms:created>
  <dcterms:modified xsi:type="dcterms:W3CDTF">2021-09-29T11:17:00Z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